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360" w:lineRule="auto"/>
        <w:jc w:val="center"/>
        <w:rPr>
          <w:b w:val="1"/>
          <w:sz w:val="56"/>
          <w:szCs w:val="56"/>
        </w:rPr>
        <w:sectPr>
          <w:headerReference r:id="rId6" w:type="default"/>
          <w:headerReference r:id="rId7" w:type="first"/>
          <w:pgSz w:h="16838" w:w="11906" w:orient="portrait"/>
          <w:pgMar w:bottom="567" w:top="1103" w:left="1080" w:right="1080" w:header="709" w:footer="531"/>
          <w:pgNumType w:start="1"/>
          <w:titlePg w:val="1"/>
        </w:sectPr>
      </w:pPr>
      <w:r w:rsidDel="00000000" w:rsidR="00000000" w:rsidRPr="00000000">
        <w:rPr>
          <w:b w:val="1"/>
          <w:sz w:val="56"/>
          <w:szCs w:val="56"/>
          <w:rtl w:val="1"/>
        </w:rPr>
        <w:t xml:space="preserve">ת</w:t>
      </w:r>
      <w:r w:rsidDel="00000000" w:rsidR="00000000" w:rsidRPr="00000000">
        <w:rPr>
          <w:b w:val="1"/>
          <w:sz w:val="56"/>
          <w:szCs w:val="56"/>
          <w:rtl w:val="1"/>
        </w:rPr>
        <w:t xml:space="preserve">ַּ</w:t>
      </w:r>
      <w:r w:rsidDel="00000000" w:rsidR="00000000" w:rsidRPr="00000000">
        <w:rPr>
          <w:b w:val="1"/>
          <w:sz w:val="56"/>
          <w:szCs w:val="56"/>
          <w:rtl w:val="1"/>
        </w:rPr>
        <w:t xml:space="preserve">פ</w:t>
      </w:r>
      <w:r w:rsidDel="00000000" w:rsidR="00000000" w:rsidRPr="00000000">
        <w:rPr>
          <w:b w:val="1"/>
          <w:sz w:val="56"/>
          <w:szCs w:val="56"/>
          <w:rtl w:val="1"/>
        </w:rPr>
        <w:t xml:space="preserve">ְ</w:t>
      </w:r>
      <w:r w:rsidDel="00000000" w:rsidR="00000000" w:rsidRPr="00000000">
        <w:rPr>
          <w:b w:val="1"/>
          <w:sz w:val="56"/>
          <w:szCs w:val="56"/>
          <w:rtl w:val="1"/>
        </w:rPr>
        <w:t xml:space="preserve">ק</w:t>
      </w:r>
      <w:r w:rsidDel="00000000" w:rsidR="00000000" w:rsidRPr="00000000">
        <w:rPr>
          <w:b w:val="1"/>
          <w:sz w:val="56"/>
          <w:szCs w:val="56"/>
          <w:rtl w:val="1"/>
        </w:rPr>
        <w:t xml:space="preserve">ִ</w:t>
      </w:r>
      <w:r w:rsidDel="00000000" w:rsidR="00000000" w:rsidRPr="00000000">
        <w:rPr>
          <w:b w:val="1"/>
          <w:sz w:val="56"/>
          <w:szCs w:val="56"/>
          <w:rtl w:val="1"/>
        </w:rPr>
        <w:t xml:space="preserve">ידו</w:t>
      </w:r>
      <w:r w:rsidDel="00000000" w:rsidR="00000000" w:rsidRPr="00000000">
        <w:rPr>
          <w:b w:val="1"/>
          <w:sz w:val="56"/>
          <w:szCs w:val="56"/>
          <w:rtl w:val="1"/>
        </w:rPr>
        <w:t xml:space="preserve">ֹ </w:t>
      </w:r>
      <w:r w:rsidDel="00000000" w:rsidR="00000000" w:rsidRPr="00000000">
        <w:rPr>
          <w:b w:val="1"/>
          <w:sz w:val="56"/>
          <w:szCs w:val="56"/>
          <w:rtl w:val="1"/>
        </w:rPr>
        <w:t xml:space="preserve">ש</w:t>
      </w:r>
      <w:r w:rsidDel="00000000" w:rsidR="00000000" w:rsidRPr="00000000">
        <w:rPr>
          <w:b w:val="1"/>
          <w:sz w:val="56"/>
          <w:szCs w:val="56"/>
          <w:rtl w:val="1"/>
        </w:rPr>
        <w:t xml:space="preserve">ֶׁ</w:t>
      </w:r>
      <w:r w:rsidDel="00000000" w:rsidR="00000000" w:rsidRPr="00000000">
        <w:rPr>
          <w:b w:val="1"/>
          <w:sz w:val="56"/>
          <w:szCs w:val="56"/>
          <w:rtl w:val="1"/>
        </w:rPr>
        <w:t xml:space="preserve">ל</w:t>
      </w:r>
      <w:r w:rsidDel="00000000" w:rsidR="00000000" w:rsidRPr="00000000">
        <w:rPr>
          <w:b w:val="1"/>
          <w:sz w:val="56"/>
          <w:szCs w:val="56"/>
          <w:rtl w:val="1"/>
        </w:rPr>
        <w:t xml:space="preserve"> </w:t>
      </w:r>
      <w:r w:rsidDel="00000000" w:rsidR="00000000" w:rsidRPr="00000000">
        <w:rPr>
          <w:b w:val="1"/>
          <w:sz w:val="56"/>
          <w:szCs w:val="56"/>
          <w:rtl w:val="1"/>
        </w:rPr>
        <w:t xml:space="preserve">ר</w:t>
      </w:r>
      <w:r w:rsidDel="00000000" w:rsidR="00000000" w:rsidRPr="00000000">
        <w:rPr>
          <w:b w:val="1"/>
          <w:sz w:val="56"/>
          <w:szCs w:val="56"/>
          <w:rtl w:val="1"/>
        </w:rPr>
        <w:t xml:space="preserve">ַ</w:t>
      </w:r>
      <w:r w:rsidDel="00000000" w:rsidR="00000000" w:rsidRPr="00000000">
        <w:rPr>
          <w:b w:val="1"/>
          <w:sz w:val="56"/>
          <w:szCs w:val="56"/>
          <w:rtl w:val="1"/>
        </w:rPr>
        <w:t xml:space="preserve">ב</w:t>
      </w:r>
    </w:p>
    <w:p w:rsidR="00000000" w:rsidDel="00000000" w:rsidP="00000000" w:rsidRDefault="00000000" w:rsidRPr="00000000" w14:paraId="00000002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אד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ֹּ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יר</w:t>
      </w:r>
      <w:r w:rsidDel="00000000" w:rsidR="00000000" w:rsidRPr="00000000">
        <w:rPr>
          <w:sz w:val="30"/>
          <w:szCs w:val="30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-280034</wp:posOffset>
            </wp:positionH>
            <wp:positionV relativeFrom="paragraph">
              <wp:posOffset>43180</wp:posOffset>
            </wp:positionV>
            <wp:extent cx="2234565" cy="2682240"/>
            <wp:effectExtent b="0" l="0" r="0" t="0"/>
            <wp:wrapSquare wrapText="bothSides" distB="0" distT="0" distL="114300" distR="114300"/>
            <wp:docPr descr="http://www.baalhatanya.org.il/files/169/katavot/chatuna(1).jpg" id="2" name="image2.jpg"/>
            <a:graphic>
              <a:graphicData uri="http://schemas.openxmlformats.org/drawingml/2006/picture">
                <pic:pic>
                  <pic:nvPicPr>
                    <pic:cNvPr descr="http://www.baalhatanya.org.il/files/169/katavot/chatuna(1).jpg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26822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bidi w:val="1"/>
        <w:spacing w:line="360" w:lineRule="auto"/>
        <w:jc w:val="both"/>
        <w:rPr>
          <w:sz w:val="30"/>
          <w:szCs w:val="30"/>
        </w:rPr>
      </w:pPr>
      <w:bookmarkStart w:colFirst="0" w:colLast="0" w:name="_gjdgxs" w:id="0"/>
      <w:bookmarkEnd w:id="0"/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צו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ֵׂ</w:t>
      </w:r>
      <w:r w:rsidDel="00000000" w:rsidR="00000000" w:rsidRPr="00000000">
        <w:rPr>
          <w:sz w:val="30"/>
          <w:szCs w:val="30"/>
          <w:rtl w:val="1"/>
        </w:rPr>
        <w:t xml:space="preserve">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ֹ,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ין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ֻּׁ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ְ.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יח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ָּׁ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ַּ"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ץ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ּ.</w:t>
      </w:r>
    </w:p>
    <w:p w:rsidR="00000000" w:rsidDel="00000000" w:rsidP="00000000" w:rsidRDefault="00000000" w:rsidRPr="00000000" w14:paraId="00000004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אש</w:t>
      </w:r>
      <w:r w:rsidDel="00000000" w:rsidR="00000000" w:rsidRPr="00000000">
        <w:rPr>
          <w:sz w:val="30"/>
          <w:szCs w:val="30"/>
          <w:rtl w:val="1"/>
        </w:rPr>
        <w:t xml:space="preserve">ִׁ</w:t>
      </w:r>
      <w:r w:rsidDel="00000000" w:rsidR="00000000" w:rsidRPr="00000000">
        <w:rPr>
          <w:sz w:val="30"/>
          <w:szCs w:val="30"/>
          <w:rtl w:val="1"/>
        </w:rPr>
        <w:t xml:space="preserve">ית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סו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ית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ִּׂ</w:t>
      </w:r>
      <w:r w:rsidDel="00000000" w:rsidR="00000000" w:rsidRPr="00000000">
        <w:rPr>
          <w:sz w:val="30"/>
          <w:szCs w:val="30"/>
          <w:rtl w:val="1"/>
        </w:rPr>
        <w:t xml:space="preserve">יא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ֹ.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יע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ִׁ</w:t>
      </w:r>
      <w:r w:rsidDel="00000000" w:rsidR="00000000" w:rsidRPr="00000000">
        <w:rPr>
          <w:sz w:val="30"/>
          <w:szCs w:val="30"/>
          <w:rtl w:val="1"/>
        </w:rPr>
        <w:t xml:space="preserve">ין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ֹ.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ַׁ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ָּׁ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ֳ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יתו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ׂ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דו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ֻּׁ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חו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ץ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את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ִּׂ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ֻּ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יע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קו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בו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ֻּׁ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יקו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קו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ֹׁ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ֹׁ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יך</w:t>
      </w:r>
      <w:r w:rsidDel="00000000" w:rsidR="00000000" w:rsidRPr="00000000">
        <w:rPr>
          <w:sz w:val="30"/>
          <w:szCs w:val="30"/>
          <w:rtl w:val="1"/>
        </w:rPr>
        <w:t xml:space="preserve">ְ.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יר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?",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ֵּׁ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יטו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ֹ,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ֹ.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יח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דו</w:t>
      </w:r>
      <w:r w:rsidDel="00000000" w:rsidR="00000000" w:rsidRPr="00000000">
        <w:rPr>
          <w:sz w:val="30"/>
          <w:szCs w:val="30"/>
          <w:rtl w:val="1"/>
        </w:rPr>
        <w:t xml:space="preserve">ֹ,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: "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ָּׁ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ְׂ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בו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ֹּ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ִׂ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ֶׂ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ָׂ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גו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ׂ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ַׂ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ֻּ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ַׂ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ִׁ</w:t>
      </w:r>
      <w:r w:rsidDel="00000000" w:rsidR="00000000" w:rsidRPr="00000000">
        <w:rPr>
          <w:sz w:val="30"/>
          <w:szCs w:val="30"/>
          <w:rtl w:val="1"/>
        </w:rPr>
        <w:t xml:space="preserve">יר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ָׂ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?".</w:t>
      </w:r>
    </w:p>
    <w:p w:rsidR="00000000" w:rsidDel="00000000" w:rsidP="00000000" w:rsidRDefault="00000000" w:rsidRPr="00000000" w14:paraId="0000000A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זו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יטו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קו</w:t>
      </w:r>
      <w:r w:rsidDel="00000000" w:rsidR="00000000" w:rsidRPr="00000000">
        <w:rPr>
          <w:sz w:val="30"/>
          <w:szCs w:val="30"/>
          <w:rtl w:val="1"/>
        </w:rPr>
        <w:t xml:space="preserve">ּ.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ּ?</w:t>
      </w:r>
    </w:p>
    <w:p w:rsidR="00000000" w:rsidDel="00000000" w:rsidP="00000000" w:rsidRDefault="00000000" w:rsidRPr="00000000" w14:paraId="0000000B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טו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. "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ִׁ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",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. "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ֵׁ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–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יט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ֻּ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ַ'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'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–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ַׂ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ְׂ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–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הו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יח</w:t>
      </w:r>
      <w:r w:rsidDel="00000000" w:rsidR="00000000" w:rsidRPr="00000000">
        <w:rPr>
          <w:sz w:val="30"/>
          <w:szCs w:val="30"/>
          <w:rtl w:val="1"/>
        </w:rPr>
        <w:t xml:space="preserve">ַ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ֹּ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ָׂ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0C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. "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זו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?!",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חו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יף</w:t>
      </w:r>
      <w:r w:rsidDel="00000000" w:rsidR="00000000" w:rsidRPr="00000000">
        <w:rPr>
          <w:sz w:val="30"/>
          <w:szCs w:val="30"/>
          <w:rtl w:val="1"/>
        </w:rPr>
        <w:t xml:space="preserve">: "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ּ-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ָ,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ֶׂ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ָ?".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זו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יף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דו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ְּׁ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ּ,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ֶׂ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ָ.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: "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ׂ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?".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ּ. "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אש</w:t>
      </w:r>
      <w:r w:rsidDel="00000000" w:rsidR="00000000" w:rsidRPr="00000000">
        <w:rPr>
          <w:sz w:val="30"/>
          <w:szCs w:val="30"/>
          <w:rtl w:val="1"/>
        </w:rPr>
        <w:t xml:space="preserve">ׁ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יר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טו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ֹ".</w:t>
      </w:r>
    </w:p>
    <w:p w:rsidR="00000000" w:rsidDel="00000000" w:rsidP="00000000" w:rsidRDefault="00000000" w:rsidRPr="00000000" w14:paraId="0000000E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ּ?",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",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?".</w:t>
      </w:r>
    </w:p>
    <w:p w:rsidR="00000000" w:rsidDel="00000000" w:rsidP="00000000" w:rsidRDefault="00000000" w:rsidRPr="00000000" w14:paraId="00000011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",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ִׁ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"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".</w:t>
      </w:r>
    </w:p>
    <w:p w:rsidR="00000000" w:rsidDel="00000000" w:rsidP="00000000" w:rsidRDefault="00000000" w:rsidRPr="00000000" w14:paraId="00000012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?",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ץ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חו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0"/>
          <w:szCs w:val="30"/>
          <w:rtl w:val="1"/>
        </w:rPr>
        <w:t xml:space="preserve">"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...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", 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"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ט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גו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ֹ".</w:t>
      </w:r>
    </w:p>
    <w:p w:rsidR="00000000" w:rsidDel="00000000" w:rsidP="00000000" w:rsidRDefault="00000000" w:rsidRPr="00000000" w14:paraId="00000014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ירו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יד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ֶ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ְׂ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עו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יצ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360" w:lineRule="auto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ָׁ</w:t>
      </w:r>
      <w:r w:rsidDel="00000000" w:rsidR="00000000" w:rsidRPr="00000000">
        <w:rPr>
          <w:sz w:val="30"/>
          <w:szCs w:val="30"/>
          <w:rtl w:val="1"/>
        </w:rPr>
        <w:t xml:space="preserve">בו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יש</w:t>
      </w:r>
      <w:r w:rsidDel="00000000" w:rsidR="00000000" w:rsidRPr="00000000">
        <w:rPr>
          <w:sz w:val="30"/>
          <w:szCs w:val="30"/>
          <w:rtl w:val="1"/>
        </w:rPr>
        <w:t xml:space="preserve">ׁ-</w:t>
      </w:r>
      <w:r w:rsidDel="00000000" w:rsidR="00000000" w:rsidRPr="00000000">
        <w:rPr>
          <w:sz w:val="30"/>
          <w:szCs w:val="30"/>
          <w:rtl w:val="1"/>
        </w:rPr>
        <w:t xml:space="preserve">א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יש</w:t>
      </w:r>
      <w:r w:rsidDel="00000000" w:rsidR="00000000" w:rsidRPr="00000000">
        <w:rPr>
          <w:sz w:val="30"/>
          <w:szCs w:val="30"/>
          <w:rtl w:val="1"/>
        </w:rPr>
        <w:t xml:space="preserve">ׁ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יתו</w:t>
      </w:r>
      <w:r w:rsidDel="00000000" w:rsidR="00000000" w:rsidRPr="00000000">
        <w:rPr>
          <w:sz w:val="30"/>
          <w:szCs w:val="30"/>
          <w:rtl w:val="1"/>
        </w:rPr>
        <w:t xml:space="preserve">ֹ,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ּ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ֵּ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ׂ 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צ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בו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ך</w:t>
      </w:r>
      <w:r w:rsidDel="00000000" w:rsidR="00000000" w:rsidRPr="00000000">
        <w:rPr>
          <w:sz w:val="30"/>
          <w:szCs w:val="30"/>
          <w:rtl w:val="1"/>
        </w:rPr>
        <w:t xml:space="preserve">ְ.</w:t>
      </w:r>
    </w:p>
    <w:p w:rsidR="00000000" w:rsidDel="00000000" w:rsidP="00000000" w:rsidRDefault="00000000" w:rsidRPr="00000000" w14:paraId="00000016">
      <w:pPr>
        <w:bidi w:val="1"/>
        <w:spacing w:lin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נו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ֲ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ֶׂ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כ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ְּ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יב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ו</w:t>
      </w:r>
      <w:r w:rsidDel="00000000" w:rsidR="00000000" w:rsidRPr="00000000">
        <w:rPr>
          <w:sz w:val="30"/>
          <w:szCs w:val="30"/>
          <w:rtl w:val="1"/>
        </w:rPr>
        <w:t xml:space="preserve">ּ</w:t>
      </w:r>
      <w:r w:rsidDel="00000000" w:rsidR="00000000" w:rsidRPr="00000000">
        <w:rPr>
          <w:sz w:val="30"/>
          <w:szCs w:val="30"/>
          <w:rtl w:val="1"/>
        </w:rPr>
        <w:t xml:space="preserve">ג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ד</w:t>
      </w:r>
      <w:r w:rsidDel="00000000" w:rsidR="00000000" w:rsidRPr="00000000">
        <w:rPr>
          <w:sz w:val="30"/>
          <w:szCs w:val="30"/>
          <w:rtl w:val="1"/>
        </w:rPr>
        <w:t xml:space="preserve">ֻ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תו</w:t>
      </w:r>
      <w:r w:rsidDel="00000000" w:rsidR="00000000" w:rsidRPr="00000000">
        <w:rPr>
          <w:sz w:val="30"/>
          <w:szCs w:val="30"/>
          <w:rtl w:val="1"/>
        </w:rPr>
        <w:t xml:space="preserve">ֹ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ב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ְׁ</w:t>
      </w:r>
      <w:r w:rsidDel="00000000" w:rsidR="00000000" w:rsidRPr="00000000">
        <w:rPr>
          <w:sz w:val="30"/>
          <w:szCs w:val="30"/>
          <w:rtl w:val="1"/>
        </w:rPr>
        <w:t xml:space="preserve">נ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-</w:t>
      </w:r>
      <w:r w:rsidDel="00000000" w:rsidR="00000000" w:rsidRPr="00000000">
        <w:rPr>
          <w:sz w:val="30"/>
          <w:szCs w:val="30"/>
          <w:rtl w:val="1"/>
        </w:rPr>
        <w:t xml:space="preserve">ז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ן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ש</w:t>
      </w:r>
      <w:r w:rsidDel="00000000" w:rsidR="00000000" w:rsidRPr="00000000">
        <w:rPr>
          <w:sz w:val="30"/>
          <w:szCs w:val="30"/>
          <w:rtl w:val="1"/>
        </w:rPr>
        <w:t xml:space="preserve">ֶׁ</w:t>
      </w:r>
      <w:r w:rsidDel="00000000" w:rsidR="00000000" w:rsidRPr="00000000">
        <w:rPr>
          <w:sz w:val="30"/>
          <w:szCs w:val="30"/>
          <w:rtl w:val="1"/>
        </w:rPr>
        <w:t xml:space="preserve">ע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ינ</w:t>
      </w:r>
      <w:r w:rsidDel="00000000" w:rsidR="00000000" w:rsidRPr="00000000">
        <w:rPr>
          <w:sz w:val="30"/>
          <w:szCs w:val="30"/>
          <w:rtl w:val="1"/>
        </w:rPr>
        <w:t xml:space="preserve">ָ</w:t>
      </w:r>
      <w:r w:rsidDel="00000000" w:rsidR="00000000" w:rsidRPr="00000000">
        <w:rPr>
          <w:sz w:val="30"/>
          <w:szCs w:val="30"/>
          <w:rtl w:val="1"/>
        </w:rPr>
        <w:t xml:space="preserve">יו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רו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או</w:t>
      </w:r>
      <w:r w:rsidDel="00000000" w:rsidR="00000000" w:rsidRPr="00000000">
        <w:rPr>
          <w:sz w:val="30"/>
          <w:szCs w:val="30"/>
          <w:rtl w:val="1"/>
        </w:rPr>
        <w:t xml:space="preserve">ֹ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מ</w:t>
      </w:r>
      <w:r w:rsidDel="00000000" w:rsidR="00000000" w:rsidRPr="00000000">
        <w:rPr>
          <w:sz w:val="30"/>
          <w:szCs w:val="30"/>
          <w:rtl w:val="1"/>
        </w:rPr>
        <w:t xml:space="preserve">ֶּ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ַ</w:t>
      </w:r>
      <w:r w:rsidDel="00000000" w:rsidR="00000000" w:rsidRPr="00000000">
        <w:rPr>
          <w:sz w:val="30"/>
          <w:szCs w:val="30"/>
          <w:rtl w:val="1"/>
        </w:rPr>
        <w:t xml:space="preserve">ק</w:t>
      </w:r>
      <w:r w:rsidDel="00000000" w:rsidR="00000000" w:rsidRPr="00000000">
        <w:rPr>
          <w:sz w:val="30"/>
          <w:szCs w:val="30"/>
          <w:rtl w:val="1"/>
        </w:rPr>
        <w:t xml:space="preserve">ִּ</w:t>
      </w:r>
      <w:r w:rsidDel="00000000" w:rsidR="00000000" w:rsidRPr="00000000">
        <w:rPr>
          <w:sz w:val="30"/>
          <w:szCs w:val="30"/>
          <w:rtl w:val="1"/>
        </w:rPr>
        <w:t xml:space="preserve">ים</w:t>
      </w:r>
      <w:r w:rsidDel="00000000" w:rsidR="00000000" w:rsidRPr="00000000">
        <w:rPr>
          <w:sz w:val="30"/>
          <w:szCs w:val="30"/>
          <w:rtl w:val="1"/>
        </w:rPr>
        <w:t xml:space="preserve">, 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ח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ָּ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ל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ה</w:t>
      </w:r>
      <w:r w:rsidDel="00000000" w:rsidR="00000000" w:rsidRPr="00000000">
        <w:rPr>
          <w:sz w:val="30"/>
          <w:szCs w:val="30"/>
          <w:rtl w:val="1"/>
        </w:rPr>
        <w:t xml:space="preserve">ִ</w:t>
      </w:r>
      <w:r w:rsidDel="00000000" w:rsidR="00000000" w:rsidRPr="00000000">
        <w:rPr>
          <w:sz w:val="30"/>
          <w:szCs w:val="30"/>
          <w:rtl w:val="1"/>
        </w:rPr>
        <w:t xml:space="preserve">ת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פ</w:t>
      </w:r>
      <w:r w:rsidDel="00000000" w:rsidR="00000000" w:rsidRPr="00000000">
        <w:rPr>
          <w:sz w:val="30"/>
          <w:szCs w:val="30"/>
          <w:rtl w:val="1"/>
        </w:rPr>
        <w:t xml:space="preserve">ַּ</w:t>
      </w:r>
      <w:r w:rsidDel="00000000" w:rsidR="00000000" w:rsidRPr="00000000">
        <w:rPr>
          <w:sz w:val="30"/>
          <w:szCs w:val="30"/>
          <w:rtl w:val="1"/>
        </w:rPr>
        <w:t xml:space="preserve">ר</w:t>
      </w:r>
      <w:r w:rsidDel="00000000" w:rsidR="00000000" w:rsidRPr="00000000">
        <w:rPr>
          <w:sz w:val="30"/>
          <w:szCs w:val="30"/>
          <w:rtl w:val="1"/>
        </w:rPr>
        <w:t xml:space="preserve">ְ</w:t>
      </w:r>
      <w:r w:rsidDel="00000000" w:rsidR="00000000" w:rsidRPr="00000000">
        <w:rPr>
          <w:sz w:val="30"/>
          <w:szCs w:val="30"/>
          <w:rtl w:val="1"/>
        </w:rPr>
        <w:t xml:space="preserve">ס</w:t>
      </w:r>
      <w:r w:rsidDel="00000000" w:rsidR="00000000" w:rsidRPr="00000000">
        <w:rPr>
          <w:sz w:val="30"/>
          <w:szCs w:val="30"/>
          <w:rtl w:val="1"/>
        </w:rPr>
        <w:t xml:space="preserve">ֵ</w:t>
      </w:r>
      <w:r w:rsidDel="00000000" w:rsidR="00000000" w:rsidRPr="00000000">
        <w:rPr>
          <w:sz w:val="30"/>
          <w:szCs w:val="30"/>
          <w:rtl w:val="1"/>
        </w:rPr>
        <w:t xml:space="preserve">ם</w:t>
      </w:r>
      <w:r w:rsidDel="00000000" w:rsidR="00000000" w:rsidRPr="00000000">
        <w:rPr>
          <w:sz w:val="30"/>
          <w:szCs w:val="30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ַׁ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')</w:t>
      </w:r>
    </w:p>
    <w:sectPr>
      <w:type w:val="continuous"/>
      <w:pgSz w:h="16838" w:w="11906" w:orient="portrait"/>
      <w:pgMar w:bottom="567" w:top="1106" w:left="1077" w:right="1361" w:header="709" w:footer="533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76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תלמוד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תורה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"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תפארת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מנחם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-221775</wp:posOffset>
          </wp:positionH>
          <wp:positionV relativeFrom="paragraph">
            <wp:posOffset>-68077</wp:posOffset>
          </wp:positionV>
          <wp:extent cx="614149" cy="614150"/>
          <wp:effectExtent b="0" l="0" r="0" t="0"/>
          <wp:wrapNone/>
          <wp:docPr descr="סמל תלמוד תורה.wmf" id="1" name="image1.png"/>
          <a:graphic>
            <a:graphicData uri="http://schemas.openxmlformats.org/drawingml/2006/picture">
              <pic:pic>
                <pic:nvPicPr>
                  <pic:cNvPr descr="סמל תלמוד תורה.wmf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4149" cy="6141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12" w:val="single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מוסדות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חינוך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חב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ליובאוויטש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ביתר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עילית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1"/>
      </w:rPr>
      <w:t xml:space="preserve">ה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