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E79" w:rsidRPr="00780E79" w:rsidRDefault="00780E79" w:rsidP="00780E79">
      <w:pPr>
        <w:bidi/>
        <w:jc w:val="center"/>
        <w:rPr>
          <w:rFonts w:ascii="Narkisim" w:hAnsi="Narkisim" w:cs="Narkisim"/>
          <w:b/>
          <w:bCs/>
          <w:rtl/>
        </w:rPr>
      </w:pPr>
      <w:bookmarkStart w:id="0" w:name="_GoBack"/>
      <w:r w:rsidRPr="00780E79">
        <w:rPr>
          <w:rFonts w:ascii="Narkisim" w:hAnsi="Narkisim" w:cs="Narkisim"/>
          <w:b/>
          <w:bCs/>
          <w:rtl/>
        </w:rPr>
        <w:t xml:space="preserve">פתיחת ספר יהושע (יהושע פרק א')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ביחידה זו נפתח את הלימוד של יהושע, נחבר למוכר (התורה) ונציג את החדש (נביאים)</w:t>
      </w:r>
    </w:p>
    <w:p w:rsidR="00780E79" w:rsidRPr="00780E79" w:rsidRDefault="00780E79" w:rsidP="00780E79">
      <w:pPr>
        <w:bidi/>
        <w:rPr>
          <w:rFonts w:ascii="Narkisim" w:hAnsi="Narkisim" w:cs="Narkisim"/>
          <w:rtl/>
        </w:rPr>
      </w:pPr>
      <w:r w:rsidRPr="00780E79">
        <w:rPr>
          <w:rFonts w:ascii="Narkisim" w:hAnsi="Narkisim" w:cs="Narkisim"/>
          <w:rtl/>
        </w:rPr>
        <w:t>נלמד מהי המשימה שיש ליהושע ומי עוזר לו לבצע אותה</w:t>
      </w:r>
    </w:p>
    <w:p w:rsidR="00780E79" w:rsidRPr="00780E79" w:rsidRDefault="00780E79" w:rsidP="00780E79">
      <w:pPr>
        <w:bidi/>
        <w:rPr>
          <w:rFonts w:ascii="Narkisim" w:hAnsi="Narkisim" w:cs="Narkisim"/>
          <w:rtl/>
        </w:rPr>
      </w:pPr>
      <w:r w:rsidRPr="00780E79">
        <w:rPr>
          <w:rFonts w:ascii="Narkisim" w:hAnsi="Narkisim" w:cs="Narkisim"/>
          <w:rtl/>
        </w:rPr>
        <w:t xml:space="preserve">בנוסף נלמד על הקושי להכנס לתפקיד חדש ועל החיזוקים שיהושע מקבל. </w:t>
      </w:r>
    </w:p>
    <w:p w:rsidR="00780E79" w:rsidRPr="00780E79" w:rsidRDefault="00780E79" w:rsidP="00780E79">
      <w:pPr>
        <w:bidi/>
        <w:rPr>
          <w:rFonts w:ascii="Narkisim" w:hAnsi="Narkisim" w:cs="Narkisim"/>
          <w:rtl/>
        </w:rPr>
      </w:pPr>
      <w:r w:rsidRPr="00780E79">
        <w:rPr>
          <w:rFonts w:ascii="Narkisim" w:hAnsi="Narkisim" w:cs="Narkisim"/>
          <w:rtl/>
        </w:rPr>
        <w:t xml:space="preserve">שימו לב כי הלימוד מתחלק ליחידות קטנות, בכל יחידה ישנן מילים משמעותיות שכדאי שהתלמידים יכירו, יחוו ויזכרו אותן. כך יבנו הידע והחוויה שלהם מן הלימוד.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הקדמה: התייחסות למעבר מלימוד תורה ללימוד נביא</w:t>
      </w:r>
    </w:p>
    <w:p w:rsidR="00780E79" w:rsidRPr="00780E79" w:rsidRDefault="00780E79" w:rsidP="00780E79">
      <w:pPr>
        <w:bidi/>
        <w:rPr>
          <w:rFonts w:ascii="Narkisim" w:hAnsi="Narkisim" w:cs="Narkisim"/>
          <w:rtl/>
        </w:rPr>
      </w:pPr>
      <w:r w:rsidRPr="00780E79">
        <w:rPr>
          <w:rFonts w:ascii="Narkisim" w:hAnsi="Narkisim" w:cs="Narkisim"/>
          <w:noProof/>
          <w:sz w:val="24"/>
        </w:rPr>
        <w:drawing>
          <wp:anchor distT="0" distB="0" distL="114300" distR="114300" simplePos="0" relativeHeight="251681792" behindDoc="1" locked="0" layoutInCell="1" allowOverlap="1" wp14:anchorId="0870686F" wp14:editId="5B6326F1">
            <wp:simplePos x="0" y="0"/>
            <wp:positionH relativeFrom="column">
              <wp:posOffset>4718050</wp:posOffset>
            </wp:positionH>
            <wp:positionV relativeFrom="paragraph">
              <wp:posOffset>51878</wp:posOffset>
            </wp:positionV>
            <wp:extent cx="556260" cy="556260"/>
            <wp:effectExtent l="0" t="0" r="0" b="0"/>
            <wp:wrapThrough wrapText="bothSides">
              <wp:wrapPolygon edited="0">
                <wp:start x="0" y="0"/>
                <wp:lineTo x="0" y="20712"/>
                <wp:lineTo x="20712" y="20712"/>
                <wp:lineTo x="20712" y="0"/>
                <wp:lineTo x="0" y="0"/>
              </wp:wrapPolygon>
            </wp:wrapThrough>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 xml:space="preserve">כדאי לדאוג שיהיה לכל תלמיד תנ"ך ולהראות בתוכו את החלוקה שיש בין שלושת חלקיו:  התייחסות למושג תנ"ך – </w:t>
      </w:r>
      <w:r w:rsidRPr="00780E79">
        <w:rPr>
          <w:rFonts w:ascii="Narkisim" w:hAnsi="Narkisim" w:cs="Narkisim"/>
          <w:sz w:val="32"/>
          <w:szCs w:val="36"/>
          <w:rtl/>
        </w:rPr>
        <w:t>ת</w:t>
      </w:r>
      <w:r w:rsidRPr="00780E79">
        <w:rPr>
          <w:rFonts w:ascii="Narkisim" w:hAnsi="Narkisim" w:cs="Narkisim"/>
          <w:rtl/>
        </w:rPr>
        <w:t xml:space="preserve">ורה </w:t>
      </w:r>
      <w:r w:rsidRPr="00780E79">
        <w:rPr>
          <w:rFonts w:ascii="Narkisim" w:hAnsi="Narkisim" w:cs="Narkisim"/>
          <w:sz w:val="32"/>
          <w:szCs w:val="36"/>
          <w:rtl/>
        </w:rPr>
        <w:t>נ</w:t>
      </w:r>
      <w:r w:rsidRPr="00780E79">
        <w:rPr>
          <w:rFonts w:ascii="Narkisim" w:hAnsi="Narkisim" w:cs="Narkisim"/>
          <w:rtl/>
        </w:rPr>
        <w:t xml:space="preserve">ביאים </w:t>
      </w:r>
      <w:r w:rsidRPr="00780E79">
        <w:rPr>
          <w:rFonts w:ascii="Narkisim" w:hAnsi="Narkisim" w:cs="Narkisim"/>
          <w:sz w:val="32"/>
          <w:szCs w:val="36"/>
          <w:rtl/>
        </w:rPr>
        <w:t>כ</w:t>
      </w:r>
      <w:r w:rsidRPr="00780E79">
        <w:rPr>
          <w:rFonts w:ascii="Narkisim" w:hAnsi="Narkisim" w:cs="Narkisim"/>
          <w:rtl/>
        </w:rPr>
        <w:t xml:space="preserve">תובים </w:t>
      </w:r>
    </w:p>
    <w:p w:rsidR="00780E79" w:rsidRPr="00780E79" w:rsidRDefault="00780E79" w:rsidP="00780E79">
      <w:pPr>
        <w:bidi/>
        <w:rPr>
          <w:rFonts w:ascii="Narkisim" w:hAnsi="Narkisim" w:cs="Narkisim"/>
          <w:rtl/>
        </w:rPr>
      </w:pPr>
      <w:r w:rsidRPr="00780E79">
        <w:rPr>
          <w:rFonts w:ascii="Narkisim" w:hAnsi="Narkisim" w:cs="Narkisim"/>
          <w:rtl/>
        </w:rPr>
        <w:t>מה יש בכל חלק של התנ"ך?</w:t>
      </w:r>
    </w:p>
    <w:p w:rsidR="00780E79" w:rsidRPr="00780E79" w:rsidRDefault="00780E79" w:rsidP="00780E79">
      <w:pPr>
        <w:bidi/>
        <w:rPr>
          <w:rFonts w:ascii="Narkisim" w:hAnsi="Narkisim" w:cs="Narkisim"/>
          <w:rtl/>
        </w:rPr>
      </w:pPr>
      <w:r w:rsidRPr="00780E79">
        <w:rPr>
          <w:rFonts w:ascii="Narkisim" w:hAnsi="Narkisim" w:cs="Narkisim"/>
          <w:b/>
          <w:bCs/>
          <w:rtl/>
        </w:rPr>
        <w:t>התורה</w:t>
      </w:r>
      <w:r w:rsidRPr="00780E79">
        <w:rPr>
          <w:rFonts w:ascii="Narkisim" w:hAnsi="Narkisim" w:cs="Narkisim"/>
          <w:rtl/>
        </w:rPr>
        <w:t xml:space="preserve"> – דבר ה' שנכתב בידי משה. מבריאת העולם – האבות – עם ישראל עד הכניסה לארץ. (מה כבר למדנו בתורה?)</w:t>
      </w:r>
    </w:p>
    <w:p w:rsidR="00780E79" w:rsidRPr="00780E79" w:rsidRDefault="00780E79" w:rsidP="00780E79">
      <w:pPr>
        <w:bidi/>
        <w:rPr>
          <w:rFonts w:ascii="Narkisim" w:hAnsi="Narkisim" w:cs="Narkisim"/>
          <w:rtl/>
        </w:rPr>
      </w:pPr>
      <w:r w:rsidRPr="00780E79">
        <w:rPr>
          <w:rFonts w:ascii="Narkisim" w:hAnsi="Narkisim" w:cs="Narkisim"/>
          <w:b/>
          <w:bCs/>
          <w:rtl/>
        </w:rPr>
        <w:t>נביאים</w:t>
      </w:r>
      <w:r w:rsidRPr="00780E79">
        <w:rPr>
          <w:rFonts w:ascii="Narkisim" w:hAnsi="Narkisim" w:cs="Narkisim"/>
          <w:rtl/>
        </w:rPr>
        <w:t xml:space="preserve"> – מה שקרה לעם ישראל לאחר שהגיעו לארץ ישראל, כפי שנכתבו על ידי הנביאים לאורך הדורות. (אין טעם לתת נקודת סיום משום שכאמור, אין לילדים תפיסת זמן, אם שואלים כדאי לענות אך לא לבנות על כך) </w:t>
      </w:r>
    </w:p>
    <w:p w:rsidR="00780E79" w:rsidRPr="00780E79" w:rsidRDefault="00780E79" w:rsidP="00780E79">
      <w:pPr>
        <w:bidi/>
        <w:rPr>
          <w:rFonts w:ascii="Narkisim" w:hAnsi="Narkisim" w:cs="Narkisim"/>
          <w:rtl/>
        </w:rPr>
      </w:pPr>
      <w:r w:rsidRPr="00780E79">
        <w:rPr>
          <w:rFonts w:ascii="Narkisim" w:hAnsi="Narkisim" w:cs="Narkisim"/>
          <w:b/>
          <w:bCs/>
          <w:rtl/>
        </w:rPr>
        <w:t>כתובים</w:t>
      </w:r>
      <w:r w:rsidRPr="00780E79">
        <w:rPr>
          <w:rFonts w:ascii="Narkisim" w:hAnsi="Narkisim" w:cs="Narkisim"/>
          <w:rtl/>
        </w:rPr>
        <w:t xml:space="preserve"> – ספרים חשובים שנכתבו ברוח הקודש של אנשים חשובים. (ספרים שהם מכירים למשל מגילת אסתר שקוראים בפורים).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חומש שמות שייך ל _______________________</w:t>
      </w:r>
    </w:p>
    <w:p w:rsidR="00780E79" w:rsidRPr="00780E79" w:rsidRDefault="00780E79" w:rsidP="00780E79">
      <w:pPr>
        <w:bidi/>
        <w:rPr>
          <w:rFonts w:ascii="Narkisim" w:hAnsi="Narkisim" w:cs="Narkisim"/>
          <w:rtl/>
        </w:rPr>
      </w:pPr>
      <w:r w:rsidRPr="00780E79">
        <w:rPr>
          <w:rFonts w:ascii="Narkisim" w:hAnsi="Narkisim" w:cs="Narkisim"/>
          <w:rtl/>
        </w:rPr>
        <w:t>ספר יהושע שייך ל ________________________</w:t>
      </w:r>
    </w:p>
    <w:p w:rsidR="00780E79" w:rsidRPr="00780E79" w:rsidRDefault="00780E79" w:rsidP="00780E79">
      <w:pPr>
        <w:bidi/>
        <w:rPr>
          <w:rFonts w:ascii="Narkisim" w:hAnsi="Narkisim" w:cs="Narkisim"/>
          <w:rtl/>
        </w:rPr>
      </w:pPr>
      <w:r w:rsidRPr="00780E79">
        <w:rPr>
          <w:rFonts w:ascii="Narkisim" w:hAnsi="Narkisim" w:cs="Narkisim"/>
          <w:rtl/>
        </w:rPr>
        <w:t>מגילת אסתר שייכת ל _____________________</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מטלה בכתה: למצוא עוד ספר שמופיע בתורה; ספר שמופיע בנביאים; וספר שמופיע בכתובים.</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(ההבדל במעמד בין ספר יהושע לחומשי התורה יודגש בהמשך בפשטות הכתובים ולכן חשוב להציג את הדברים בשלב זה).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ספר יהושע הוא הספר הראשון בתוך 'נביאים'. הוא מספר לנו איך עם ישראל נכנס לארץ ישראל. </w:t>
      </w:r>
    </w:p>
    <w:p w:rsidR="00780E79" w:rsidRPr="00780E79" w:rsidRDefault="00780E79" w:rsidP="00780E79">
      <w:pPr>
        <w:bidi/>
        <w:rPr>
          <w:rFonts w:ascii="Narkisim" w:hAnsi="Narkisim" w:cs="Narkisim"/>
          <w:b/>
          <w:bCs/>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 xml:space="preserve">יחידה א': הכרות עם יהושע </w:t>
      </w:r>
    </w:p>
    <w:p w:rsidR="00780E79" w:rsidRPr="00780E79" w:rsidRDefault="00780E79" w:rsidP="00780E79">
      <w:pPr>
        <w:bidi/>
        <w:rPr>
          <w:rFonts w:ascii="Narkisim" w:hAnsi="Narkisim" w:cs="Narkisim"/>
          <w:rtl/>
        </w:rPr>
      </w:pPr>
      <w:r w:rsidRPr="00780E79">
        <w:rPr>
          <w:rFonts w:ascii="Narkisim" w:hAnsi="Narkisim" w:cs="Narkisim"/>
          <w:rtl/>
        </w:rPr>
        <w:t xml:space="preserve">יחידה זו מטרתה לאסוף כמה שיותר מידע ממה שיש אצל התלמידים על יהושע. כך נוכל לסייע לתלמידים לראות אותו כמחליפו של משה בלי להזדקק למידע שאין להם (המבוסס על פרקים בחומש במדבר).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b/>
          <w:bCs/>
          <w:rtl/>
        </w:rPr>
        <w:t>זוכרים מי זה יהושע?</w:t>
      </w:r>
      <w:r w:rsidRPr="00780E79">
        <w:rPr>
          <w:rFonts w:ascii="Narkisim" w:hAnsi="Narkisim" w:cs="Narkisim"/>
          <w:rtl/>
        </w:rPr>
        <w:t xml:space="preserve"> לחזור לשמות י"ז, למלחמת עמלק.</w:t>
      </w:r>
    </w:p>
    <w:p w:rsidR="00780E79" w:rsidRPr="00780E79" w:rsidRDefault="00780E79" w:rsidP="00780E79">
      <w:pPr>
        <w:bidi/>
        <w:rPr>
          <w:rFonts w:ascii="Narkisim" w:hAnsi="Narkisim" w:cs="Narkisim"/>
          <w:rtl/>
        </w:rPr>
      </w:pPr>
      <w:r w:rsidRPr="00780E79">
        <w:rPr>
          <w:rFonts w:ascii="Narkisim" w:hAnsi="Narkisim" w:cs="Narkisim"/>
          <w:rtl/>
        </w:rPr>
        <w:t xml:space="preserve">יהושע הוא המפקד של הצבא של משה. </w:t>
      </w:r>
    </w:p>
    <w:p w:rsidR="00780E79" w:rsidRPr="00780E79" w:rsidRDefault="00780E79" w:rsidP="00780E79">
      <w:pPr>
        <w:bidi/>
        <w:rPr>
          <w:rFonts w:ascii="Narkisim" w:hAnsi="Narkisim" w:cs="Narkisim"/>
          <w:rtl/>
        </w:rPr>
      </w:pPr>
      <w:r w:rsidRPr="00780E79">
        <w:rPr>
          <w:rFonts w:ascii="Narkisim" w:hAnsi="Narkisim" w:cs="Narkisim"/>
          <w:rtl/>
        </w:rPr>
        <w:lastRenderedPageBreak/>
        <w:t>כבר כאן מופיע הסדר:</w:t>
      </w:r>
    </w:p>
    <w:p w:rsidR="00780E79" w:rsidRPr="00780E79" w:rsidRDefault="00780E79" w:rsidP="00780E79">
      <w:pPr>
        <w:bidi/>
        <w:rPr>
          <w:rFonts w:ascii="Narkisim" w:hAnsi="Narkisim" w:cs="Narkisim"/>
          <w:rtl/>
        </w:rPr>
      </w:pPr>
      <w:r w:rsidRPr="00780E79">
        <w:rPr>
          <w:rFonts w:ascii="Narkisim" w:hAnsi="Narkisim" w:cs="Narkisim"/>
          <w:rtl/>
        </w:rPr>
        <w:t>משה מתפלל אל ה'</w:t>
      </w:r>
    </w:p>
    <w:p w:rsidR="00780E79" w:rsidRPr="00780E79" w:rsidRDefault="00780E79" w:rsidP="00780E79">
      <w:pPr>
        <w:bidi/>
        <w:rPr>
          <w:rFonts w:ascii="Narkisim" w:hAnsi="Narkisim" w:cs="Narkisim"/>
          <w:rtl/>
        </w:rPr>
      </w:pPr>
      <w:r w:rsidRPr="00780E79">
        <w:rPr>
          <w:rFonts w:ascii="Narkisim" w:hAnsi="Narkisim" w:cs="Narkisim"/>
          <w:rtl/>
        </w:rPr>
        <w:t xml:space="preserve">יהושע נענה לדבר משה ונלחם עם עמלק בשטח. </w:t>
      </w:r>
    </w:p>
    <w:p w:rsidR="00780E79" w:rsidRPr="00780E79" w:rsidRDefault="00780E79" w:rsidP="00780E79">
      <w:pPr>
        <w:bidi/>
        <w:rPr>
          <w:rFonts w:ascii="Narkisim" w:hAnsi="Narkisim" w:cs="Narkisim"/>
          <w:rtl/>
        </w:rPr>
      </w:pPr>
      <w:r w:rsidRPr="00780E79">
        <w:rPr>
          <w:rFonts w:ascii="Narkisim" w:hAnsi="Narkisim" w:cs="Narkisim"/>
          <w:rtl/>
        </w:rPr>
        <w:t xml:space="preserve">וביחד הם מנצחים את עמלק. </w:t>
      </w:r>
    </w:p>
    <w:p w:rsidR="00780E79" w:rsidRPr="00780E79" w:rsidRDefault="00780E79" w:rsidP="00780E79">
      <w:pPr>
        <w:bidi/>
        <w:rPr>
          <w:rFonts w:ascii="Narkisim" w:hAnsi="Narkisim" w:cs="Narkisim"/>
          <w:rtl/>
        </w:rPr>
      </w:pPr>
      <w:r w:rsidRPr="00780E79">
        <w:rPr>
          <w:rFonts w:ascii="Narkisim" w:hAnsi="Narkisim" w:cs="Narkisim"/>
          <w:rtl/>
        </w:rPr>
        <w:t xml:space="preserve">'שים באזני יהושע' – רמז לכך שיהושע יהיה המנהיג של עם ישראל כאשר יכנסו לארץ .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יחידה ב': מות משה</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ספר יהושע מתחיל כאשר משה מת, אחרי שהנהיג את עם ישראל במדבר ארבעים שנה, ויהושע הופך להיות המנהיג של עם ישראל. המעבר בין משה ליהושע לא קל כי משה היה מנהיג כל כך גדול</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נקרא את הפסוק הראשון בספר יהושע:</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b/>
          <w:bCs/>
          <w:noProof/>
          <w:sz w:val="24"/>
        </w:rPr>
        <w:drawing>
          <wp:anchor distT="0" distB="0" distL="114300" distR="114300" simplePos="0" relativeHeight="251691008" behindDoc="1" locked="0" layoutInCell="1" allowOverlap="1" wp14:anchorId="05D9C35F" wp14:editId="0E28C27F">
            <wp:simplePos x="0" y="0"/>
            <wp:positionH relativeFrom="column">
              <wp:posOffset>4716145</wp:posOffset>
            </wp:positionH>
            <wp:positionV relativeFrom="paragraph">
              <wp:posOffset>38100</wp:posOffset>
            </wp:positionV>
            <wp:extent cx="556260" cy="556260"/>
            <wp:effectExtent l="0" t="0" r="0" b="0"/>
            <wp:wrapThrough wrapText="bothSides">
              <wp:wrapPolygon edited="0">
                <wp:start x="0" y="0"/>
                <wp:lineTo x="0" y="20712"/>
                <wp:lineTo x="20712" y="20712"/>
                <wp:lineTo x="20712" y="0"/>
                <wp:lineTo x="0" y="0"/>
              </wp:wrapPolygon>
            </wp:wrapThrough>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(א) וַיְהִי אַחֲרֵי מוֹת מֹשֶׁה עֶבֶד ה' וַיֹּאמֶר ה' אֶל יְהוֹשֻׁעַ בִּן נוּן מְשָׁרֵת מֹשֶׁה לֵאמֹר:</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נסמן את התיאור של משה (עבד ה') ואת התיאור של יהושע (משרת משה)</w:t>
      </w:r>
    </w:p>
    <w:p w:rsidR="00780E79" w:rsidRPr="00780E79" w:rsidRDefault="00780E79" w:rsidP="00780E79">
      <w:pPr>
        <w:bidi/>
        <w:rPr>
          <w:rFonts w:ascii="Narkisim" w:hAnsi="Narkisim" w:cs="Narkisim"/>
          <w:rtl/>
        </w:rPr>
      </w:pPr>
      <w:r w:rsidRPr="00780E79">
        <w:rPr>
          <w:rFonts w:ascii="Narkisim" w:hAnsi="Narkisim" w:cs="Narkisim"/>
          <w:rtl/>
        </w:rPr>
        <w:t xml:space="preserve">סימון זה מאפשר לנו לראות את הקשר העמוק בין משה והקב"ה והקשר העמוק בין יהושע ומשה. </w:t>
      </w:r>
    </w:p>
    <w:p w:rsidR="00780E79" w:rsidRPr="00780E79" w:rsidRDefault="00780E79" w:rsidP="00780E79">
      <w:pPr>
        <w:bidi/>
        <w:rPr>
          <w:rFonts w:ascii="Narkisim" w:hAnsi="Narkisim" w:cs="Narkisim"/>
          <w:rtl/>
        </w:rPr>
      </w:pPr>
      <w:r w:rsidRPr="00780E79">
        <w:rPr>
          <w:rFonts w:ascii="Narkisim" w:hAnsi="Narkisim" w:cs="Narkisim"/>
          <w:rtl/>
        </w:rPr>
        <w:t xml:space="preserve">אחרי שמשה מת, מה מרגיש יהושע? </w:t>
      </w:r>
    </w:p>
    <w:p w:rsidR="00780E79" w:rsidRPr="00780E79" w:rsidRDefault="00780E79" w:rsidP="00780E79">
      <w:pPr>
        <w:bidi/>
        <w:rPr>
          <w:rFonts w:ascii="Narkisim" w:hAnsi="Narkisim" w:cs="Narkisim"/>
          <w:rtl/>
        </w:rPr>
      </w:pPr>
      <w:r w:rsidRPr="00780E79">
        <w:rPr>
          <w:rFonts w:ascii="Narkisim" w:hAnsi="Narkisim" w:cs="Narkisim"/>
          <w:rtl/>
        </w:rPr>
        <w:t>כדאי לתת לתלמידים להעלות רעיונות שונים</w:t>
      </w:r>
    </w:p>
    <w:p w:rsidR="00780E79" w:rsidRPr="00780E79" w:rsidRDefault="00780E79" w:rsidP="00780E79">
      <w:pPr>
        <w:pStyle w:val="a5"/>
        <w:numPr>
          <w:ilvl w:val="0"/>
          <w:numId w:val="25"/>
        </w:numPr>
        <w:bidi/>
        <w:spacing w:line="360" w:lineRule="auto"/>
        <w:rPr>
          <w:rFonts w:ascii="Narkisim" w:hAnsi="Narkisim" w:cs="Narkisim"/>
        </w:rPr>
      </w:pPr>
      <w:r w:rsidRPr="00780E79">
        <w:rPr>
          <w:rFonts w:ascii="Narkisim" w:hAnsi="Narkisim" w:cs="Narkisim"/>
          <w:rtl/>
        </w:rPr>
        <w:t>יהושע עצוב כי משה מת</w:t>
      </w:r>
    </w:p>
    <w:p w:rsidR="00780E79" w:rsidRPr="00780E79" w:rsidRDefault="00780E79" w:rsidP="00780E79">
      <w:pPr>
        <w:pStyle w:val="a5"/>
        <w:numPr>
          <w:ilvl w:val="0"/>
          <w:numId w:val="25"/>
        </w:numPr>
        <w:bidi/>
        <w:spacing w:line="360" w:lineRule="auto"/>
        <w:rPr>
          <w:rFonts w:ascii="Narkisim" w:hAnsi="Narkisim" w:cs="Narkisim"/>
        </w:rPr>
      </w:pPr>
      <w:r w:rsidRPr="00780E79">
        <w:rPr>
          <w:rFonts w:ascii="Narkisim" w:hAnsi="Narkisim" w:cs="Narkisim"/>
          <w:rtl/>
        </w:rPr>
        <w:t>יהושע שמח כי הפך למנהיג</w:t>
      </w:r>
    </w:p>
    <w:p w:rsidR="00780E79" w:rsidRPr="00780E79" w:rsidRDefault="00780E79" w:rsidP="00780E79">
      <w:pPr>
        <w:pStyle w:val="a5"/>
        <w:numPr>
          <w:ilvl w:val="0"/>
          <w:numId w:val="25"/>
        </w:numPr>
        <w:bidi/>
        <w:spacing w:line="360" w:lineRule="auto"/>
        <w:rPr>
          <w:rFonts w:ascii="Narkisim" w:hAnsi="Narkisim" w:cs="Narkisim"/>
        </w:rPr>
      </w:pPr>
      <w:r w:rsidRPr="00780E79">
        <w:rPr>
          <w:rFonts w:ascii="Narkisim" w:hAnsi="Narkisim" w:cs="Narkisim"/>
          <w:rtl/>
        </w:rPr>
        <w:t>יהושע מפחד שהעם לא ישמע בקולו כמו ששמע בקול משה</w:t>
      </w:r>
      <w:r w:rsidRPr="00780E79">
        <w:rPr>
          <w:rStyle w:val="a8"/>
          <w:rFonts w:ascii="Narkisim" w:hAnsi="Narkisim" w:cs="Narkisim"/>
          <w:rtl/>
        </w:rPr>
        <w:footnoteReference w:id="1"/>
      </w:r>
    </w:p>
    <w:p w:rsidR="00780E79" w:rsidRPr="00780E79" w:rsidRDefault="00780E79" w:rsidP="00780E79">
      <w:pPr>
        <w:pStyle w:val="a5"/>
        <w:numPr>
          <w:ilvl w:val="0"/>
          <w:numId w:val="25"/>
        </w:numPr>
        <w:bidi/>
        <w:spacing w:line="360" w:lineRule="auto"/>
        <w:rPr>
          <w:rFonts w:ascii="Narkisim" w:hAnsi="Narkisim" w:cs="Narkisim"/>
        </w:rPr>
      </w:pPr>
      <w:r w:rsidRPr="00780E79">
        <w:rPr>
          <w:rFonts w:ascii="Narkisim" w:hAnsi="Narkisim" w:cs="Narkisim"/>
          <w:rtl/>
        </w:rPr>
        <w:t>יהושע מפחד שה' לא יתייחס אליו כמו אל משה</w:t>
      </w:r>
    </w:p>
    <w:p w:rsidR="00780E79" w:rsidRPr="00780E79" w:rsidRDefault="00780E79" w:rsidP="00780E79">
      <w:pPr>
        <w:pStyle w:val="a5"/>
        <w:numPr>
          <w:ilvl w:val="0"/>
          <w:numId w:val="25"/>
        </w:numPr>
        <w:bidi/>
        <w:spacing w:line="360" w:lineRule="auto"/>
        <w:rPr>
          <w:rFonts w:ascii="Narkisim" w:hAnsi="Narkisim" w:cs="Narkisim"/>
        </w:rPr>
      </w:pPr>
      <w:r w:rsidRPr="00780E79">
        <w:rPr>
          <w:rFonts w:ascii="Narkisim" w:hAnsi="Narkisim" w:cs="Narkisim"/>
          <w:rtl/>
        </w:rPr>
        <w:t>יהושע חושש מהאחריות הגדולה שמוטלת עליו</w:t>
      </w:r>
    </w:p>
    <w:p w:rsidR="00780E79" w:rsidRPr="00780E79" w:rsidRDefault="00780E79" w:rsidP="00780E79">
      <w:pPr>
        <w:bidi/>
        <w:rPr>
          <w:rFonts w:ascii="Narkisim" w:hAnsi="Narkisim" w:cs="Narkisim"/>
          <w:rtl/>
        </w:rPr>
      </w:pPr>
      <w:r w:rsidRPr="00780E79">
        <w:rPr>
          <w:rFonts w:ascii="Narkisim" w:hAnsi="Narkisim" w:cs="Narkisim"/>
          <w:rtl/>
        </w:rPr>
        <w:t>(נכתוב את הדברים על הלוח, משום שהם יכולים להוביל לדברי ה' ליהושע בהמשך, ובמיוחד להבנת המילים 'חזק ואמץ').</w:t>
      </w:r>
    </w:p>
    <w:p w:rsidR="00780E79" w:rsidRPr="00780E79" w:rsidRDefault="00780E79" w:rsidP="00780E79">
      <w:pPr>
        <w:bidi/>
        <w:rPr>
          <w:rFonts w:ascii="Narkisim" w:hAnsi="Narkisim" w:cs="Narkisim"/>
          <w:rtl/>
        </w:rPr>
      </w:pPr>
      <w:r w:rsidRPr="00780E79">
        <w:rPr>
          <w:rFonts w:ascii="Narkisim" w:hAnsi="Narkisim" w:cs="Narkisim"/>
          <w:rtl/>
        </w:rPr>
        <w:t xml:space="preserve">מן הדברים עולה כי לא פשוט ליהושע להפוך למחליף של משה.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נקרא את הפסוק הבא:</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b/>
          <w:bCs/>
          <w:noProof/>
          <w:sz w:val="24"/>
        </w:rPr>
        <w:drawing>
          <wp:anchor distT="0" distB="0" distL="114300" distR="114300" simplePos="0" relativeHeight="251682816" behindDoc="1" locked="0" layoutInCell="1" allowOverlap="1" wp14:anchorId="4CBA3157" wp14:editId="1E03C115">
            <wp:simplePos x="0" y="0"/>
            <wp:positionH relativeFrom="column">
              <wp:posOffset>4716145</wp:posOffset>
            </wp:positionH>
            <wp:positionV relativeFrom="paragraph">
              <wp:posOffset>20955</wp:posOffset>
            </wp:positionV>
            <wp:extent cx="556260" cy="556260"/>
            <wp:effectExtent l="0" t="0" r="0" b="0"/>
            <wp:wrapThrough wrapText="bothSides">
              <wp:wrapPolygon edited="0">
                <wp:start x="0" y="0"/>
                <wp:lineTo x="0" y="20712"/>
                <wp:lineTo x="20712" y="20712"/>
                <wp:lineTo x="20712" y="0"/>
                <wp:lineTo x="0" y="0"/>
              </wp:wrapPolygon>
            </wp:wrapThrough>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(ב) מֹשֶׁה עַבְדִּי מֵת וְעַתָּה קוּם עֲבֹר אֶת הַיַּרְדֵּן הַזֶּה אַתָּה וְכָל הָעָם הַזֶּה אֶל הָאָרֶץ אֲשֶׁר אָנֹכִי נֹתֵן לָהֶם לִבְנֵי יִשְׂרָאֵל:</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p>
    <w:p w:rsidR="00780E79" w:rsidRPr="00780E79" w:rsidRDefault="00780E79" w:rsidP="00780E79">
      <w:pPr>
        <w:shd w:val="clear" w:color="auto" w:fill="D9E2F3" w:themeFill="accent5" w:themeFillTint="33"/>
        <w:bidi/>
        <w:rPr>
          <w:rFonts w:ascii="Narkisim" w:hAnsi="Narkisim" w:cs="Narkisim"/>
          <w:rtl/>
        </w:rPr>
      </w:pPr>
      <w:r w:rsidRPr="00780E79">
        <w:rPr>
          <w:rFonts w:ascii="Narkisim" w:hAnsi="Narkisim" w:cs="Narkisim"/>
          <w:b/>
          <w:bCs/>
          <w:rtl/>
        </w:rPr>
        <w:t>שאלת אתגר</w:t>
      </w:r>
      <w:r w:rsidRPr="00780E79">
        <w:rPr>
          <w:rFonts w:ascii="Narkisim" w:hAnsi="Narkisim" w:cs="Narkisim"/>
          <w:rtl/>
        </w:rPr>
        <w:t xml:space="preserve">: 'משה עבדי מת': </w:t>
      </w:r>
    </w:p>
    <w:p w:rsidR="00780E79" w:rsidRPr="00780E79" w:rsidRDefault="00780E79" w:rsidP="00780E79">
      <w:pPr>
        <w:shd w:val="clear" w:color="auto" w:fill="D9E2F3" w:themeFill="accent5" w:themeFillTint="33"/>
        <w:bidi/>
        <w:rPr>
          <w:rFonts w:ascii="Narkisim" w:hAnsi="Narkisim" w:cs="Narkisim"/>
          <w:rtl/>
        </w:rPr>
      </w:pPr>
      <w:r w:rsidRPr="00780E79">
        <w:rPr>
          <w:rFonts w:ascii="Narkisim" w:hAnsi="Narkisim" w:cs="Narkisim"/>
          <w:rtl/>
        </w:rPr>
        <w:t xml:space="preserve">מדוע כתוב בפסוק א' 'ויהי אחרי מות משה עבד ה'' ובפסוק ב' אומר ה': 'משה עבדי מת'. האם אין כאן חזרה בדיוק על אותו הדבר פסוק אחרי פסוק? </w:t>
      </w:r>
    </w:p>
    <w:p w:rsidR="00780E79" w:rsidRPr="00780E79" w:rsidRDefault="00780E79" w:rsidP="00780E79">
      <w:pPr>
        <w:shd w:val="clear" w:color="auto" w:fill="D9E2F3" w:themeFill="accent5" w:themeFillTint="33"/>
        <w:bidi/>
        <w:rPr>
          <w:rFonts w:ascii="Narkisim" w:hAnsi="Narkisim" w:cs="Narkisim"/>
          <w:rtl/>
        </w:rPr>
      </w:pPr>
      <w:r w:rsidRPr="00780E79">
        <w:rPr>
          <w:rFonts w:ascii="Narkisim" w:hAnsi="Narkisim" w:cs="Narkisim"/>
          <w:rtl/>
        </w:rPr>
        <w:lastRenderedPageBreak/>
        <w:t xml:space="preserve">זו הדרך לראות שגם הקב"ה עצוב על מותו של משה, וזהו לא רק תיאור של מי היה משה, אלא גם תיאור של היחס של ה' אל משה.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נקרא ברפרוף את פסוקים א – ה ונראה מי מוזכר בהם הכי הרבה פעמים (משה) וכמה פעמים הוא מוזכר (חמש). </w:t>
      </w:r>
    </w:p>
    <w:p w:rsidR="00780E79" w:rsidRPr="00780E79" w:rsidRDefault="00780E79" w:rsidP="00780E79">
      <w:pPr>
        <w:bidi/>
        <w:rPr>
          <w:rFonts w:ascii="Narkisim" w:hAnsi="Narkisim" w:cs="Narkisim"/>
          <w:rtl/>
        </w:rPr>
      </w:pPr>
      <w:r w:rsidRPr="00780E79">
        <w:rPr>
          <w:rFonts w:ascii="Narkisim" w:hAnsi="Narkisim" w:cs="Narkisim"/>
          <w:rtl/>
        </w:rPr>
        <w:t xml:space="preserve">זה בהחלט מדגיש את התחושה שמשה מאד חשוב לה' ומאד חשוב ליהושע, וגם מעצים את החשש של יהושע מיכולתו להחליף את משה. </w:t>
      </w:r>
    </w:p>
    <w:p w:rsidR="00780E79" w:rsidRPr="00780E79" w:rsidRDefault="00780E79" w:rsidP="00780E79">
      <w:pPr>
        <w:bidi/>
        <w:rPr>
          <w:rFonts w:ascii="Narkisim" w:hAnsi="Narkisim" w:cs="Narkisim"/>
          <w:b/>
          <w:bCs/>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 xml:space="preserve">יחידה ג': הציווי ליהושע </w:t>
      </w:r>
    </w:p>
    <w:p w:rsidR="00780E79" w:rsidRPr="00780E79" w:rsidRDefault="00780E79" w:rsidP="00780E79">
      <w:pPr>
        <w:bidi/>
        <w:rPr>
          <w:rFonts w:ascii="Narkisim" w:hAnsi="Narkisim" w:cs="Narkisim"/>
          <w:b/>
          <w:bCs/>
          <w:rtl/>
        </w:rPr>
      </w:pPr>
    </w:p>
    <w:p w:rsidR="00780E79" w:rsidRPr="00780E79" w:rsidRDefault="00780E79" w:rsidP="00780E79">
      <w:pPr>
        <w:bidi/>
        <w:rPr>
          <w:rFonts w:ascii="Narkisim" w:hAnsi="Narkisim" w:cs="Narkisim"/>
        </w:rPr>
      </w:pPr>
      <w:r w:rsidRPr="00780E79">
        <w:rPr>
          <w:rFonts w:ascii="Narkisim" w:hAnsi="Narkisim" w:cs="Narkisim"/>
          <w:b/>
          <w:bCs/>
          <w:rtl/>
        </w:rPr>
        <w:t>מה מצווה ה' על יהושע</w:t>
      </w:r>
      <w:r w:rsidRPr="00780E79">
        <w:rPr>
          <w:rFonts w:ascii="Narkisim" w:hAnsi="Narkisim" w:cs="Narkisim"/>
          <w:rtl/>
        </w:rPr>
        <w:t>? וְעַתָּה קוּם עֲבֹר אֶת הַיַּרְדֵּן הַזֶּה אַתָּה וְכָל הָעָם הַזֶּה אֶל הָאָרֶץ אֲשֶׁר אָנֹכִי נֹתֵן לָהֶם לִבְנֵי יִשְׂרָאֵל:</w:t>
      </w:r>
    </w:p>
    <w:p w:rsidR="00780E79" w:rsidRPr="00780E79" w:rsidRDefault="00780E79" w:rsidP="00780E79">
      <w:pPr>
        <w:bidi/>
        <w:rPr>
          <w:rFonts w:ascii="Narkisim" w:hAnsi="Narkisim" w:cs="Narkisim"/>
          <w:rtl/>
        </w:rPr>
      </w:pPr>
      <w:r w:rsidRPr="00780E79">
        <w:rPr>
          <w:rFonts w:ascii="Narkisim" w:hAnsi="Narkisim" w:cs="Narkisim"/>
          <w:rtl/>
        </w:rPr>
        <w:t>זוהי המשימה הראשונה של יהושע</w:t>
      </w:r>
    </w:p>
    <w:p w:rsidR="00780E79" w:rsidRPr="00780E79" w:rsidRDefault="00780E79" w:rsidP="00780E79">
      <w:pPr>
        <w:bidi/>
        <w:rPr>
          <w:rFonts w:ascii="Narkisim" w:hAnsi="Narkisim" w:cs="Narkisim"/>
          <w:rtl/>
        </w:rPr>
      </w:pPr>
      <w:r w:rsidRPr="00780E79">
        <w:rPr>
          <w:rFonts w:ascii="Narkisim" w:hAnsi="Narkisim" w:cs="Narkisim"/>
          <w:b/>
          <w:bCs/>
          <w:noProof/>
        </w:rPr>
        <w:drawing>
          <wp:anchor distT="0" distB="0" distL="114300" distR="114300" simplePos="0" relativeHeight="251692032" behindDoc="0" locked="0" layoutInCell="1" allowOverlap="1" wp14:anchorId="1112FA61" wp14:editId="201C141C">
            <wp:simplePos x="0" y="0"/>
            <wp:positionH relativeFrom="column">
              <wp:posOffset>4964430</wp:posOffset>
            </wp:positionH>
            <wp:positionV relativeFrom="paragraph">
              <wp:posOffset>20320</wp:posOffset>
            </wp:positionV>
            <wp:extent cx="309880" cy="484505"/>
            <wp:effectExtent l="0" t="0" r="0" b="0"/>
            <wp:wrapSquare wrapText="bothSides"/>
            <wp:docPr id="17" name="Picture 2" descr="תוצאת תמונה עבור ארץ ישראל מפ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תוצאת תמונה עבור ארץ ישראל מפה"/>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9880" cy="484505"/>
                    </a:xfrm>
                    <a:prstGeom prst="rect">
                      <a:avLst/>
                    </a:prstGeom>
                    <a:noFill/>
                    <a:extLst/>
                  </pic:spPr>
                </pic:pic>
              </a:graphicData>
            </a:graphic>
            <wp14:sizeRelV relativeFrom="margin">
              <wp14:pctHeight>0</wp14:pctHeight>
            </wp14:sizeRelV>
          </wp:anchor>
        </w:drawing>
      </w:r>
      <w:r w:rsidRPr="00780E79">
        <w:rPr>
          <w:rFonts w:ascii="Narkisim" w:hAnsi="Narkisim" w:cs="Narkisim"/>
          <w:rtl/>
        </w:rPr>
        <w:t>נסתכל על המפה – מה מפריד בין עם ישראל ובין ארץ ישראל? (הירדן)</w:t>
      </w:r>
    </w:p>
    <w:p w:rsidR="00780E79" w:rsidRPr="00780E79" w:rsidRDefault="00780E79" w:rsidP="00780E79">
      <w:pPr>
        <w:bidi/>
        <w:rPr>
          <w:rFonts w:ascii="Narkisim" w:hAnsi="Narkisim" w:cs="Narkisim"/>
          <w:rtl/>
        </w:rPr>
      </w:pPr>
      <w:r w:rsidRPr="00780E79">
        <w:rPr>
          <w:rFonts w:ascii="Narkisim" w:hAnsi="Narkisim" w:cs="Narkisim"/>
          <w:rtl/>
        </w:rPr>
        <w:t xml:space="preserve">הגדרת המקום בו הם נמצאים כעת: ערבות מואב.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u w:val="single"/>
          <w:rtl/>
        </w:rPr>
      </w:pPr>
      <w:r w:rsidRPr="00780E79">
        <w:rPr>
          <w:rFonts w:ascii="Narkisim" w:hAnsi="Narkisim" w:cs="Narkisim"/>
          <w:u w:val="single"/>
          <w:rtl/>
        </w:rPr>
        <w:t xml:space="preserve">נמשיך לקרוא: </w:t>
      </w:r>
    </w:p>
    <w:p w:rsidR="00780E79" w:rsidRPr="00780E79" w:rsidRDefault="00780E79" w:rsidP="00780E79">
      <w:pPr>
        <w:bidi/>
        <w:rPr>
          <w:rFonts w:ascii="Narkisim" w:hAnsi="Narkisim" w:cs="Narkisim"/>
          <w:rtl/>
        </w:rPr>
      </w:pPr>
      <w:r w:rsidRPr="00780E79">
        <w:rPr>
          <w:rFonts w:ascii="Narkisim" w:hAnsi="Narkisim" w:cs="Narkisim"/>
          <w:rtl/>
        </w:rPr>
        <w:t>אם בפסוק ב' קראנו ציווי ליהושע איך נגדיר את דברי ה' ליהושע בפסוקים ג' – ה'?</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(ג) כָּל מָקוֹם אֲשֶׁר תִּדְרֹךְ כַּף רַגְלְכֶם בּוֹ לָכֶם נְתַתִּיו כַּאֲשֶׁר דִּבַּרְתִּי אֶל מֹשֶׁה: (ד) מֵהַמִּדְבָּר וְהַלְּבָנוֹן הַזֶּה וְעַד הַנָּהָר הַגָּדוֹל נְהַר פְּרָת כֹּל אֶרֶץ הַחִתִּים וְעַד הַיָּם הַגָּדוֹל מְבוֹא הַשָּׁמֶשׁ יִהְיֶה גְּבוּלְכֶם:</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(ה) לֹא יִתְיַצֵּב אִישׁ לְפָנֶיךָ כֹּל יְמֵי חַיֶּיךָ כַּאֲשֶׁר הָיִיתִי עִם מֹשֶׁה אֶהְיֶה עִמָּךְ לֹא אַרְפְּךָ וְלֹא אֶעֶזְבֶךָּ:</w:t>
      </w:r>
    </w:p>
    <w:p w:rsidR="00780E79" w:rsidRPr="00780E79" w:rsidRDefault="00780E79" w:rsidP="00780E79">
      <w:pPr>
        <w:bidi/>
        <w:rPr>
          <w:rFonts w:ascii="Narkisim" w:hAnsi="Narkisim" w:cs="Narkisim"/>
          <w:b/>
          <w:bCs/>
          <w:rtl/>
        </w:rPr>
      </w:pPr>
    </w:p>
    <w:p w:rsidR="00780E79" w:rsidRPr="00780E79" w:rsidRDefault="00780E79" w:rsidP="00780E79">
      <w:pPr>
        <w:bidi/>
        <w:rPr>
          <w:rFonts w:ascii="Narkisim" w:hAnsi="Narkisim" w:cs="Narkisim"/>
          <w:b/>
          <w:bCs/>
          <w:rtl/>
        </w:rPr>
      </w:pPr>
      <w:r w:rsidRPr="00780E79">
        <w:rPr>
          <w:rFonts w:ascii="Narkisim" w:hAnsi="Narkisim" w:cs="Narkisim"/>
          <w:b/>
          <w:bCs/>
          <w:rtl/>
        </w:rPr>
        <w:t xml:space="preserve">אלו אינם ציוויים אלא הבטחות. </w:t>
      </w:r>
    </w:p>
    <w:p w:rsidR="00780E79" w:rsidRPr="00780E79" w:rsidRDefault="00780E79" w:rsidP="00780E79">
      <w:pPr>
        <w:bidi/>
        <w:rPr>
          <w:rFonts w:ascii="Narkisim" w:hAnsi="Narkisim" w:cs="Narkisim"/>
          <w:rtl/>
        </w:rPr>
      </w:pPr>
      <w:r w:rsidRPr="00780E79">
        <w:rPr>
          <w:rFonts w:ascii="Narkisim" w:hAnsi="Narkisim" w:cs="Narkisim"/>
          <w:b/>
          <w:bCs/>
          <w:rtl/>
        </w:rPr>
        <w:t>מה מבטיח ה' ליהושע</w:t>
      </w:r>
      <w:r w:rsidRPr="00780E79">
        <w:rPr>
          <w:rFonts w:ascii="Narkisim" w:hAnsi="Narkisim" w:cs="Narkisim"/>
          <w:rtl/>
        </w:rPr>
        <w:t xml:space="preserve">? שלושה דברים: </w:t>
      </w:r>
    </w:p>
    <w:p w:rsidR="00780E79" w:rsidRPr="00780E79" w:rsidRDefault="00780E79" w:rsidP="00780E79">
      <w:pPr>
        <w:bidi/>
        <w:rPr>
          <w:rFonts w:ascii="Narkisim" w:hAnsi="Narkisim" w:cs="Narkisim"/>
          <w:rtl/>
        </w:rPr>
      </w:pPr>
      <w:r w:rsidRPr="00780E79">
        <w:rPr>
          <w:rFonts w:ascii="Narkisim" w:hAnsi="Narkisim" w:cs="Narkisim"/>
          <w:rtl/>
        </w:rPr>
        <w:t>א. כל מקום שיגיעו אליו יהיה שלהם (כמו שהבטיח למשה)</w:t>
      </w:r>
    </w:p>
    <w:p w:rsidR="00780E79" w:rsidRPr="00780E79" w:rsidRDefault="00780E79" w:rsidP="00780E79">
      <w:pPr>
        <w:bidi/>
        <w:rPr>
          <w:rFonts w:ascii="Narkisim" w:hAnsi="Narkisim" w:cs="Narkisim"/>
          <w:rtl/>
        </w:rPr>
      </w:pPr>
      <w:r w:rsidRPr="00780E79">
        <w:rPr>
          <w:rFonts w:ascii="Narkisim" w:hAnsi="Narkisim" w:cs="Narkisim"/>
          <w:rtl/>
        </w:rPr>
        <w:t>ב. שתמיד ישמע העם בקולו (בניגוד לכך שמול משה התלוננו)</w:t>
      </w:r>
    </w:p>
    <w:p w:rsidR="00780E79" w:rsidRPr="00780E79" w:rsidRDefault="00780E79" w:rsidP="00780E79">
      <w:pPr>
        <w:shd w:val="clear" w:color="auto" w:fill="FFE599" w:themeFill="accent4" w:themeFillTint="66"/>
        <w:bidi/>
        <w:rPr>
          <w:rFonts w:ascii="Narkisim" w:hAnsi="Narkisim" w:cs="Narkisim"/>
          <w:rtl/>
        </w:rPr>
      </w:pPr>
      <w:r w:rsidRPr="00780E79">
        <w:rPr>
          <w:rFonts w:ascii="Narkisim" w:hAnsi="Narkisim" w:cs="Narkisim"/>
          <w:noProof/>
        </w:rPr>
        <w:drawing>
          <wp:anchor distT="0" distB="0" distL="114300" distR="114300" simplePos="0" relativeHeight="251693056" behindDoc="0" locked="0" layoutInCell="1" allowOverlap="1" wp14:anchorId="703C4AD7" wp14:editId="540FFDAF">
            <wp:simplePos x="0" y="0"/>
            <wp:positionH relativeFrom="column">
              <wp:posOffset>4690745</wp:posOffset>
            </wp:positionH>
            <wp:positionV relativeFrom="paragraph">
              <wp:posOffset>14605</wp:posOffset>
            </wp:positionV>
            <wp:extent cx="584200" cy="384810"/>
            <wp:effectExtent l="0" t="0" r="6350" b="0"/>
            <wp:wrapSquare wrapText="bothSides"/>
            <wp:docPr id="18" name="Picture 2" descr="https://res.cloudinary.com/bidspirit/image/upload/a_ignore,q_80,w_1000,c_limit/v2/winners_auction_13_lots_import_0_38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res.cloudinary.com/bidspirit/image/upload/a_ignore,q_80,w_1000,c_limit/v2/winners_auction_13_lots_import_0_386_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4200" cy="384810"/>
                    </a:xfrm>
                    <a:prstGeom prst="rect">
                      <a:avLst/>
                    </a:prstGeom>
                    <a:noFill/>
                    <a:extLst/>
                  </pic:spPr>
                </pic:pic>
              </a:graphicData>
            </a:graphic>
            <wp14:sizeRelH relativeFrom="margin">
              <wp14:pctWidth>0</wp14:pctWidth>
            </wp14:sizeRelH>
            <wp14:sizeRelV relativeFrom="margin">
              <wp14:pctHeight>0</wp14:pctHeight>
            </wp14:sizeRelV>
          </wp:anchor>
        </w:drawing>
      </w:r>
      <w:r w:rsidRPr="00780E79">
        <w:rPr>
          <w:rFonts w:ascii="Narkisim" w:hAnsi="Narkisim" w:cs="Narkisim"/>
          <w:rtl/>
        </w:rPr>
        <w:t xml:space="preserve"> מלבי"ם: הבטיחו שכל ימי חייו יהיה הוא המנהיג את העם ולא ירים ראש איש בלעדיו.</w:t>
      </w:r>
    </w:p>
    <w:p w:rsidR="00780E79" w:rsidRPr="00780E79" w:rsidRDefault="00780E79" w:rsidP="00780E79">
      <w:pPr>
        <w:bidi/>
        <w:rPr>
          <w:rFonts w:ascii="Narkisim" w:hAnsi="Narkisim" w:cs="Narkisim"/>
          <w:rtl/>
        </w:rPr>
      </w:pPr>
      <w:r w:rsidRPr="00780E79">
        <w:rPr>
          <w:rFonts w:ascii="Narkisim" w:hAnsi="Narkisim" w:cs="Narkisim"/>
          <w:rtl/>
        </w:rPr>
        <w:t>ג. שה' יהיה איתו כמו שהיה עם משה</w:t>
      </w:r>
    </w:p>
    <w:p w:rsidR="00780E79" w:rsidRPr="00780E79" w:rsidRDefault="00780E79" w:rsidP="00780E79">
      <w:pPr>
        <w:bidi/>
        <w:rPr>
          <w:rFonts w:ascii="Narkisim" w:hAnsi="Narkisim" w:cs="Narkisim"/>
          <w:rtl/>
        </w:rPr>
      </w:pPr>
      <w:r w:rsidRPr="00780E79">
        <w:rPr>
          <w:rFonts w:ascii="Narkisim" w:hAnsi="Narkisim" w:cs="Narkisim"/>
          <w:rtl/>
        </w:rPr>
        <w:t xml:space="preserve">נשים לב שיש כאן הבטחה אחת </w:t>
      </w:r>
      <w:r w:rsidRPr="00780E79">
        <w:rPr>
          <w:rFonts w:ascii="Narkisim" w:hAnsi="Narkisim" w:cs="Narkisim"/>
          <w:b/>
          <w:bCs/>
          <w:rtl/>
        </w:rPr>
        <w:t>לעם</w:t>
      </w:r>
      <w:r w:rsidRPr="00780E79">
        <w:rPr>
          <w:rFonts w:ascii="Narkisim" w:hAnsi="Narkisim" w:cs="Narkisim"/>
          <w:rtl/>
        </w:rPr>
        <w:t xml:space="preserve"> ושתי הבטחות </w:t>
      </w:r>
      <w:r w:rsidRPr="00780E79">
        <w:rPr>
          <w:rFonts w:ascii="Narkisim" w:hAnsi="Narkisim" w:cs="Narkisim"/>
          <w:b/>
          <w:bCs/>
          <w:rtl/>
        </w:rPr>
        <w:t>ליהושע</w:t>
      </w:r>
      <w:r w:rsidRPr="00780E79">
        <w:rPr>
          <w:rFonts w:ascii="Narkisim" w:hAnsi="Narkisim" w:cs="Narkisim"/>
          <w:rtl/>
        </w:rPr>
        <w:t xml:space="preserve"> באופן אישי.</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אם התלמידים העלו את החששות של יהושע שהעם לא ישמע בקולו  ואולי ה' לא יהיה איתו הרי שה' בדבריו מחזק אותו בדברים אלו ממש.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יחידה ד': חזק ואמץ כי אתה תנחיל</w:t>
      </w:r>
    </w:p>
    <w:p w:rsidR="00780E79" w:rsidRPr="00780E79" w:rsidRDefault="00780E79" w:rsidP="00780E79">
      <w:pPr>
        <w:bidi/>
        <w:rPr>
          <w:rFonts w:ascii="Narkisim" w:hAnsi="Narkisim" w:cs="Narkisim"/>
          <w:rtl/>
        </w:rPr>
      </w:pPr>
      <w:r w:rsidRPr="00780E79">
        <w:rPr>
          <w:rFonts w:ascii="Narkisim" w:hAnsi="Narkisim" w:cs="Narkisim"/>
          <w:rtl/>
        </w:rPr>
        <w:t xml:space="preserve">כיוון שהמילים 'חזק ואמץ' חשובות מאד בפרק, נקדיש להם התייחסות מיוחדת: </w:t>
      </w:r>
    </w:p>
    <w:p w:rsidR="00780E79" w:rsidRPr="00780E79" w:rsidRDefault="00780E79" w:rsidP="00780E79">
      <w:pPr>
        <w:bidi/>
        <w:rPr>
          <w:rFonts w:ascii="Narkisim" w:hAnsi="Narkisim" w:cs="Narkisim"/>
          <w:rtl/>
        </w:rPr>
      </w:pPr>
    </w:p>
    <w:p w:rsidR="00780E79" w:rsidRPr="00780E79" w:rsidRDefault="00780E79" w:rsidP="00780E79">
      <w:pPr>
        <w:shd w:val="clear" w:color="auto" w:fill="C5E0B3" w:themeFill="accent6" w:themeFillTint="66"/>
        <w:bidi/>
        <w:rPr>
          <w:rFonts w:ascii="Narkisim" w:hAnsi="Narkisim" w:cs="Narkisim"/>
          <w:rtl/>
        </w:rPr>
      </w:pPr>
      <w:r w:rsidRPr="00780E79">
        <w:rPr>
          <w:rFonts w:ascii="Narkisim" w:hAnsi="Narkisim" w:cs="Narkisim"/>
          <w:rtl/>
        </w:rPr>
        <w:t>(ו) חֲזַק וֶאֱמָץ כִּי אַתָּה תַּנְחִיל אֶת הָעָם הַזֶּה אֶת הָאָרֶץ אֲשֶׁר נִשְׁבַּעְתִּי לַאֲבוֹתָם לָתֵת לָהֶם:</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b/>
          <w:bCs/>
          <w:rtl/>
        </w:rPr>
        <w:lastRenderedPageBreak/>
        <w:t>מהי הכוונה במילים 'חזק ואמץ'</w:t>
      </w:r>
      <w:r w:rsidRPr="00780E79">
        <w:rPr>
          <w:rFonts w:ascii="Narkisim" w:hAnsi="Narkisim" w:cs="Narkisim"/>
          <w:rtl/>
        </w:rPr>
        <w:t>. [כדאי לפרש את המילים לשפה פשוטה של חוזק ואומץ ואח"כ להתייחס אליהן כביטוי שאומרים אותו גם היום].</w:t>
      </w:r>
    </w:p>
    <w:p w:rsidR="00780E79" w:rsidRPr="00780E79" w:rsidRDefault="00780E79" w:rsidP="00780E79">
      <w:pPr>
        <w:bidi/>
        <w:rPr>
          <w:rFonts w:ascii="Narkisim" w:hAnsi="Narkisim" w:cs="Narkisim"/>
          <w:rtl/>
        </w:rPr>
      </w:pPr>
      <w:r w:rsidRPr="00780E79">
        <w:rPr>
          <w:rFonts w:ascii="Narkisim" w:hAnsi="Narkisim" w:cs="Narkisim"/>
          <w:rtl/>
        </w:rPr>
        <w:t xml:space="preserve">למי בדרך כלל נאמר מילים כאלו? חשוב להעלות את זה עם התלמידים על מנת שיבחינו בעצמם שכאשר מחזקים מישהו מאד, זה סימן שהוא זקוק לחיזוק (אחר כך נראה שהביטוי חוזר כמה פעמים.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'כִּי אַתָּה </w:t>
      </w:r>
      <w:r w:rsidRPr="00780E79">
        <w:rPr>
          <w:rFonts w:ascii="Narkisim" w:hAnsi="Narkisim" w:cs="Narkisim"/>
          <w:b/>
          <w:bCs/>
          <w:rtl/>
        </w:rPr>
        <w:t>תַּנְחִיל</w:t>
      </w:r>
      <w:r w:rsidRPr="00780E79">
        <w:rPr>
          <w:rFonts w:ascii="Narkisim" w:hAnsi="Narkisim" w:cs="Narkisim"/>
          <w:rtl/>
        </w:rPr>
        <w:t xml:space="preserve"> אֶת הָעָם הַזֶּה אֶת הָאָרֶץ'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כיוון שמושג הנחלה חשוב לנו מאד, חשוב גם להדגיש מהו תפקידו של יהושע</w:t>
      </w:r>
    </w:p>
    <w:p w:rsidR="00780E79" w:rsidRPr="00780E79" w:rsidRDefault="00780E79" w:rsidP="00780E79">
      <w:pPr>
        <w:bidi/>
        <w:rPr>
          <w:rFonts w:ascii="Narkisim" w:hAnsi="Narkisim" w:cs="Narkisim"/>
          <w:rtl/>
        </w:rPr>
      </w:pPr>
      <w:r w:rsidRPr="00780E79">
        <w:rPr>
          <w:rFonts w:ascii="Narkisim" w:hAnsi="Narkisim" w:cs="Narkisim"/>
          <w:rtl/>
        </w:rPr>
        <w:t>נחלה = התיישבות</w:t>
      </w:r>
    </w:p>
    <w:p w:rsidR="00780E79" w:rsidRPr="00780E79" w:rsidRDefault="00780E79" w:rsidP="00780E79">
      <w:pPr>
        <w:bidi/>
        <w:rPr>
          <w:rFonts w:ascii="Narkisim" w:hAnsi="Narkisim" w:cs="Narkisim"/>
          <w:rtl/>
        </w:rPr>
      </w:pPr>
      <w:r w:rsidRPr="00780E79">
        <w:rPr>
          <w:rFonts w:ascii="Narkisim" w:hAnsi="Narkisim" w:cs="Narkisim"/>
          <w:rtl/>
        </w:rPr>
        <w:t>מתנחלים = מתיישבים</w:t>
      </w:r>
    </w:p>
    <w:p w:rsidR="00780E79" w:rsidRPr="00780E79" w:rsidRDefault="00780E79" w:rsidP="00780E79">
      <w:pPr>
        <w:bidi/>
        <w:rPr>
          <w:rFonts w:ascii="Narkisim" w:hAnsi="Narkisim" w:cs="Narkisim"/>
          <w:rtl/>
        </w:rPr>
      </w:pPr>
      <w:r w:rsidRPr="00780E79">
        <w:rPr>
          <w:rFonts w:ascii="Narkisim" w:hAnsi="Narkisim" w:cs="Narkisim"/>
          <w:rtl/>
        </w:rPr>
        <w:t xml:space="preserve">ולכן </w:t>
      </w:r>
    </w:p>
    <w:p w:rsidR="00780E79" w:rsidRPr="00780E79" w:rsidRDefault="00780E79" w:rsidP="00780E79">
      <w:pPr>
        <w:bidi/>
        <w:rPr>
          <w:rFonts w:ascii="Narkisim" w:hAnsi="Narkisim" w:cs="Narkisim"/>
          <w:rtl/>
        </w:rPr>
      </w:pPr>
      <w:r w:rsidRPr="00780E79">
        <w:rPr>
          <w:rFonts w:ascii="Narkisim" w:hAnsi="Narkisim" w:cs="Narkisim"/>
          <w:rtl/>
        </w:rPr>
        <w:t>להנחיל = ליישב או לתת להם יישובים (לא כדאי לעמוד כעת על המשמעות של לחלק נחלות, חשוב כאן להראות שהתפקיד של יהושע מורכב)</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כעת נוכל לעמוד על המשמעות של האחריות של יהושע? </w:t>
      </w:r>
    </w:p>
    <w:p w:rsidR="00780E79" w:rsidRPr="00780E79" w:rsidRDefault="00780E79" w:rsidP="00780E79">
      <w:pPr>
        <w:bidi/>
        <w:rPr>
          <w:rFonts w:ascii="Narkisim" w:hAnsi="Narkisim" w:cs="Narkisim"/>
          <w:rtl/>
        </w:rPr>
      </w:pPr>
      <w:r w:rsidRPr="00780E79">
        <w:rPr>
          <w:rFonts w:ascii="Narkisim" w:hAnsi="Narkisim" w:cs="Narkisim"/>
          <w:rtl/>
        </w:rPr>
        <w:t xml:space="preserve">עם ישראל נמצא בעבר הירדן, כדי שהם יוכלו להתיישב בארץ ישראל, יהושע צריך להעביר אותם את הירדן ולכבוש עבורם את הארץ מן הגויים היושבים בה.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נסכם: </w:t>
      </w:r>
    </w:p>
    <w:p w:rsidR="00780E79" w:rsidRPr="00780E79" w:rsidRDefault="00780E79" w:rsidP="00780E79">
      <w:pPr>
        <w:bidi/>
        <w:rPr>
          <w:rFonts w:ascii="Narkisim" w:hAnsi="Narkisim" w:cs="Narkisim"/>
          <w:b/>
          <w:bCs/>
          <w:rtl/>
        </w:rPr>
      </w:pPr>
      <w:r w:rsidRPr="00780E79">
        <w:rPr>
          <w:rFonts w:ascii="Narkisim" w:hAnsi="Narkisim" w:cs="Narkisim"/>
          <w:b/>
          <w:bCs/>
          <w:rtl/>
        </w:rPr>
        <w:t xml:space="preserve">מה יהושע צריך לעשות? </w:t>
      </w:r>
    </w:p>
    <w:p w:rsidR="00780E79" w:rsidRPr="00780E79" w:rsidRDefault="00780E79" w:rsidP="00780E79">
      <w:pPr>
        <w:pStyle w:val="a5"/>
        <w:numPr>
          <w:ilvl w:val="0"/>
          <w:numId w:val="26"/>
        </w:numPr>
        <w:bidi/>
        <w:spacing w:line="360" w:lineRule="auto"/>
        <w:rPr>
          <w:rFonts w:ascii="Narkisim" w:hAnsi="Narkisim" w:cs="Narkisim"/>
          <w:rtl/>
        </w:rPr>
      </w:pPr>
      <w:r w:rsidRPr="00780E79">
        <w:rPr>
          <w:rFonts w:ascii="Narkisim" w:hAnsi="Narkisim" w:cs="Narkisim"/>
          <w:b/>
          <w:bCs/>
          <w:rtl/>
        </w:rPr>
        <w:t>להעביר</w:t>
      </w:r>
      <w:r w:rsidRPr="00780E79">
        <w:rPr>
          <w:rFonts w:ascii="Narkisim" w:hAnsi="Narkisim" w:cs="Narkisim"/>
          <w:rtl/>
        </w:rPr>
        <w:t xml:space="preserve"> את העם את הירדן </w:t>
      </w:r>
      <w:r w:rsidRPr="00780E79">
        <w:rPr>
          <w:rFonts w:ascii="Narkisim" w:hAnsi="Narkisim" w:cs="Narkisim"/>
          <w:b/>
          <w:bCs/>
          <w:rtl/>
        </w:rPr>
        <w:t>ולהכניס</w:t>
      </w:r>
      <w:r w:rsidRPr="00780E79">
        <w:rPr>
          <w:rFonts w:ascii="Narkisim" w:hAnsi="Narkisim" w:cs="Narkisim"/>
          <w:rtl/>
        </w:rPr>
        <w:t xml:space="preserve"> אותם לארץ </w:t>
      </w:r>
    </w:p>
    <w:p w:rsidR="00780E79" w:rsidRPr="00780E79" w:rsidRDefault="00780E79" w:rsidP="00780E79">
      <w:pPr>
        <w:pStyle w:val="a5"/>
        <w:numPr>
          <w:ilvl w:val="0"/>
          <w:numId w:val="26"/>
        </w:numPr>
        <w:bidi/>
        <w:spacing w:line="360" w:lineRule="auto"/>
        <w:rPr>
          <w:rFonts w:ascii="Narkisim" w:hAnsi="Narkisim" w:cs="Narkisim"/>
          <w:rtl/>
        </w:rPr>
      </w:pPr>
      <w:r w:rsidRPr="00780E79">
        <w:rPr>
          <w:rFonts w:ascii="Narkisim" w:hAnsi="Narkisim" w:cs="Narkisim"/>
          <w:b/>
          <w:bCs/>
          <w:rtl/>
        </w:rPr>
        <w:t>לכבוש</w:t>
      </w:r>
      <w:r w:rsidRPr="00780E79">
        <w:rPr>
          <w:rFonts w:ascii="Narkisim" w:hAnsi="Narkisim" w:cs="Narkisim"/>
          <w:rtl/>
        </w:rPr>
        <w:t xml:space="preserve"> את ארץ ישראל מידי הגויים</w:t>
      </w:r>
    </w:p>
    <w:p w:rsidR="00780E79" w:rsidRPr="00780E79" w:rsidRDefault="00780E79" w:rsidP="00780E79">
      <w:pPr>
        <w:pStyle w:val="a5"/>
        <w:numPr>
          <w:ilvl w:val="0"/>
          <w:numId w:val="26"/>
        </w:numPr>
        <w:bidi/>
        <w:spacing w:line="360" w:lineRule="auto"/>
        <w:rPr>
          <w:rFonts w:ascii="Narkisim" w:hAnsi="Narkisim" w:cs="Narkisim"/>
          <w:rtl/>
        </w:rPr>
      </w:pPr>
      <w:r w:rsidRPr="00780E79">
        <w:rPr>
          <w:rFonts w:ascii="Narkisim" w:hAnsi="Narkisim" w:cs="Narkisim"/>
          <w:b/>
          <w:bCs/>
          <w:rtl/>
        </w:rPr>
        <w:t>להנחיל</w:t>
      </w:r>
      <w:r w:rsidRPr="00780E79">
        <w:rPr>
          <w:rFonts w:ascii="Narkisim" w:hAnsi="Narkisim" w:cs="Narkisim"/>
          <w:rtl/>
        </w:rPr>
        <w:t xml:space="preserve"> לעם ישראל את הנחלות שלהם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יחידה ה' – והגית בו יומם ולילה</w:t>
      </w:r>
    </w:p>
    <w:p w:rsidR="00780E79" w:rsidRPr="00780E79" w:rsidRDefault="00780E79" w:rsidP="00780E79">
      <w:pPr>
        <w:bidi/>
        <w:rPr>
          <w:rFonts w:ascii="Narkisim" w:hAnsi="Narkisim" w:cs="Narkisim"/>
          <w:rtl/>
        </w:rPr>
      </w:pPr>
      <w:r w:rsidRPr="00780E79">
        <w:rPr>
          <w:rFonts w:ascii="Narkisim" w:hAnsi="Narkisim" w:cs="Narkisim"/>
          <w:rtl/>
        </w:rPr>
        <w:t xml:space="preserve">מה יכול לעזור ליהושע לעמוד במשימה כל כך כבדה של הנחלת הארץ? </w:t>
      </w:r>
    </w:p>
    <w:p w:rsidR="00780E79" w:rsidRPr="00780E79" w:rsidRDefault="00780E79" w:rsidP="00780E79">
      <w:pPr>
        <w:bidi/>
        <w:rPr>
          <w:rFonts w:ascii="Narkisim" w:hAnsi="Narkisim" w:cs="Narkisim"/>
          <w:rtl/>
        </w:rPr>
      </w:pPr>
      <w:r w:rsidRPr="00780E79">
        <w:rPr>
          <w:rFonts w:ascii="Narkisim" w:hAnsi="Narkisim" w:cs="Narkisim"/>
          <w:rtl/>
        </w:rPr>
        <w:t xml:space="preserve">כדאי לבקש מן התלמידים לשער השערות, אולי הוא צריך צבא, כלי נשק, מרגלים וכו'. </w:t>
      </w:r>
    </w:p>
    <w:p w:rsidR="00780E79" w:rsidRPr="00780E79" w:rsidRDefault="00780E79" w:rsidP="00780E79">
      <w:pPr>
        <w:bidi/>
        <w:rPr>
          <w:rFonts w:ascii="Narkisim" w:hAnsi="Narkisim" w:cs="Narkisim"/>
          <w:rtl/>
        </w:rPr>
      </w:pPr>
      <w:r w:rsidRPr="00780E79">
        <w:rPr>
          <w:rFonts w:ascii="Narkisim" w:hAnsi="Narkisim" w:cs="Narkisim"/>
          <w:rtl/>
        </w:rPr>
        <w:t xml:space="preserve">ואז לראות מה אומר לו ה': </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b/>
          <w:bCs/>
          <w:noProof/>
          <w:sz w:val="24"/>
        </w:rPr>
        <w:drawing>
          <wp:anchor distT="0" distB="0" distL="114300" distR="114300" simplePos="0" relativeHeight="251683840" behindDoc="1" locked="0" layoutInCell="1" allowOverlap="1" wp14:anchorId="04840BDA" wp14:editId="58C7658A">
            <wp:simplePos x="0" y="0"/>
            <wp:positionH relativeFrom="column">
              <wp:posOffset>4718050</wp:posOffset>
            </wp:positionH>
            <wp:positionV relativeFrom="paragraph">
              <wp:posOffset>19685</wp:posOffset>
            </wp:positionV>
            <wp:extent cx="556260" cy="556260"/>
            <wp:effectExtent l="0" t="0" r="0" b="0"/>
            <wp:wrapThrough wrapText="bothSides">
              <wp:wrapPolygon edited="0">
                <wp:start x="0" y="0"/>
                <wp:lineTo x="0" y="20712"/>
                <wp:lineTo x="20712" y="20712"/>
                <wp:lineTo x="20712" y="0"/>
                <wp:lineTo x="0" y="0"/>
              </wp:wrapPolygon>
            </wp:wrapThrough>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(ז) רַק חֲזַק וֶאֱמַץ מְאֹד לִשְׁמֹר לַעֲשׂוֹת כְּכָל הַתּוֹרָה אֲשֶׁר צִוְּךָ מֹשֶׁה עַבְדִּי אַל תָּסוּר מִמֶּנּוּ יָמִין וּשְׂמֹאול לְמַעַן תַּשְׂכִּיל בְּכֹל אֲשֶׁר תֵּלֵךְ:</w:t>
      </w:r>
    </w:p>
    <w:p w:rsidR="00780E79" w:rsidRPr="00780E79" w:rsidRDefault="00780E79" w:rsidP="00780E79">
      <w:pPr>
        <w:shd w:val="clear" w:color="auto" w:fill="C5E0B3" w:themeFill="accent6" w:themeFillTint="66"/>
        <w:bidi/>
        <w:rPr>
          <w:rFonts w:ascii="Narkisim" w:hAnsi="Narkisim" w:cs="Narkisim"/>
          <w:rtl/>
        </w:rPr>
      </w:pPr>
      <w:r w:rsidRPr="00780E79">
        <w:rPr>
          <w:rFonts w:ascii="Narkisim" w:hAnsi="Narkisim" w:cs="Narkisim"/>
          <w:rtl/>
        </w:rPr>
        <w:t>(ח) לֹא יָמוּשׁ סֵפֶר הַתּוֹרָה הַזֶּה מִפִּיךָ וְהָגִיתָ בּוֹ יוֹמָם וָלַיְלָה לְמַעַן תִּשְׁמֹר לַעֲשׂוֹת כְּכָל הַכָּתוּב בּוֹ כִּי אָז תַּצְלִיחַ אֶת דְּרָכֶךָ וְאָז תַּשְׂכִּיל:</w:t>
      </w:r>
    </w:p>
    <w:p w:rsidR="00780E79" w:rsidRPr="00780E79" w:rsidRDefault="00780E79" w:rsidP="00780E79">
      <w:pPr>
        <w:shd w:val="clear" w:color="auto" w:fill="C5E0B3" w:themeFill="accent6" w:themeFillTint="66"/>
        <w:bidi/>
        <w:rPr>
          <w:rFonts w:ascii="Narkisim" w:hAnsi="Narkisim" w:cs="Narkisim"/>
          <w:rtl/>
        </w:rPr>
      </w:pPr>
      <w:r w:rsidRPr="00780E79">
        <w:rPr>
          <w:rFonts w:ascii="Narkisim" w:hAnsi="Narkisim" w:cs="Narkisim"/>
          <w:rtl/>
        </w:rPr>
        <w:t>(ט) הֲלוֹא צִוִּיתִיךָ חֲזַק וֶאֱמָץ אַל תַּעֲרֹץ וְאַל תֵּחָת כִּי עִמְּךָ ה' אֱלֹהֶיךָ בְּכֹל אֲשֶׁר תֵּלֵךְ:</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rtl/>
        </w:rPr>
      </w:pPr>
      <w:r w:rsidRPr="00780E79">
        <w:rPr>
          <w:rFonts w:ascii="Narkisim" w:hAnsi="Narkisim" w:cs="Narkisim"/>
          <w:b/>
          <w:bCs/>
          <w:rtl/>
        </w:rPr>
        <w:t xml:space="preserve">מה ייתן כוח ליהושע לעמוד במשימה שלו? </w:t>
      </w:r>
    </w:p>
    <w:p w:rsidR="00780E79" w:rsidRPr="00780E79" w:rsidRDefault="00780E79" w:rsidP="00780E79">
      <w:pPr>
        <w:bidi/>
        <w:rPr>
          <w:rFonts w:ascii="Narkisim" w:hAnsi="Narkisim" w:cs="Narkisim"/>
          <w:rtl/>
        </w:rPr>
      </w:pPr>
      <w:r w:rsidRPr="00780E79">
        <w:rPr>
          <w:rFonts w:ascii="Narkisim" w:hAnsi="Narkisim" w:cs="Narkisim"/>
          <w:rtl/>
        </w:rPr>
        <w:t>לעשות מה שכתוב בתורה</w:t>
      </w:r>
    </w:p>
    <w:p w:rsidR="00780E79" w:rsidRPr="00780E79" w:rsidRDefault="00780E79" w:rsidP="00780E79">
      <w:pPr>
        <w:bidi/>
        <w:rPr>
          <w:rFonts w:ascii="Narkisim" w:hAnsi="Narkisim" w:cs="Narkisim"/>
          <w:rtl/>
        </w:rPr>
      </w:pPr>
      <w:r w:rsidRPr="00780E79">
        <w:rPr>
          <w:rFonts w:ascii="Narkisim" w:hAnsi="Narkisim" w:cs="Narkisim"/>
          <w:rtl/>
        </w:rPr>
        <w:t xml:space="preserve">כדאי להדגים ולהדגיש מה פירוש 'אל תסור ממנו ימין ושמאל' </w:t>
      </w:r>
    </w:p>
    <w:p w:rsidR="00780E79" w:rsidRPr="00780E79" w:rsidRDefault="00780E79" w:rsidP="00780E79">
      <w:pPr>
        <w:bidi/>
        <w:rPr>
          <w:rFonts w:ascii="Narkisim" w:hAnsi="Narkisim" w:cs="Narkisim"/>
          <w:rtl/>
        </w:rPr>
      </w:pPr>
      <w:r w:rsidRPr="00780E79">
        <w:rPr>
          <w:rFonts w:ascii="Narkisim" w:hAnsi="Narkisim" w:cs="Narkisim"/>
          <w:rtl/>
        </w:rPr>
        <w:lastRenderedPageBreak/>
        <w:t>(למשל לבקש ממתנדב ללכת בדיוק על קו המרצפות, ולנסות להסביר מה פירוש לסור ממנו ימין ושמאל)</w:t>
      </w:r>
    </w:p>
    <w:p w:rsidR="00780E79" w:rsidRPr="00780E79" w:rsidRDefault="00780E79" w:rsidP="00780E79">
      <w:pPr>
        <w:bidi/>
        <w:rPr>
          <w:rFonts w:ascii="Narkisim" w:hAnsi="Narkisim" w:cs="Narkisim"/>
          <w:rtl/>
        </w:rPr>
      </w:pPr>
      <w:r w:rsidRPr="00780E79">
        <w:rPr>
          <w:rFonts w:ascii="Narkisim" w:hAnsi="Narkisim" w:cs="Narkisim"/>
          <w:rtl/>
        </w:rPr>
        <w:t xml:space="preserve">ואיך נדע מה כתוב בתורה? </w:t>
      </w:r>
    </w:p>
    <w:p w:rsidR="00780E79" w:rsidRPr="00780E79" w:rsidRDefault="00780E79" w:rsidP="00780E79">
      <w:pPr>
        <w:bidi/>
        <w:rPr>
          <w:rFonts w:ascii="Narkisim" w:hAnsi="Narkisim" w:cs="Narkisim"/>
          <w:rtl/>
        </w:rPr>
      </w:pPr>
      <w:r w:rsidRPr="00780E79">
        <w:rPr>
          <w:rFonts w:ascii="Narkisim" w:hAnsi="Narkisim" w:cs="Narkisim"/>
          <w:rtl/>
        </w:rPr>
        <w:t>'לא ימוש ספר התורה הזה מפיך – והגית בו יומם ולילה'.</w:t>
      </w:r>
    </w:p>
    <w:p w:rsidR="00780E79" w:rsidRPr="00780E79" w:rsidRDefault="00780E79" w:rsidP="00780E79">
      <w:pPr>
        <w:bidi/>
        <w:rPr>
          <w:rFonts w:ascii="Narkisim" w:hAnsi="Narkisim" w:cs="Narkisim"/>
          <w:rtl/>
        </w:rPr>
      </w:pPr>
      <w:r w:rsidRPr="00780E79">
        <w:rPr>
          <w:rFonts w:ascii="Narkisim" w:hAnsi="Narkisim" w:cs="Narkisim"/>
          <w:rtl/>
        </w:rPr>
        <w:t xml:space="preserve">מי שלומד תורה יודע מה כתוב בה ויודע לעשות את זה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מילים וביטויים הדורשים הסבר (כדאי לעשות זאת תוך כדי קריאה): אל תסור, למען תשכיל, לא ימוש, והגית בו יומם ולילה.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noProof/>
          <w:sz w:val="24"/>
        </w:rPr>
        <w:drawing>
          <wp:inline distT="0" distB="0" distL="0" distR="0" wp14:anchorId="748F3393" wp14:editId="34BA8371">
            <wp:extent cx="548640" cy="548640"/>
            <wp:effectExtent l="0" t="0" r="3810" b="3810"/>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inline>
        </w:drawing>
      </w:r>
      <w:r w:rsidRPr="00780E79">
        <w:rPr>
          <w:rFonts w:ascii="Narkisim" w:hAnsi="Narkisim" w:cs="Narkisim"/>
          <w:rtl/>
        </w:rPr>
        <w:t xml:space="preserve">   "וְהָגִיתָ בּוֹ יוֹמָם וָלַיְלָה" </w:t>
      </w:r>
    </w:p>
    <w:p w:rsidR="00780E79" w:rsidRPr="00780E79" w:rsidRDefault="00780E79" w:rsidP="00780E79">
      <w:pPr>
        <w:shd w:val="clear" w:color="auto" w:fill="FFE599" w:themeFill="accent4" w:themeFillTint="66"/>
        <w:bidi/>
        <w:rPr>
          <w:rFonts w:ascii="Narkisim" w:hAnsi="Narkisim" w:cs="Narkisim"/>
          <w:rtl/>
        </w:rPr>
      </w:pPr>
      <w:r w:rsidRPr="00780E79">
        <w:rPr>
          <w:rFonts w:ascii="Narkisim" w:hAnsi="Narkisim" w:cs="Narkisim"/>
          <w:rtl/>
        </w:rPr>
        <w:t>בתוספתא מסכת סנהדרין פרק ד' הלכה ט' נאמר: "לא ימוש ספר התורה הזה מפיך שאר בני אדם על אחת כמה וכמה".</w:t>
      </w:r>
    </w:p>
    <w:p w:rsidR="00780E79" w:rsidRPr="00780E79" w:rsidRDefault="00780E79" w:rsidP="00780E79">
      <w:pPr>
        <w:bidi/>
        <w:rPr>
          <w:rFonts w:ascii="Narkisim" w:hAnsi="Narkisim" w:cs="Narkisim"/>
          <w:rtl/>
        </w:rPr>
      </w:pPr>
      <w:r w:rsidRPr="00780E79">
        <w:rPr>
          <w:rFonts w:ascii="Narkisim" w:hAnsi="Narkisim" w:cs="Narkisim"/>
          <w:rtl/>
        </w:rPr>
        <w:t xml:space="preserve">אם יהושע שהיה תלמידו של משה וידע כל מה שמשה לימד אותו צריך ללמוד תורה כל הזמן, בוודאי שאנחנו שיש לנו כל כך הרבה מה ללמוד, צריכים ללמוד מיהושע וללמוד תורה כמה שיותר. </w:t>
      </w:r>
    </w:p>
    <w:p w:rsidR="00780E79" w:rsidRPr="00780E79" w:rsidRDefault="00780E79" w:rsidP="00780E79">
      <w:pPr>
        <w:bidi/>
        <w:rPr>
          <w:rFonts w:ascii="Narkisim" w:hAnsi="Narkisim" w:cs="Narkisim"/>
          <w:rtl/>
        </w:rPr>
      </w:pPr>
      <w:r w:rsidRPr="00780E79">
        <w:rPr>
          <w:rFonts w:ascii="Narkisim" w:hAnsi="Narkisim" w:cs="Narkisim"/>
          <w:rtl/>
        </w:rPr>
        <w:t xml:space="preserve">כאן אנו לומדים על מצווה חשובה מאד – מצוות לימוד תורה. </w:t>
      </w:r>
    </w:p>
    <w:p w:rsidR="00780E79" w:rsidRPr="00780E79" w:rsidRDefault="00780E79" w:rsidP="00780E79">
      <w:pPr>
        <w:bidi/>
        <w:rPr>
          <w:rFonts w:ascii="Narkisim" w:hAnsi="Narkisim" w:cs="Narkisim"/>
          <w:b/>
          <w:bCs/>
          <w:rtl/>
        </w:rPr>
      </w:pPr>
    </w:p>
    <w:p w:rsidR="00780E79" w:rsidRPr="00780E79" w:rsidRDefault="00780E79" w:rsidP="00780E79">
      <w:pPr>
        <w:bidi/>
        <w:rPr>
          <w:rFonts w:ascii="Narkisim" w:hAnsi="Narkisim" w:cs="Narkisim"/>
          <w:b/>
          <w:bCs/>
          <w:rtl/>
        </w:rPr>
      </w:pPr>
      <w:r w:rsidRPr="00780E79">
        <w:rPr>
          <w:rFonts w:ascii="Narkisim" w:hAnsi="Narkisim" w:cs="Narkisim"/>
          <w:b/>
          <w:bCs/>
          <w:rtl/>
        </w:rPr>
        <w:t xml:space="preserve">דוגמא למטלה כשיעורי בית: </w:t>
      </w:r>
    </w:p>
    <w:p w:rsidR="00780E79" w:rsidRPr="00780E79" w:rsidRDefault="00780E79" w:rsidP="00780E79">
      <w:pPr>
        <w:bidi/>
        <w:rPr>
          <w:rFonts w:ascii="Narkisim" w:hAnsi="Narkisim" w:cs="Narkisim"/>
          <w:rtl/>
        </w:rPr>
      </w:pPr>
      <w:r w:rsidRPr="00780E79">
        <w:rPr>
          <w:rFonts w:ascii="Narkisim" w:hAnsi="Narkisim" w:cs="Narkisim"/>
          <w:rtl/>
        </w:rPr>
        <w:t>לשאול שני מבוגרים מן הסביבה הקרובה איך הם מקיימים את המצווה והגית בו יומם ולילה?</w:t>
      </w:r>
    </w:p>
    <w:p w:rsidR="00780E79" w:rsidRPr="00780E79" w:rsidRDefault="00780E79" w:rsidP="00780E79">
      <w:pPr>
        <w:bidi/>
        <w:rPr>
          <w:rFonts w:ascii="Narkisim" w:hAnsi="Narkisim" w:cs="Narkisim"/>
          <w:rtl/>
        </w:rPr>
      </w:pPr>
      <w:r w:rsidRPr="00780E79">
        <w:rPr>
          <w:rFonts w:ascii="Narkisim" w:hAnsi="Narkisim" w:cs="Narkisim"/>
          <w:rtl/>
        </w:rPr>
        <w:t>בכתה נדגיש כי יש קשר חשוב בין לימוד תורה וקיום מצוות. לומדים על מנת לקיים.</w:t>
      </w:r>
    </w:p>
    <w:p w:rsidR="00780E79" w:rsidRPr="00780E79" w:rsidRDefault="00780E79" w:rsidP="00780E79">
      <w:pPr>
        <w:bidi/>
        <w:rPr>
          <w:rFonts w:ascii="Narkisim" w:hAnsi="Narkisim" w:cs="Narkisim"/>
          <w:rtl/>
        </w:rPr>
      </w:pPr>
      <w:r w:rsidRPr="00780E79">
        <w:rPr>
          <w:rFonts w:ascii="Narkisim" w:hAnsi="Narkisim" w:cs="Narkisim"/>
          <w:rtl/>
        </w:rPr>
        <w:t xml:space="preserve">ליהושע מבטיח ה' כי אם יעשה ככל אשר כתוב בתורה, יצליח בדרכו. </w:t>
      </w:r>
    </w:p>
    <w:p w:rsidR="00780E79" w:rsidRPr="00780E79" w:rsidRDefault="00780E79" w:rsidP="00780E79">
      <w:pPr>
        <w:bidi/>
        <w:rPr>
          <w:rFonts w:ascii="Narkisim" w:hAnsi="Narkisim" w:cs="Narkisim"/>
          <w:b/>
          <w:bCs/>
          <w:rtl/>
        </w:rPr>
      </w:pPr>
    </w:p>
    <w:p w:rsidR="00780E79" w:rsidRPr="00780E79" w:rsidRDefault="00780E79" w:rsidP="00780E79">
      <w:pPr>
        <w:bidi/>
        <w:rPr>
          <w:rFonts w:ascii="Narkisim" w:hAnsi="Narkisim" w:cs="Narkisim"/>
          <w:b/>
          <w:bCs/>
          <w:rtl/>
        </w:rPr>
      </w:pPr>
      <w:r w:rsidRPr="00780E79">
        <w:rPr>
          <w:rFonts w:ascii="Narkisim" w:hAnsi="Narkisim" w:cs="Narkisim"/>
          <w:b/>
          <w:bCs/>
          <w:rtl/>
        </w:rPr>
        <w:t xml:space="preserve">סיכום היחידה: </w:t>
      </w:r>
    </w:p>
    <w:p w:rsidR="00780E79" w:rsidRPr="00780E79" w:rsidRDefault="00780E79" w:rsidP="00780E79">
      <w:pPr>
        <w:bidi/>
        <w:rPr>
          <w:rFonts w:ascii="Narkisim" w:hAnsi="Narkisim" w:cs="Narkisim"/>
          <w:rtl/>
        </w:rPr>
      </w:pPr>
      <w:r w:rsidRPr="00780E79">
        <w:rPr>
          <w:rFonts w:ascii="Narkisim" w:hAnsi="Narkisim" w:cs="Narkisim"/>
          <w:rtl/>
        </w:rPr>
        <w:t xml:space="preserve">על מנת להצליח להנחיל את הארץ ]כלומר לעבור את הירדן, לכבוש את הארץ ולחלק אותה לעם ישראל], צריך לדבוק בתורה ובמצוות. זהו הסוד של ההצלחה של עם ישראל.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יחידה ו': ומה עושה יהושע</w:t>
      </w:r>
    </w:p>
    <w:p w:rsidR="00780E79" w:rsidRPr="00780E79" w:rsidRDefault="00780E79" w:rsidP="00780E79">
      <w:pPr>
        <w:bidi/>
        <w:rPr>
          <w:rFonts w:ascii="Narkisim" w:hAnsi="Narkisim" w:cs="Narkisim"/>
        </w:rPr>
      </w:pPr>
      <w:r w:rsidRPr="00780E79">
        <w:rPr>
          <w:rFonts w:ascii="Narkisim" w:hAnsi="Narkisim" w:cs="Narkisim"/>
          <w:rtl/>
        </w:rPr>
        <w:t xml:space="preserve">עד עכשיו ראינו מה מצווה ה' את יהושע, אבל מפסוק י' ואילך אנו שומעים על מעשיו של יהושע ופעולתו. מאד חשוב לראות שיהושע מיד פועל ועושה כמו שאומר לו ה'. </w:t>
      </w:r>
    </w:p>
    <w:p w:rsidR="00780E79" w:rsidRPr="00780E79" w:rsidRDefault="00780E79" w:rsidP="00780E79">
      <w:pPr>
        <w:bidi/>
        <w:rPr>
          <w:rFonts w:ascii="Narkisim" w:hAnsi="Narkisim" w:cs="Narkisim"/>
          <w:rtl/>
        </w:rPr>
      </w:pP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b/>
          <w:bCs/>
          <w:noProof/>
          <w:sz w:val="24"/>
        </w:rPr>
        <w:drawing>
          <wp:anchor distT="0" distB="0" distL="114300" distR="114300" simplePos="0" relativeHeight="251684864" behindDoc="1" locked="0" layoutInCell="1" allowOverlap="1" wp14:anchorId="72515566" wp14:editId="3546119B">
            <wp:simplePos x="0" y="0"/>
            <wp:positionH relativeFrom="column">
              <wp:posOffset>4726676</wp:posOffset>
            </wp:positionH>
            <wp:positionV relativeFrom="paragraph">
              <wp:posOffset>46355</wp:posOffset>
            </wp:positionV>
            <wp:extent cx="556260" cy="556260"/>
            <wp:effectExtent l="0" t="0" r="0" b="0"/>
            <wp:wrapThrough wrapText="bothSides">
              <wp:wrapPolygon edited="0">
                <wp:start x="0" y="0"/>
                <wp:lineTo x="0" y="20712"/>
                <wp:lineTo x="20712" y="20712"/>
                <wp:lineTo x="20712" y="0"/>
                <wp:lineTo x="0" y="0"/>
              </wp:wrapPolygon>
            </wp:wrapThrough>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 xml:space="preserve"> (י) וַיְצַו יְהוֹשֻׁעַ אֶת שֹׁטְרֵי הָעָם לֵאמֹר:</w:t>
      </w:r>
    </w:p>
    <w:p w:rsidR="00780E79" w:rsidRPr="00780E79" w:rsidRDefault="00780E79" w:rsidP="00780E79">
      <w:pPr>
        <w:shd w:val="clear" w:color="auto" w:fill="C5E0B3" w:themeFill="accent6" w:themeFillTint="66"/>
        <w:bidi/>
        <w:rPr>
          <w:rFonts w:ascii="Narkisim" w:hAnsi="Narkisim" w:cs="Narkisim"/>
          <w:rtl/>
        </w:rPr>
      </w:pPr>
      <w:r w:rsidRPr="00780E79">
        <w:rPr>
          <w:rFonts w:ascii="Narkisim" w:hAnsi="Narkisim" w:cs="Narkisim"/>
          <w:rtl/>
        </w:rPr>
        <w:t>(יא) עִבְרוּ בְּקֶרֶב הַמַּחֲנֶה וְצַוּוּ אֶת הָעָם לֵאמֹר הָכִינוּ לָכֶם צֵידָה כִּי בְּעוֹד שְׁלֹשֶׁת יָמִים אַתֶּם עֹבְרִים אֶת הַיַּרְדֵּן הַזֶּה לָבוֹא לָרֶשֶׁת אֶת הָאָרֶץ אֲשֶׁר ה' אֱלֹהֵיכֶם נֹתֵן לָכֶם לְרִשְׁתָּהּ:</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ה' מצווה ("קוּם עֲבֹר אֶת הַיַּרְדֵּן הַזֶּה") ויהושע מיד אחרי שה' מדבר איתו מכין את העם לקראת מעבר הירדן. יש לו שוטרים שתפקידם להעביר את ההוראות לעם.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noProof/>
          <w:sz w:val="24"/>
        </w:rPr>
        <w:lastRenderedPageBreak/>
        <w:drawing>
          <wp:anchor distT="0" distB="0" distL="114300" distR="114300" simplePos="0" relativeHeight="251688960" behindDoc="1" locked="0" layoutInCell="1" allowOverlap="1" wp14:anchorId="5C1E4258" wp14:editId="0FE41E69">
            <wp:simplePos x="0" y="0"/>
            <wp:positionH relativeFrom="column">
              <wp:posOffset>4744720</wp:posOffset>
            </wp:positionH>
            <wp:positionV relativeFrom="paragraph">
              <wp:posOffset>37465</wp:posOffset>
            </wp:positionV>
            <wp:extent cx="533400" cy="533400"/>
            <wp:effectExtent l="0" t="0" r="0" b="0"/>
            <wp:wrapThrough wrapText="bothSides">
              <wp:wrapPolygon edited="0">
                <wp:start x="0" y="0"/>
                <wp:lineTo x="0" y="20829"/>
                <wp:lineTo x="20829" y="20829"/>
                <wp:lineTo x="20829" y="0"/>
                <wp:lineTo x="0" y="0"/>
              </wp:wrapPolygon>
            </wp:wrapThrough>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 xml:space="preserve">על מנת לעזור לתלמידים להבין את חשיבות הצידה אפשר לשאול אותם איזו צידה הם היו לוקחים? (אוכל, בגדים, נשק? לכמה ימים) בדרך זו התלמידים מבינים יותר את שלב המעבר לארץ חדשה, ההתיישבות, הצורך במלחמה וכו'. אפשר לבקש מהילדים לכתוב יומן של ילד שעומד לעבור את הירדן שמתאר את הרגשות, ההתרגשות, החששות, הציפיות וכו'.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rtl/>
        </w:rPr>
      </w:pPr>
      <w:r w:rsidRPr="00780E79">
        <w:rPr>
          <w:rFonts w:ascii="Narkisim" w:hAnsi="Narkisim" w:cs="Narkisim"/>
          <w:b/>
          <w:bCs/>
          <w:rtl/>
        </w:rPr>
        <w:t>הערה למורה: התייחסות לשנים וחצי השבטים</w:t>
      </w:r>
    </w:p>
    <w:p w:rsidR="00780E79" w:rsidRPr="00780E79" w:rsidRDefault="00780E79" w:rsidP="00780E79">
      <w:pPr>
        <w:bidi/>
        <w:rPr>
          <w:rFonts w:ascii="Narkisim" w:hAnsi="Narkisim" w:cs="Narkisim"/>
          <w:rtl/>
        </w:rPr>
      </w:pPr>
      <w:r w:rsidRPr="00780E79">
        <w:rPr>
          <w:rFonts w:ascii="Narkisim" w:hAnsi="Narkisim" w:cs="Narkisim"/>
          <w:rtl/>
        </w:rPr>
        <w:t>זוהי דוגמא למידע מוקדם שאין לתלמידים.</w:t>
      </w:r>
    </w:p>
    <w:p w:rsidR="00780E79" w:rsidRPr="00780E79" w:rsidRDefault="00780E79" w:rsidP="00780E79">
      <w:pPr>
        <w:bidi/>
        <w:rPr>
          <w:rFonts w:ascii="Narkisim" w:hAnsi="Narkisim" w:cs="Narkisim"/>
          <w:rtl/>
        </w:rPr>
      </w:pPr>
      <w:r w:rsidRPr="00780E79">
        <w:rPr>
          <w:rFonts w:ascii="Narkisim" w:hAnsi="Narkisim" w:cs="Narkisim"/>
          <w:rtl/>
        </w:rPr>
        <w:t xml:space="preserve">בהוראת תלמידים מתקשים אפשר לדלג על החלק הזה ולהמשיך לפרק ב'. </w:t>
      </w:r>
    </w:p>
    <w:p w:rsidR="00780E79" w:rsidRPr="00780E79" w:rsidRDefault="00780E79" w:rsidP="00780E79">
      <w:pPr>
        <w:bidi/>
        <w:rPr>
          <w:rFonts w:ascii="Narkisim" w:hAnsi="Narkisim" w:cs="Narkisim"/>
          <w:rtl/>
        </w:rPr>
      </w:pPr>
      <w:r w:rsidRPr="00780E79">
        <w:rPr>
          <w:rFonts w:ascii="Narkisim" w:hAnsi="Narkisim" w:cs="Narkisim"/>
          <w:rtl/>
        </w:rPr>
        <w:t xml:space="preserve">בהוראת תלמידים חזקים נדרש הסבר קצר ולא מעמיק שמטרתו גישור בלבד </w:t>
      </w:r>
    </w:p>
    <w:p w:rsidR="00780E79" w:rsidRPr="00780E79" w:rsidRDefault="00780E79" w:rsidP="00780E79">
      <w:pPr>
        <w:bidi/>
        <w:rPr>
          <w:rFonts w:ascii="Narkisim" w:hAnsi="Narkisim" w:cs="Narkisim"/>
          <w:rtl/>
        </w:rPr>
      </w:pPr>
      <w:r w:rsidRPr="00780E79">
        <w:rPr>
          <w:rFonts w:ascii="Narkisim" w:hAnsi="Narkisim" w:cs="Narkisim"/>
          <w:b/>
          <w:bCs/>
          <w:noProof/>
        </w:rPr>
        <w:drawing>
          <wp:anchor distT="0" distB="0" distL="114300" distR="114300" simplePos="0" relativeHeight="251686912" behindDoc="0" locked="0" layoutInCell="1" allowOverlap="1" wp14:anchorId="3D6F5FF6" wp14:editId="74C13495">
            <wp:simplePos x="0" y="0"/>
            <wp:positionH relativeFrom="column">
              <wp:posOffset>4960536</wp:posOffset>
            </wp:positionH>
            <wp:positionV relativeFrom="paragraph">
              <wp:posOffset>94124</wp:posOffset>
            </wp:positionV>
            <wp:extent cx="310551" cy="484805"/>
            <wp:effectExtent l="0" t="0" r="0" b="0"/>
            <wp:wrapSquare wrapText="bothSides"/>
            <wp:docPr id="23" name="Picture 2" descr="תוצאת תמונה עבור ארץ ישראל מפ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תוצאת תמונה עבור ארץ ישראל מפה"/>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0551" cy="484805"/>
                    </a:xfrm>
                    <a:prstGeom prst="rect">
                      <a:avLst/>
                    </a:prstGeom>
                    <a:noFill/>
                    <a:extLst/>
                  </pic:spPr>
                </pic:pic>
              </a:graphicData>
            </a:graphic>
          </wp:anchor>
        </w:drawing>
      </w:r>
      <w:r w:rsidRPr="00780E79">
        <w:rPr>
          <w:rFonts w:ascii="Narkisim" w:hAnsi="Narkisim" w:cs="Narkisim"/>
          <w:rtl/>
        </w:rPr>
        <w:t>שבטי ראובן גד וחצי שבט המנשה התיישבו כבר בצד המזרחי של הירדן (להראות במפה את נחלותיהם). הם הבטיחו למשה כי כשעם ישראל יעבור את הירדן ויכנס לארץ ישראל, הם ישאירו את הנשים והילדים שלהם בצד המזרחי של הירדן (עבר הירדן) והגברים יצטרפו לבני ישראל, ויעזרו להם במלחמה שלהם עד שיכבשו את כל הארץ.</w:t>
      </w:r>
    </w:p>
    <w:p w:rsidR="00780E79" w:rsidRPr="00780E79" w:rsidRDefault="00780E79" w:rsidP="00780E79">
      <w:pPr>
        <w:bidi/>
        <w:rPr>
          <w:rFonts w:ascii="Narkisim" w:hAnsi="Narkisim" w:cs="Narkisim"/>
          <w:rtl/>
        </w:rPr>
      </w:pPr>
      <w:r w:rsidRPr="00780E79">
        <w:rPr>
          <w:rFonts w:ascii="Narkisim" w:hAnsi="Narkisim" w:cs="Narkisim"/>
          <w:rtl/>
        </w:rPr>
        <w:t xml:space="preserve">כאן יהושע מזכיר להם את הבטחתם: </w:t>
      </w:r>
    </w:p>
    <w:p w:rsidR="00780E79" w:rsidRPr="00780E79" w:rsidRDefault="00780E79" w:rsidP="00780E79">
      <w:pPr>
        <w:bidi/>
        <w:rPr>
          <w:rFonts w:ascii="Narkisim" w:hAnsi="Narkisim" w:cs="Narkisim"/>
          <w:rtl/>
        </w:rPr>
      </w:pP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b/>
          <w:bCs/>
          <w:noProof/>
          <w:sz w:val="24"/>
        </w:rPr>
        <w:drawing>
          <wp:anchor distT="0" distB="0" distL="114300" distR="114300" simplePos="0" relativeHeight="251687936" behindDoc="1" locked="0" layoutInCell="1" allowOverlap="1" wp14:anchorId="330B3EA0" wp14:editId="516E5BC3">
            <wp:simplePos x="0" y="0"/>
            <wp:positionH relativeFrom="column">
              <wp:posOffset>4718050</wp:posOffset>
            </wp:positionH>
            <wp:positionV relativeFrom="paragraph">
              <wp:posOffset>19050</wp:posOffset>
            </wp:positionV>
            <wp:extent cx="556260" cy="556260"/>
            <wp:effectExtent l="0" t="0" r="0" b="0"/>
            <wp:wrapThrough wrapText="bothSides">
              <wp:wrapPolygon edited="0">
                <wp:start x="0" y="0"/>
                <wp:lineTo x="0" y="20712"/>
                <wp:lineTo x="20712" y="20712"/>
                <wp:lineTo x="20712" y="0"/>
                <wp:lineTo x="0" y="0"/>
              </wp:wrapPolygon>
            </wp:wrapThrough>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 xml:space="preserve"> (יב) וְלָראוּבֵנִי וְלַגָּדִי וְלַחֲצִי שֵׁבֶט הַמְנַשֶּׁה אָמַר יְהוֹשֻׁעַ לֵאמֹר:</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(יג) זָכוֹר אֶת הַדָּבָר אֲשֶׁר צִוָּה אֶתְכֶם מֹשֶׁה עֶבֶד ה' לֵאמֹר ה' אֱלֹהֵיכֶם מֵנִיחַ לָכֶם וְנָתַן לָכֶם אֶת הָאָרֶץ הַזֹּאת:</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(יד) נְשֵׁיכֶם טַפְּכֶם וּמִקְנֵיכֶם יֵשְׁבוּ בָּאָרֶץ אֲשֶׁר נָתַן לָכֶם מֹשֶׁה בְּעֵבֶר הַיַּרְדֵּן וְאַתֶּם תַּעַבְרוּ חֲמֻשִׁים לִפְנֵי אֲחֵיכֶם כֹּל גִּבּוֹרֵי הַחַיִל וַעֲזַרְתֶּם אוֹתָם:</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(טו) עַד אֲשֶׁר יָנִיחַ ה' לַאֲחֵיכֶם כָּכֶם וְיָרְשׁוּ גַם הֵמָּה אֶת הָאָרֶץ אֲשֶׁר ה' אֱלֹהֵיכֶם נֹתֵן לָהֶם וְשַׁבְתֶּם לְאֶרֶץ יְרֻשַּׁתְכֶם וִירִשְׁתֶּם אוֹתָהּ אֲשֶׁר נָתַן לָכֶם מֹשֶׁה עֶבֶד ה' בְּעֵבֶר הַיַּרְדֵּן מִזְרַח הַשָּׁמֶשׁ:</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(טז) וַיַּעֲנוּ אֶת יְהוֹשֻׁעַ לֵאמֹר כֹּל אֲשֶׁר צִוִּיתָנוּ נַעֲשֶׂה וְאֶל כָּל אֲשֶׁר תִּשְׁלָחֵנוּ נֵלֵךְ:</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(יז) כְּכֹל אֲשֶׁר שָׁמַעְנוּ אֶל מֹשֶׁה כֵּן נִשְׁמַע אֵלֶיךָ רַק יִהְיֶה ה' אֱלֹהֶיךָ עִמָּךְ כַּאֲשֶׁר הָיָה עִם מֹשֶׁה:</w:t>
      </w:r>
    </w:p>
    <w:p w:rsidR="00780E79" w:rsidRPr="00780E79" w:rsidRDefault="00780E79" w:rsidP="00780E79">
      <w:pPr>
        <w:shd w:val="clear" w:color="auto" w:fill="C5E0B3" w:themeFill="accent6" w:themeFillTint="66"/>
        <w:bidi/>
        <w:rPr>
          <w:rFonts w:ascii="Narkisim" w:hAnsi="Narkisim" w:cs="Narkisim"/>
          <w:rtl/>
        </w:rPr>
      </w:pPr>
      <w:r w:rsidRPr="00780E79">
        <w:rPr>
          <w:rFonts w:ascii="Narkisim" w:hAnsi="Narkisim" w:cs="Narkisim"/>
          <w:rtl/>
        </w:rPr>
        <w:t xml:space="preserve">(יח) כָּל אִישׁ אֲשֶׁר יַמְרֶה אֶת פִּיךָ וְלֹא יִשְׁמַע אֶת דְּבָרֶיךָ לְכֹל אֲשֶׁר תְּצַוֶּנּוּ יוּמָת רַק חֲזַק וֶאֱמָץ: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אין צורך להסביר את כל המילים בקטע, ולהתעכב עליהם. נשים לב כי תפקידם של שנים וחצי השבטים הוא 'לעבור חמושים לפני בני ישראל' אפשר לפרש על פי הפשטות – חמושים בנשק, ראשונים שנלחמים. </w:t>
      </w:r>
    </w:p>
    <w:p w:rsidR="00780E79" w:rsidRPr="00780E79" w:rsidRDefault="00780E79" w:rsidP="00780E79">
      <w:pPr>
        <w:bidi/>
        <w:rPr>
          <w:rFonts w:ascii="Narkisim" w:hAnsi="Narkisim" w:cs="Narkisim"/>
          <w:rtl/>
        </w:rPr>
      </w:pPr>
      <w:r w:rsidRPr="00780E79">
        <w:rPr>
          <w:rFonts w:ascii="Narkisim" w:hAnsi="Narkisim" w:cs="Narkisim"/>
          <w:rtl/>
        </w:rPr>
        <w:t>תגובתם משולשת:</w:t>
      </w:r>
    </w:p>
    <w:p w:rsidR="00780E79" w:rsidRPr="00780E79" w:rsidRDefault="00780E79" w:rsidP="00780E79">
      <w:pPr>
        <w:pStyle w:val="a5"/>
        <w:numPr>
          <w:ilvl w:val="0"/>
          <w:numId w:val="24"/>
        </w:numPr>
        <w:bidi/>
        <w:spacing w:line="360" w:lineRule="auto"/>
        <w:rPr>
          <w:rFonts w:ascii="Narkisim" w:hAnsi="Narkisim" w:cs="Narkisim"/>
        </w:rPr>
      </w:pPr>
      <w:r w:rsidRPr="00780E79">
        <w:rPr>
          <w:rFonts w:ascii="Narkisim" w:hAnsi="Narkisim" w:cs="Narkisim"/>
          <w:rtl/>
        </w:rPr>
        <w:t>כל מה שציוות אותנו נעשה</w:t>
      </w:r>
    </w:p>
    <w:p w:rsidR="00780E79" w:rsidRPr="00780E79" w:rsidRDefault="00780E79" w:rsidP="00780E79">
      <w:pPr>
        <w:pStyle w:val="a5"/>
        <w:numPr>
          <w:ilvl w:val="0"/>
          <w:numId w:val="24"/>
        </w:numPr>
        <w:bidi/>
        <w:spacing w:line="360" w:lineRule="auto"/>
        <w:rPr>
          <w:rFonts w:ascii="Narkisim" w:hAnsi="Narkisim" w:cs="Narkisim"/>
        </w:rPr>
      </w:pPr>
      <w:r w:rsidRPr="00780E79">
        <w:rPr>
          <w:rFonts w:ascii="Narkisim" w:hAnsi="Narkisim" w:cs="Narkisim"/>
          <w:rtl/>
        </w:rPr>
        <w:t>ככל אשר שמענו אל משה כן נשמע אליך</w:t>
      </w:r>
    </w:p>
    <w:p w:rsidR="00780E79" w:rsidRPr="00780E79" w:rsidRDefault="00780E79" w:rsidP="00780E79">
      <w:pPr>
        <w:pStyle w:val="a5"/>
        <w:numPr>
          <w:ilvl w:val="0"/>
          <w:numId w:val="24"/>
        </w:numPr>
        <w:bidi/>
        <w:spacing w:line="360" w:lineRule="auto"/>
        <w:rPr>
          <w:rFonts w:ascii="Narkisim" w:hAnsi="Narkisim" w:cs="Narkisim"/>
        </w:rPr>
      </w:pPr>
      <w:r w:rsidRPr="00780E79">
        <w:rPr>
          <w:rFonts w:ascii="Narkisim" w:hAnsi="Narkisim" w:cs="Narkisim"/>
          <w:rtl/>
        </w:rPr>
        <w:t xml:space="preserve">אם מישהו לא ישמע בקולך הוא יומת </w:t>
      </w:r>
    </w:p>
    <w:p w:rsidR="00780E79" w:rsidRPr="00780E79" w:rsidRDefault="00780E79" w:rsidP="00780E79">
      <w:pPr>
        <w:bidi/>
        <w:rPr>
          <w:rFonts w:ascii="Narkisim" w:hAnsi="Narkisim" w:cs="Narkisim"/>
          <w:rtl/>
        </w:rPr>
      </w:pPr>
      <w:r w:rsidRPr="00780E79">
        <w:rPr>
          <w:rFonts w:ascii="Narkisim" w:hAnsi="Narkisim" w:cs="Narkisim"/>
          <w:rtl/>
        </w:rPr>
        <w:t>והם מסכמים 'רק חזק ואמץ', כלומר, גם הם מחזקים את יהושע ומבטיחים לו להיות איתו</w:t>
      </w:r>
    </w:p>
    <w:p w:rsidR="00780E79" w:rsidRPr="00780E79" w:rsidRDefault="00780E79" w:rsidP="00780E79">
      <w:pPr>
        <w:bidi/>
        <w:rPr>
          <w:rFonts w:ascii="Narkisim" w:hAnsi="Narkisim" w:cs="Narkisim"/>
          <w:rtl/>
        </w:rPr>
      </w:pPr>
      <w:r w:rsidRPr="00780E79">
        <w:rPr>
          <w:rFonts w:ascii="Narkisim" w:hAnsi="Narkisim" w:cs="Narkisim"/>
          <w:rtl/>
        </w:rPr>
        <w:t xml:space="preserve">בדבריהם יש רק תנאי אחד? התוכלו למצוא את התנאי? </w:t>
      </w:r>
    </w:p>
    <w:p w:rsidR="00780E79" w:rsidRPr="00780E79" w:rsidRDefault="00780E79" w:rsidP="00780E79">
      <w:pPr>
        <w:bidi/>
        <w:rPr>
          <w:rFonts w:ascii="Narkisim" w:hAnsi="Narkisim" w:cs="Narkisim"/>
          <w:rtl/>
        </w:rPr>
      </w:pPr>
      <w:r w:rsidRPr="00780E79">
        <w:rPr>
          <w:rFonts w:ascii="Narkisim" w:hAnsi="Narkisim" w:cs="Narkisim"/>
          <w:rtl/>
        </w:rPr>
        <w:t>'רַק יִהְיֶה ה' אֱלֹהֶיךָ עִמָּךְ כַּאֲשֶׁר הָיָה עִם מֹשֶׁה'. הם רוצים לדעת שה' עם יהושע, ואם ה' עם יהושע, גם הם איתו. לכן דבריהם כל כך דומים לדברים של ה'.</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lastRenderedPageBreak/>
        <w:t>נחזור לבדוק את המילים : חזק ואמץ –</w:t>
      </w:r>
    </w:p>
    <w:p w:rsidR="00780E79" w:rsidRPr="00780E79" w:rsidRDefault="00780E79" w:rsidP="00780E79">
      <w:pPr>
        <w:bidi/>
        <w:rPr>
          <w:rFonts w:ascii="Narkisim" w:hAnsi="Narkisim" w:cs="Narkisim"/>
          <w:rtl/>
        </w:rPr>
      </w:pPr>
      <w:r w:rsidRPr="00780E79">
        <w:rPr>
          <w:rFonts w:ascii="Narkisim" w:hAnsi="Narkisim" w:cs="Narkisim"/>
          <w:rtl/>
        </w:rPr>
        <w:t xml:space="preserve">לסמן את כל המקומות בהם מופיע המושג. </w:t>
      </w:r>
    </w:p>
    <w:p w:rsidR="00780E79" w:rsidRPr="00780E79" w:rsidRDefault="00780E79" w:rsidP="00780E79">
      <w:pPr>
        <w:bidi/>
        <w:rPr>
          <w:rFonts w:ascii="Narkisim" w:hAnsi="Narkisim" w:cs="Narkisim"/>
          <w:rtl/>
        </w:rPr>
      </w:pPr>
      <w:r w:rsidRPr="00780E79">
        <w:rPr>
          <w:rFonts w:ascii="Narkisim" w:hAnsi="Narkisim" w:cs="Narkisim"/>
          <w:rtl/>
        </w:rPr>
        <w:t xml:space="preserve">גם ה' אומר את זה ליהושע וגם מנהיגי שנים וחצי השבטים. </w:t>
      </w:r>
    </w:p>
    <w:p w:rsidR="00780E79" w:rsidRPr="00780E79" w:rsidRDefault="00780E79" w:rsidP="00780E79">
      <w:pPr>
        <w:bidi/>
        <w:rPr>
          <w:rFonts w:ascii="Narkisim" w:hAnsi="Narkisim" w:cs="Narkisim"/>
          <w:rtl/>
        </w:rPr>
      </w:pPr>
      <w:r w:rsidRPr="00780E79">
        <w:rPr>
          <w:rFonts w:ascii="Narkisim" w:hAnsi="Narkisim" w:cs="Narkisim"/>
          <w:rtl/>
        </w:rPr>
        <w:t xml:space="preserve">כולם מחזקים את יהושע בתפקידו הקשה.  </w:t>
      </w:r>
    </w:p>
    <w:p w:rsidR="00780E79" w:rsidRPr="00780E79" w:rsidRDefault="00780E79" w:rsidP="00780E79">
      <w:pPr>
        <w:bidi/>
        <w:rPr>
          <w:rFonts w:ascii="Narkisim" w:hAnsi="Narkisim" w:cs="Narkisim"/>
          <w:rtl/>
        </w:rPr>
      </w:pPr>
      <w:r w:rsidRPr="00780E79">
        <w:rPr>
          <w:rFonts w:ascii="Narkisim" w:hAnsi="Narkisim" w:cs="Narkisim"/>
          <w:noProof/>
          <w:sz w:val="24"/>
        </w:rPr>
        <w:drawing>
          <wp:anchor distT="0" distB="0" distL="114300" distR="114300" simplePos="0" relativeHeight="251685888" behindDoc="1" locked="0" layoutInCell="1" allowOverlap="1" wp14:anchorId="11C3274D" wp14:editId="06C77830">
            <wp:simplePos x="0" y="0"/>
            <wp:positionH relativeFrom="column">
              <wp:posOffset>4733290</wp:posOffset>
            </wp:positionH>
            <wp:positionV relativeFrom="paragraph">
              <wp:posOffset>224155</wp:posOffset>
            </wp:positionV>
            <wp:extent cx="541020" cy="541020"/>
            <wp:effectExtent l="0" t="0" r="0" b="0"/>
            <wp:wrapThrough wrapText="bothSides">
              <wp:wrapPolygon edited="0">
                <wp:start x="0" y="0"/>
                <wp:lineTo x="0" y="20535"/>
                <wp:lineTo x="20535" y="20535"/>
                <wp:lineTo x="20535" y="0"/>
                <wp:lineTo x="0" y="0"/>
              </wp:wrapPolygon>
            </wp:wrapThrough>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1020" cy="541020"/>
                    </a:xfrm>
                    <a:prstGeom prst="rect">
                      <a:avLst/>
                    </a:prstGeom>
                  </pic:spPr>
                </pic:pic>
              </a:graphicData>
            </a:graphic>
            <wp14:sizeRelH relativeFrom="page">
              <wp14:pctWidth>0</wp14:pctWidth>
            </wp14:sizeRelH>
            <wp14:sizeRelV relativeFrom="page">
              <wp14:pctHeight>0</wp14:pctHeight>
            </wp14:sizeRelV>
          </wp:anchor>
        </w:drawing>
      </w:r>
    </w:p>
    <w:p w:rsidR="00780E79" w:rsidRPr="00780E79" w:rsidRDefault="00780E79" w:rsidP="00780E79">
      <w:pPr>
        <w:bidi/>
        <w:rPr>
          <w:rFonts w:ascii="Narkisim" w:hAnsi="Narkisim" w:cs="Narkisim"/>
          <w:rtl/>
        </w:rPr>
      </w:pPr>
      <w:r w:rsidRPr="00780E79">
        <w:rPr>
          <w:rFonts w:ascii="Narkisim" w:hAnsi="Narkisim" w:cs="Narkisim"/>
          <w:rtl/>
        </w:rPr>
        <w:t xml:space="preserve">לסיכום: </w:t>
      </w:r>
    </w:p>
    <w:p w:rsidR="00780E79" w:rsidRPr="00780E79" w:rsidRDefault="00780E79" w:rsidP="00780E79">
      <w:pPr>
        <w:bidi/>
        <w:rPr>
          <w:rFonts w:ascii="Narkisim" w:hAnsi="Narkisim" w:cs="Narkisim"/>
          <w:rtl/>
        </w:rPr>
      </w:pPr>
      <w:r w:rsidRPr="00780E79">
        <w:rPr>
          <w:rFonts w:ascii="Narkisim" w:hAnsi="Narkisim" w:cs="Narkisim"/>
          <w:rtl/>
        </w:rPr>
        <w:t xml:space="preserve">מילים מרכזיות בפרק: </w:t>
      </w:r>
    </w:p>
    <w:p w:rsidR="00780E79" w:rsidRPr="00780E79" w:rsidRDefault="00780E79" w:rsidP="00780E79">
      <w:pPr>
        <w:bidi/>
        <w:rPr>
          <w:rFonts w:ascii="Narkisim" w:hAnsi="Narkisim" w:cs="Narkisim"/>
          <w:rtl/>
        </w:rPr>
      </w:pPr>
      <w:r w:rsidRPr="00780E79">
        <w:rPr>
          <w:rFonts w:ascii="Narkisim" w:hAnsi="Narkisim" w:cs="Narkisim"/>
          <w:rtl/>
        </w:rPr>
        <w:t>משה, חזק ואמץ, ירושה, עבר הירדן, והגית בו יומם ולילה</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noProof/>
          <w:sz w:val="24"/>
          <w:rtl/>
        </w:rPr>
      </w:pPr>
      <w:r w:rsidRPr="00780E79">
        <w:rPr>
          <w:rFonts w:ascii="Narkisim" w:hAnsi="Narkisim" w:cs="Narkisim"/>
          <w:noProof/>
          <w:sz w:val="24"/>
        </w:rPr>
        <w:drawing>
          <wp:anchor distT="0" distB="0" distL="114300" distR="114300" simplePos="0" relativeHeight="251689984" behindDoc="0" locked="0" layoutInCell="1" allowOverlap="1" wp14:anchorId="2D5A7A4B" wp14:editId="03125336">
            <wp:simplePos x="0" y="0"/>
            <wp:positionH relativeFrom="column">
              <wp:posOffset>4676775</wp:posOffset>
            </wp:positionH>
            <wp:positionV relativeFrom="paragraph">
              <wp:posOffset>46990</wp:posOffset>
            </wp:positionV>
            <wp:extent cx="548640" cy="548640"/>
            <wp:effectExtent l="0" t="0" r="3810" b="3810"/>
            <wp:wrapSquare wrapText="bothSides"/>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anchor>
        </w:drawing>
      </w:r>
      <w:r w:rsidRPr="00780E79">
        <w:rPr>
          <w:rFonts w:ascii="Narkisim" w:hAnsi="Narkisim" w:cs="Narkisim"/>
          <w:noProof/>
          <w:sz w:val="24"/>
          <w:rtl/>
        </w:rPr>
        <w:t>אפשר לבקש מן התלמידים לסיכום הפתיחה של הספר לכתוב דף ביומן של ילד הנמצא במחנה ישראל, או מישהו המספר על הרגשות ועל הצפיות של העם מן המנהיגות של יהושע ומן הכניסה המתקרבת לארץ.</w:t>
      </w:r>
    </w:p>
    <w:p w:rsidR="00780E79" w:rsidRPr="00780E79" w:rsidRDefault="00780E79" w:rsidP="00780E79">
      <w:pPr>
        <w:bidi/>
        <w:rPr>
          <w:rFonts w:ascii="Narkisim" w:hAnsi="Narkisim" w:cs="Narkisim"/>
          <w:noProof/>
          <w:sz w:val="24"/>
          <w:rtl/>
        </w:rPr>
      </w:pPr>
      <w:r w:rsidRPr="00780E79">
        <w:rPr>
          <w:rFonts w:ascii="Narkisim" w:hAnsi="Narkisim" w:cs="Narkisim"/>
          <w:noProof/>
          <w:sz w:val="24"/>
          <w:rtl/>
        </w:rPr>
        <w:t xml:space="preserve">לחילופין אפשר לצייר את מחנה ישראל, היכן הם נמצאים, היכן הירדן ואיפה ארץ ישראל. </w:t>
      </w:r>
    </w:p>
    <w:p w:rsidR="00780E79" w:rsidRPr="00780E79" w:rsidRDefault="00780E79" w:rsidP="00780E79">
      <w:pPr>
        <w:bidi/>
        <w:rPr>
          <w:rFonts w:ascii="Narkisim" w:hAnsi="Narkisim" w:cs="Narkisim"/>
          <w:noProof/>
          <w:sz w:val="24"/>
          <w:rtl/>
        </w:rPr>
      </w:pPr>
    </w:p>
    <w:p w:rsidR="00780E79" w:rsidRPr="00780E79" w:rsidRDefault="00780E79" w:rsidP="00780E79">
      <w:pPr>
        <w:bidi/>
        <w:rPr>
          <w:rFonts w:ascii="Narkisim" w:hAnsi="Narkisim" w:cs="Narkisim"/>
          <w:rtl/>
        </w:rPr>
      </w:pPr>
    </w:p>
    <w:bookmarkEnd w:id="0"/>
    <w:p w:rsidR="00AD5B4B" w:rsidRPr="00780E79" w:rsidRDefault="00AD5B4B" w:rsidP="00AD5B4B">
      <w:pPr>
        <w:bidi/>
        <w:rPr>
          <w:rFonts w:ascii="Narkisim" w:hAnsi="Narkisim" w:cs="Narkisim"/>
          <w:rtl/>
        </w:rPr>
      </w:pPr>
    </w:p>
    <w:sectPr w:rsidR="00AD5B4B" w:rsidRPr="00780E79" w:rsidSect="00CD568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7C6C" w:rsidRDefault="00B47C6C" w:rsidP="005F4D05">
      <w:pPr>
        <w:spacing w:line="240" w:lineRule="auto"/>
      </w:pPr>
      <w:r>
        <w:separator/>
      </w:r>
    </w:p>
  </w:endnote>
  <w:endnote w:type="continuationSeparator" w:id="0">
    <w:p w:rsidR="00B47C6C" w:rsidRDefault="00B47C6C" w:rsidP="005F4D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7C6C" w:rsidRDefault="00B47C6C" w:rsidP="005F4D05">
      <w:pPr>
        <w:spacing w:line="240" w:lineRule="auto"/>
      </w:pPr>
      <w:r>
        <w:separator/>
      </w:r>
    </w:p>
  </w:footnote>
  <w:footnote w:type="continuationSeparator" w:id="0">
    <w:p w:rsidR="00B47C6C" w:rsidRDefault="00B47C6C" w:rsidP="005F4D05">
      <w:pPr>
        <w:spacing w:line="240" w:lineRule="auto"/>
      </w:pPr>
      <w:r>
        <w:continuationSeparator/>
      </w:r>
    </w:p>
  </w:footnote>
  <w:footnote w:id="1">
    <w:p w:rsidR="00780E79" w:rsidRDefault="00780E79" w:rsidP="00780E79">
      <w:pPr>
        <w:pStyle w:val="a6"/>
        <w:bidi/>
        <w:rPr>
          <w:rtl/>
        </w:rPr>
      </w:pPr>
      <w:r>
        <w:rPr>
          <w:rStyle w:val="a8"/>
        </w:rPr>
        <w:footnoteRef/>
      </w:r>
      <w:r>
        <w:t xml:space="preserve"> </w:t>
      </w:r>
      <w:r>
        <w:rPr>
          <w:rFonts w:hint="cs"/>
          <w:rtl/>
        </w:rPr>
        <w:t xml:space="preserve">כאן נוכל לסייע להם דרך הפסוקים שהם אומרים מידי יום בשירת הים: 'ויאמינו בה' ובמשה עבדו'. בני ישראל קשורים מאד למשה.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5D42DD"/>
    <w:multiLevelType w:val="multilevel"/>
    <w:tmpl w:val="6368291A"/>
    <w:lvl w:ilvl="0">
      <w:start w:val="1"/>
      <w:numFmt w:val="decimal"/>
      <w:lvlText w:val="%1"/>
      <w:lvlJc w:val="left"/>
      <w:pPr>
        <w:ind w:left="432" w:hanging="432"/>
      </w:pPr>
    </w:lvl>
    <w:lvl w:ilvl="1">
      <w:start w:val="1"/>
      <w:numFmt w:val="decimal"/>
      <w:pStyle w:val="2"/>
      <w:lvlText w:val="%1.%2"/>
      <w:lvlJc w:val="left"/>
      <w:pPr>
        <w:ind w:left="860" w:hanging="576"/>
      </w:pPr>
    </w:lvl>
    <w:lvl w:ilvl="2">
      <w:start w:val="1"/>
      <w:numFmt w:val="decimal"/>
      <w:lvlText w:val="%1.%2.%3"/>
      <w:lvlJc w:val="left"/>
      <w:pPr>
        <w:ind w:left="862"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48C7D40"/>
    <w:multiLevelType w:val="hybridMultilevel"/>
    <w:tmpl w:val="86BA1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CD01EC"/>
    <w:multiLevelType w:val="hybridMultilevel"/>
    <w:tmpl w:val="750230FC"/>
    <w:lvl w:ilvl="0" w:tplc="9F8E96F2">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7D4FB0"/>
    <w:multiLevelType w:val="hybridMultilevel"/>
    <w:tmpl w:val="BD76DE1A"/>
    <w:lvl w:ilvl="0" w:tplc="02303AA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A970A0"/>
    <w:multiLevelType w:val="hybridMultilevel"/>
    <w:tmpl w:val="A91C36A0"/>
    <w:lvl w:ilvl="0" w:tplc="A0CC4A96">
      <w:start w:val="1"/>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7F02C3"/>
    <w:multiLevelType w:val="hybridMultilevel"/>
    <w:tmpl w:val="9D70510C"/>
    <w:lvl w:ilvl="0" w:tplc="172072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AD7616"/>
    <w:multiLevelType w:val="multilevel"/>
    <w:tmpl w:val="126615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F964281"/>
    <w:multiLevelType w:val="multilevel"/>
    <w:tmpl w:val="477261F0"/>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86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72865E9F"/>
    <w:multiLevelType w:val="hybridMultilevel"/>
    <w:tmpl w:val="BCE066B2"/>
    <w:lvl w:ilvl="0" w:tplc="0FBC181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456E51"/>
    <w:multiLevelType w:val="hybridMultilevel"/>
    <w:tmpl w:val="AFCE1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781CFD"/>
    <w:multiLevelType w:val="hybridMultilevel"/>
    <w:tmpl w:val="9ACAAA36"/>
    <w:lvl w:ilvl="0" w:tplc="6C5A1FD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5"/>
  </w:num>
  <w:num w:numId="4">
    <w:abstractNumId w:val="10"/>
  </w:num>
  <w:num w:numId="5">
    <w:abstractNumId w:val="2"/>
  </w:num>
  <w:num w:numId="6">
    <w:abstractNumId w:val="5"/>
  </w:num>
  <w:num w:numId="7">
    <w:abstractNumId w:val="10"/>
  </w:num>
  <w:num w:numId="8">
    <w:abstractNumId w:val="7"/>
  </w:num>
  <w:num w:numId="9">
    <w:abstractNumId w:val="7"/>
  </w:num>
  <w:num w:numId="10">
    <w:abstractNumId w:val="7"/>
  </w:num>
  <w:num w:numId="11">
    <w:abstractNumId w:val="7"/>
  </w:num>
  <w:num w:numId="12">
    <w:abstractNumId w:val="0"/>
  </w:num>
  <w:num w:numId="13">
    <w:abstractNumId w:val="8"/>
  </w:num>
  <w:num w:numId="14">
    <w:abstractNumId w:val="8"/>
  </w:num>
  <w:num w:numId="15">
    <w:abstractNumId w:val="7"/>
  </w:num>
  <w:num w:numId="16">
    <w:abstractNumId w:val="7"/>
  </w:num>
  <w:num w:numId="17">
    <w:abstractNumId w:val="0"/>
  </w:num>
  <w:num w:numId="18">
    <w:abstractNumId w:val="0"/>
  </w:num>
  <w:num w:numId="19">
    <w:abstractNumId w:val="0"/>
  </w:num>
  <w:num w:numId="20">
    <w:abstractNumId w:val="0"/>
  </w:num>
  <w:num w:numId="21">
    <w:abstractNumId w:val="0"/>
  </w:num>
  <w:num w:numId="22">
    <w:abstractNumId w:val="6"/>
  </w:num>
  <w:num w:numId="23">
    <w:abstractNumId w:val="9"/>
  </w:num>
  <w:num w:numId="24">
    <w:abstractNumId w:val="3"/>
  </w:num>
  <w:num w:numId="25">
    <w:abstractNumId w:val="4"/>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F66"/>
    <w:rsid w:val="000310FC"/>
    <w:rsid w:val="000E5479"/>
    <w:rsid w:val="000F265F"/>
    <w:rsid w:val="00124F44"/>
    <w:rsid w:val="001C5216"/>
    <w:rsid w:val="001D4168"/>
    <w:rsid w:val="001D5E78"/>
    <w:rsid w:val="001D78C0"/>
    <w:rsid w:val="00253AFB"/>
    <w:rsid w:val="0025402A"/>
    <w:rsid w:val="002B5E64"/>
    <w:rsid w:val="00316F66"/>
    <w:rsid w:val="0032484E"/>
    <w:rsid w:val="00324B4A"/>
    <w:rsid w:val="00341C29"/>
    <w:rsid w:val="00437C3A"/>
    <w:rsid w:val="0050518C"/>
    <w:rsid w:val="00586C55"/>
    <w:rsid w:val="005F4D05"/>
    <w:rsid w:val="0062646B"/>
    <w:rsid w:val="006777B7"/>
    <w:rsid w:val="00684CB5"/>
    <w:rsid w:val="00695415"/>
    <w:rsid w:val="00711195"/>
    <w:rsid w:val="00715DF5"/>
    <w:rsid w:val="007368F9"/>
    <w:rsid w:val="0074538A"/>
    <w:rsid w:val="00780E79"/>
    <w:rsid w:val="007944A2"/>
    <w:rsid w:val="007A5844"/>
    <w:rsid w:val="00871367"/>
    <w:rsid w:val="00967D1A"/>
    <w:rsid w:val="00977694"/>
    <w:rsid w:val="009F6477"/>
    <w:rsid w:val="00A8346D"/>
    <w:rsid w:val="00AC30BD"/>
    <w:rsid w:val="00AD2A20"/>
    <w:rsid w:val="00AD5B4B"/>
    <w:rsid w:val="00B47C6C"/>
    <w:rsid w:val="00B72A33"/>
    <w:rsid w:val="00B80D08"/>
    <w:rsid w:val="00B87730"/>
    <w:rsid w:val="00BC247C"/>
    <w:rsid w:val="00CD5689"/>
    <w:rsid w:val="00D55226"/>
    <w:rsid w:val="00D70CEA"/>
    <w:rsid w:val="00DE01C1"/>
    <w:rsid w:val="00E32B95"/>
    <w:rsid w:val="00EB5CF1"/>
    <w:rsid w:val="00F270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6622C5-AF16-4AA3-9A1D-3A0350389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David"/>
        <w:sz w:val="22"/>
        <w:szCs w:val="24"/>
        <w:lang w:val="en-US" w:eastAsia="en-US" w:bidi="he-IL"/>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6F66"/>
  </w:style>
  <w:style w:type="paragraph" w:styleId="1">
    <w:name w:val="heading 1"/>
    <w:basedOn w:val="a"/>
    <w:link w:val="10"/>
    <w:autoRedefine/>
    <w:uiPriority w:val="9"/>
    <w:qFormat/>
    <w:rsid w:val="00711195"/>
    <w:pPr>
      <w:keepNext/>
      <w:numPr>
        <w:numId w:val="16"/>
      </w:numPr>
      <w:spacing w:before="240" w:after="60"/>
      <w:outlineLvl w:val="0"/>
    </w:pPr>
    <w:rPr>
      <w:rFonts w:ascii="Cambria" w:eastAsia="Times New Roman" w:hAnsi="Calibri"/>
      <w:b/>
      <w:kern w:val="32"/>
      <w:sz w:val="32"/>
      <w:szCs w:val="32"/>
      <w:lang w:val="en-GB"/>
    </w:rPr>
  </w:style>
  <w:style w:type="paragraph" w:styleId="2">
    <w:name w:val="heading 2"/>
    <w:basedOn w:val="a"/>
    <w:next w:val="a"/>
    <w:link w:val="20"/>
    <w:autoRedefine/>
    <w:uiPriority w:val="9"/>
    <w:unhideWhenUsed/>
    <w:qFormat/>
    <w:rsid w:val="00711195"/>
    <w:pPr>
      <w:keepNext/>
      <w:numPr>
        <w:ilvl w:val="1"/>
        <w:numId w:val="21"/>
      </w:numPr>
      <w:bidi/>
      <w:spacing w:before="240" w:after="60"/>
      <w:outlineLvl w:val="1"/>
    </w:pPr>
    <w:rPr>
      <w:rFonts w:ascii="Cambria" w:eastAsia="Times New Roman" w:hAnsi="Cambria"/>
      <w:b/>
      <w:bCs/>
      <w:i/>
      <w:sz w:val="24"/>
      <w:szCs w:val="28"/>
      <w:lang w:val="en-GB"/>
    </w:rPr>
  </w:style>
  <w:style w:type="paragraph" w:styleId="3">
    <w:name w:val="heading 3"/>
    <w:basedOn w:val="a"/>
    <w:next w:val="a"/>
    <w:link w:val="30"/>
    <w:autoRedefine/>
    <w:uiPriority w:val="9"/>
    <w:unhideWhenUsed/>
    <w:qFormat/>
    <w:rsid w:val="00711195"/>
    <w:pPr>
      <w:keepNext/>
      <w:spacing w:before="240" w:after="60"/>
      <w:outlineLvl w:val="2"/>
    </w:pPr>
    <w:rPr>
      <w:rFonts w:ascii="Cambria" w:eastAsia="Times New Roman" w:hAnsi="Cambria"/>
      <w:b/>
      <w:bCs/>
      <w:sz w:val="26"/>
      <w:szCs w:val="26"/>
      <w:lang w:val="en-GB"/>
    </w:rPr>
  </w:style>
  <w:style w:type="paragraph" w:styleId="4">
    <w:name w:val="heading 4"/>
    <w:basedOn w:val="a"/>
    <w:next w:val="a"/>
    <w:link w:val="40"/>
    <w:autoRedefine/>
    <w:uiPriority w:val="9"/>
    <w:unhideWhenUsed/>
    <w:qFormat/>
    <w:rsid w:val="00711195"/>
    <w:pPr>
      <w:keepNext/>
      <w:numPr>
        <w:ilvl w:val="3"/>
        <w:numId w:val="21"/>
      </w:numPr>
      <w:bidi/>
      <w:spacing w:before="240" w:after="60"/>
      <w:outlineLvl w:val="3"/>
    </w:pPr>
    <w:rPr>
      <w:rFonts w:eastAsia="Times New Roman"/>
      <w:bCs/>
      <w:i/>
      <w:lang w:val="en-GB"/>
    </w:rPr>
  </w:style>
  <w:style w:type="paragraph" w:styleId="5">
    <w:name w:val="heading 5"/>
    <w:basedOn w:val="a"/>
    <w:next w:val="a"/>
    <w:link w:val="50"/>
    <w:autoRedefine/>
    <w:uiPriority w:val="9"/>
    <w:unhideWhenUsed/>
    <w:qFormat/>
    <w:rsid w:val="00711195"/>
    <w:pPr>
      <w:numPr>
        <w:ilvl w:val="4"/>
        <w:numId w:val="22"/>
      </w:numPr>
      <w:spacing w:before="240" w:after="60"/>
      <w:ind w:left="1008" w:hanging="1008"/>
      <w:outlineLvl w:val="4"/>
    </w:pPr>
    <w:rPr>
      <w:rFonts w:eastAsia="Times New Roman"/>
      <w:b/>
      <w:i/>
      <w:sz w:val="26"/>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Quote"/>
    <w:basedOn w:val="a"/>
    <w:next w:val="a"/>
    <w:link w:val="a4"/>
    <w:autoRedefine/>
    <w:uiPriority w:val="29"/>
    <w:qFormat/>
    <w:rsid w:val="001D4168"/>
    <w:pPr>
      <w:bidi/>
      <w:ind w:left="465" w:right="454"/>
    </w:pPr>
    <w:rPr>
      <w:sz w:val="18"/>
    </w:rPr>
  </w:style>
  <w:style w:type="character" w:customStyle="1" w:styleId="a4">
    <w:name w:val="ציטוט תו"/>
    <w:link w:val="a3"/>
    <w:uiPriority w:val="29"/>
    <w:rsid w:val="001D4168"/>
    <w:rPr>
      <w:sz w:val="18"/>
    </w:rPr>
  </w:style>
  <w:style w:type="character" w:customStyle="1" w:styleId="10">
    <w:name w:val="כותרת 1 תו"/>
    <w:basedOn w:val="a0"/>
    <w:link w:val="1"/>
    <w:uiPriority w:val="9"/>
    <w:rsid w:val="00711195"/>
    <w:rPr>
      <w:rFonts w:ascii="Cambria" w:eastAsia="Times New Roman" w:hAnsi="Calibri"/>
      <w:b/>
      <w:kern w:val="32"/>
      <w:sz w:val="32"/>
      <w:szCs w:val="32"/>
      <w:lang w:val="en-GB"/>
    </w:rPr>
  </w:style>
  <w:style w:type="character" w:customStyle="1" w:styleId="20">
    <w:name w:val="כותרת 2 תו"/>
    <w:link w:val="2"/>
    <w:uiPriority w:val="9"/>
    <w:rsid w:val="00711195"/>
    <w:rPr>
      <w:rFonts w:ascii="Cambria" w:eastAsia="Times New Roman" w:hAnsi="Cambria"/>
      <w:b/>
      <w:bCs/>
      <w:i/>
      <w:sz w:val="24"/>
      <w:szCs w:val="28"/>
      <w:lang w:val="en-GB"/>
    </w:rPr>
  </w:style>
  <w:style w:type="character" w:customStyle="1" w:styleId="30">
    <w:name w:val="כותרת 3 תו"/>
    <w:link w:val="3"/>
    <w:uiPriority w:val="9"/>
    <w:rsid w:val="00711195"/>
    <w:rPr>
      <w:rFonts w:ascii="Cambria" w:eastAsia="Times New Roman" w:hAnsi="Cambria"/>
      <w:b/>
      <w:bCs/>
      <w:sz w:val="26"/>
      <w:szCs w:val="26"/>
      <w:lang w:val="en-GB"/>
    </w:rPr>
  </w:style>
  <w:style w:type="character" w:customStyle="1" w:styleId="40">
    <w:name w:val="כותרת 4 תו"/>
    <w:link w:val="4"/>
    <w:uiPriority w:val="9"/>
    <w:rsid w:val="00711195"/>
    <w:rPr>
      <w:rFonts w:eastAsia="Times New Roman"/>
      <w:bCs/>
      <w:i/>
      <w:lang w:val="en-GB"/>
    </w:rPr>
  </w:style>
  <w:style w:type="character" w:customStyle="1" w:styleId="50">
    <w:name w:val="כותרת 5 תו"/>
    <w:link w:val="5"/>
    <w:uiPriority w:val="9"/>
    <w:rsid w:val="00711195"/>
    <w:rPr>
      <w:rFonts w:eastAsia="Times New Roman"/>
      <w:b/>
      <w:i/>
      <w:sz w:val="26"/>
      <w:lang w:val="en-GB"/>
    </w:rPr>
  </w:style>
  <w:style w:type="paragraph" w:styleId="a5">
    <w:name w:val="List Paragraph"/>
    <w:aliases w:val="הערת שוליים"/>
    <w:basedOn w:val="a"/>
    <w:uiPriority w:val="34"/>
    <w:qFormat/>
    <w:rsid w:val="0032484E"/>
    <w:pPr>
      <w:spacing w:line="240" w:lineRule="auto"/>
      <w:ind w:left="113"/>
      <w:contextualSpacing/>
    </w:pPr>
    <w:rPr>
      <w:rFonts w:ascii="Calibri" w:eastAsia="Calibri" w:hAnsi="Calibri"/>
      <w:lang w:val="en-GB"/>
    </w:rPr>
  </w:style>
  <w:style w:type="paragraph" w:styleId="a6">
    <w:name w:val="footnote text"/>
    <w:basedOn w:val="a"/>
    <w:link w:val="a7"/>
    <w:uiPriority w:val="99"/>
    <w:semiHidden/>
    <w:unhideWhenUsed/>
    <w:rsid w:val="005F4D05"/>
    <w:pPr>
      <w:spacing w:line="240" w:lineRule="auto"/>
    </w:pPr>
    <w:rPr>
      <w:sz w:val="20"/>
      <w:szCs w:val="20"/>
    </w:rPr>
  </w:style>
  <w:style w:type="character" w:customStyle="1" w:styleId="a7">
    <w:name w:val="טקסט הערת שוליים תו"/>
    <w:basedOn w:val="a0"/>
    <w:link w:val="a6"/>
    <w:uiPriority w:val="99"/>
    <w:semiHidden/>
    <w:rsid w:val="005F4D05"/>
    <w:rPr>
      <w:sz w:val="20"/>
      <w:szCs w:val="20"/>
    </w:rPr>
  </w:style>
  <w:style w:type="character" w:styleId="a8">
    <w:name w:val="footnote reference"/>
    <w:basedOn w:val="a0"/>
    <w:uiPriority w:val="99"/>
    <w:semiHidden/>
    <w:unhideWhenUsed/>
    <w:rsid w:val="005F4D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2F22193-03CD-414D-9D17-CF6AC3E7F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7</Pages>
  <Words>1859</Words>
  <Characters>9296</Characters>
  <Application>Microsoft Office Word</Application>
  <DocSecurity>0</DocSecurity>
  <Lines>77</Lines>
  <Paragraphs>22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 shlissel</dc:creator>
  <cp:keywords/>
  <dc:description/>
  <cp:lastModifiedBy>user</cp:lastModifiedBy>
  <cp:revision>20</cp:revision>
  <dcterms:created xsi:type="dcterms:W3CDTF">2015-11-23T21:50:00Z</dcterms:created>
  <dcterms:modified xsi:type="dcterms:W3CDTF">2016-09-11T14:05:00Z</dcterms:modified>
</cp:coreProperties>
</file>