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9BA" w:rsidRDefault="003909BA" w:rsidP="003A7B29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  <w:r w:rsidRPr="007F0AF3">
        <w:rPr>
          <w:rFonts w:asciiTheme="minorBidi" w:hAnsiTheme="minorBidi" w:cstheme="minorBidi"/>
          <w:noProof/>
        </w:rPr>
        <w:drawing>
          <wp:anchor distT="0" distB="0" distL="114300" distR="114300" simplePos="0" relativeHeight="251659264" behindDoc="1" locked="0" layoutInCell="1" allowOverlap="1" wp14:anchorId="1F869891" wp14:editId="0997C8D9">
            <wp:simplePos x="0" y="0"/>
            <wp:positionH relativeFrom="column">
              <wp:posOffset>257175</wp:posOffset>
            </wp:positionH>
            <wp:positionV relativeFrom="paragraph">
              <wp:posOffset>215265</wp:posOffset>
            </wp:positionV>
            <wp:extent cx="944880" cy="991870"/>
            <wp:effectExtent l="0" t="0" r="7620" b="0"/>
            <wp:wrapTight wrapText="bothSides">
              <wp:wrapPolygon edited="0">
                <wp:start x="10016" y="0"/>
                <wp:lineTo x="0" y="7467"/>
                <wp:lineTo x="0" y="8297"/>
                <wp:lineTo x="6097" y="13275"/>
                <wp:lineTo x="8710" y="19913"/>
                <wp:lineTo x="8274" y="21157"/>
                <wp:lineTo x="10016" y="21157"/>
                <wp:lineTo x="12194" y="19913"/>
                <wp:lineTo x="16984" y="13275"/>
                <wp:lineTo x="21339" y="2904"/>
                <wp:lineTo x="21339" y="830"/>
                <wp:lineTo x="12194" y="0"/>
                <wp:lineTo x="10016" y="0"/>
              </wp:wrapPolygon>
            </wp:wrapTight>
            <wp:docPr id="1" name="תמונה 1" descr="MCj0240777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j02407770000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B29" w:rsidRPr="007F0AF3" w:rsidRDefault="003909BA" w:rsidP="003909BA">
      <w:pPr>
        <w:jc w:val="center"/>
        <w:rPr>
          <w:rFonts w:asciiTheme="minorBidi" w:hAnsiTheme="minorBidi" w:cstheme="minorBidi"/>
          <w:b/>
          <w:bCs/>
          <w:sz w:val="36"/>
          <w:szCs w:val="36"/>
          <w:rtl/>
        </w:rPr>
      </w:pPr>
      <w:r>
        <w:rPr>
          <w:rFonts w:asciiTheme="minorBidi" w:hAnsiTheme="minorBidi" w:cstheme="minorBidi" w:hint="cs"/>
          <w:b/>
          <w:bCs/>
          <w:sz w:val="36"/>
          <w:szCs w:val="36"/>
          <w:rtl/>
        </w:rPr>
        <w:t xml:space="preserve">                     </w:t>
      </w:r>
      <w:r w:rsidR="003A7B29" w:rsidRPr="007F0AF3">
        <w:rPr>
          <w:rFonts w:asciiTheme="minorBidi" w:hAnsiTheme="minorBidi" w:cstheme="minorBidi"/>
          <w:b/>
          <w:bCs/>
          <w:sz w:val="36"/>
          <w:szCs w:val="36"/>
          <w:rtl/>
        </w:rPr>
        <w:t>מחוון לכתיבת עבודה / הערכה חלופית</w:t>
      </w:r>
    </w:p>
    <w:p w:rsidR="003A7B29" w:rsidRPr="007F0AF3" w:rsidRDefault="003A7B29" w:rsidP="003A7B29">
      <w:pPr>
        <w:rPr>
          <w:rFonts w:asciiTheme="minorBidi" w:hAnsiTheme="minorBidi" w:cstheme="minorBidi"/>
          <w:sz w:val="28"/>
          <w:szCs w:val="28"/>
          <w:rtl/>
        </w:rPr>
      </w:pPr>
    </w:p>
    <w:p w:rsidR="003909BA" w:rsidRDefault="003909BA" w:rsidP="003A7B29">
      <w:pPr>
        <w:rPr>
          <w:rFonts w:asciiTheme="minorBidi" w:hAnsiTheme="minorBidi" w:cstheme="minorBidi" w:hint="cs"/>
          <w:sz w:val="28"/>
          <w:szCs w:val="28"/>
          <w:rtl/>
        </w:rPr>
      </w:pPr>
    </w:p>
    <w:p w:rsidR="003A7B29" w:rsidRPr="007F0AF3" w:rsidRDefault="003909BA" w:rsidP="003A7B29">
      <w:pPr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 xml:space="preserve">                                                   </w:t>
      </w:r>
      <w:r w:rsidR="003A7B29" w:rsidRPr="007F0AF3">
        <w:rPr>
          <w:rFonts w:asciiTheme="minorBidi" w:hAnsiTheme="minorBidi" w:cstheme="minorBidi"/>
          <w:sz w:val="28"/>
          <w:szCs w:val="28"/>
          <w:rtl/>
        </w:rPr>
        <w:t>מה צריך להיות בעבודה?</w:t>
      </w:r>
    </w:p>
    <w:p w:rsidR="003A7B29" w:rsidRDefault="003A7B29" w:rsidP="003A7B29">
      <w:pPr>
        <w:rPr>
          <w:rFonts w:asciiTheme="minorBidi" w:hAnsiTheme="minorBidi" w:cstheme="minorBidi" w:hint="cs"/>
          <w:sz w:val="28"/>
          <w:szCs w:val="28"/>
          <w:rtl/>
        </w:rPr>
      </w:pPr>
    </w:p>
    <w:p w:rsidR="003909BA" w:rsidRDefault="003909BA" w:rsidP="003A7B29">
      <w:pPr>
        <w:rPr>
          <w:rFonts w:asciiTheme="minorBidi" w:hAnsiTheme="minorBidi" w:cstheme="minorBidi" w:hint="cs"/>
          <w:sz w:val="28"/>
          <w:szCs w:val="28"/>
          <w:rtl/>
        </w:rPr>
      </w:pPr>
    </w:p>
    <w:p w:rsidR="003909BA" w:rsidRPr="007F0AF3" w:rsidRDefault="003909BA" w:rsidP="003A7B29">
      <w:pPr>
        <w:rPr>
          <w:rFonts w:asciiTheme="minorBidi" w:hAnsiTheme="minorBidi" w:cstheme="minorBidi"/>
          <w:sz w:val="28"/>
          <w:szCs w:val="28"/>
          <w:rtl/>
        </w:rPr>
      </w:pPr>
    </w:p>
    <w:tbl>
      <w:tblPr>
        <w:tblStyle w:val="a3"/>
        <w:bidiVisual/>
        <w:tblW w:w="5000" w:type="pct"/>
        <w:tblLook w:val="01E0" w:firstRow="1" w:lastRow="1" w:firstColumn="1" w:lastColumn="1" w:noHBand="0" w:noVBand="0"/>
      </w:tblPr>
      <w:tblGrid>
        <w:gridCol w:w="1772"/>
        <w:gridCol w:w="4912"/>
        <w:gridCol w:w="2000"/>
        <w:gridCol w:w="1998"/>
      </w:tblGrid>
      <w:tr w:rsidR="003A7B29" w:rsidRPr="007F0AF3" w:rsidTr="00B55A65">
        <w:tc>
          <w:tcPr>
            <w:tcW w:w="830" w:type="pct"/>
          </w:tcPr>
          <w:p w:rsidR="003A7B29" w:rsidRPr="007F0AF3" w:rsidRDefault="003A7B29" w:rsidP="007E18C0">
            <w:pPr>
              <w:rPr>
                <w:rFonts w:asciiTheme="minorBidi" w:hAnsiTheme="minorBidi" w:cstheme="minorBidi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299" w:type="pct"/>
          </w:tcPr>
          <w:p w:rsidR="003A7B29" w:rsidRPr="007F0AF3" w:rsidRDefault="003A7B29" w:rsidP="007E18C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6" w:type="pct"/>
          </w:tcPr>
          <w:p w:rsidR="003A7B29" w:rsidRPr="007F0AF3" w:rsidRDefault="003A7B29" w:rsidP="003909BA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7F0AF3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הערכת </w:t>
            </w:r>
            <w:r w:rsidR="003909BA">
              <w:rPr>
                <w:rFonts w:asciiTheme="minorBidi" w:hAnsiTheme="minorBidi" w:cstheme="minorBidi" w:hint="cs"/>
                <w:sz w:val="28"/>
                <w:szCs w:val="28"/>
                <w:rtl/>
              </w:rPr>
              <w:t>התלמיד</w:t>
            </w: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7F0AF3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הערכת </w:t>
            </w:r>
            <w:r w:rsidR="003909BA">
              <w:rPr>
                <w:rFonts w:asciiTheme="minorBidi" w:hAnsiTheme="minorBidi" w:cstheme="minorBidi" w:hint="cs"/>
                <w:sz w:val="28"/>
                <w:szCs w:val="28"/>
                <w:rtl/>
              </w:rPr>
              <w:t>ה</w:t>
            </w:r>
            <w:bookmarkStart w:id="0" w:name="_GoBack"/>
            <w:bookmarkEnd w:id="0"/>
            <w:r w:rsidRPr="007F0AF3">
              <w:rPr>
                <w:rFonts w:asciiTheme="minorBidi" w:hAnsiTheme="minorBidi" w:cstheme="minorBidi"/>
                <w:sz w:val="28"/>
                <w:szCs w:val="28"/>
                <w:rtl/>
              </w:rPr>
              <w:t>מורה</w:t>
            </w:r>
          </w:p>
        </w:tc>
      </w:tr>
      <w:tr w:rsidR="003A7B29" w:rsidRPr="007F0AF3" w:rsidTr="00B55A65">
        <w:tc>
          <w:tcPr>
            <w:tcW w:w="830" w:type="pct"/>
            <w:vMerge w:val="restart"/>
          </w:tcPr>
          <w:p w:rsidR="003A7B29" w:rsidRPr="007F0AF3" w:rsidRDefault="003A7B29" w:rsidP="003A7B29">
            <w:pPr>
              <w:spacing w:after="200" w:line="276" w:lineRule="auto"/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</w:pPr>
            <w:r w:rsidRPr="007F0AF3">
              <w:rPr>
                <w:rFonts w:asciiTheme="minorBidi" w:eastAsiaTheme="minorHAnsi" w:hAnsiTheme="minorBidi" w:cstheme="minorBidi"/>
                <w:sz w:val="22"/>
                <w:szCs w:val="22"/>
                <w:rtl/>
              </w:rPr>
              <w:t> </w:t>
            </w:r>
            <w:r w:rsidRPr="007F0AF3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</w:rPr>
              <w:t>מהות הלמידה –  45%</w:t>
            </w:r>
          </w:p>
          <w:p w:rsidR="003A7B29" w:rsidRPr="007F0AF3" w:rsidRDefault="003A7B29" w:rsidP="007E18C0">
            <w:pPr>
              <w:jc w:val="center"/>
              <w:rPr>
                <w:rFonts w:asciiTheme="minorBidi" w:hAnsiTheme="minorBidi" w:cstheme="minorBidi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299" w:type="pct"/>
          </w:tcPr>
          <w:p w:rsidR="003A7B29" w:rsidRPr="007F0AF3" w:rsidRDefault="003A7B29" w:rsidP="003909BA">
            <w:p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 xml:space="preserve">התייחסות לפסוקים ולשאלות שמעוררים - </w:t>
            </w:r>
            <w:r w:rsidR="003909BA">
              <w:rPr>
                <w:rFonts w:asciiTheme="minorBidi" w:hAnsiTheme="minorBidi" w:cstheme="minorBidi" w:hint="cs"/>
                <w:rtl/>
              </w:rPr>
              <w:t>10</w:t>
            </w:r>
            <w:r w:rsidRPr="007F0AF3">
              <w:rPr>
                <w:rFonts w:asciiTheme="minorBidi" w:hAnsiTheme="minorBidi" w:cstheme="minorBidi"/>
                <w:rtl/>
              </w:rPr>
              <w:t>%</w:t>
            </w:r>
          </w:p>
          <w:p w:rsidR="00B55A65" w:rsidRPr="007F0AF3" w:rsidRDefault="00B55A65" w:rsidP="007E18C0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36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3A7B29" w:rsidRPr="007F0AF3" w:rsidTr="00B55A65">
        <w:tc>
          <w:tcPr>
            <w:tcW w:w="830" w:type="pct"/>
            <w:vMerge/>
          </w:tcPr>
          <w:p w:rsidR="003A7B29" w:rsidRPr="007F0AF3" w:rsidRDefault="003A7B29" w:rsidP="007E18C0">
            <w:pPr>
              <w:jc w:val="center"/>
              <w:rPr>
                <w:rFonts w:asciiTheme="minorBidi" w:hAnsiTheme="minorBidi" w:cstheme="minorBidi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299" w:type="pct"/>
          </w:tcPr>
          <w:p w:rsidR="003A7B29" w:rsidRPr="007F0AF3" w:rsidRDefault="003A7B29" w:rsidP="003909BA">
            <w:p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שימוש במקורות מידע מגוונים: סיכ</w:t>
            </w:r>
            <w:r w:rsidR="003909BA">
              <w:rPr>
                <w:rFonts w:asciiTheme="minorBidi" w:hAnsiTheme="minorBidi" w:cstheme="minorBidi"/>
                <w:rtl/>
              </w:rPr>
              <w:t>ום של התייחסות לתוכן ולפרשנויות</w:t>
            </w:r>
            <w:r w:rsidR="003909BA">
              <w:rPr>
                <w:rFonts w:asciiTheme="minorBidi" w:hAnsiTheme="minorBidi" w:cstheme="minorBidi" w:hint="cs"/>
                <w:rtl/>
              </w:rPr>
              <w:t xml:space="preserve"> 15% </w:t>
            </w:r>
          </w:p>
          <w:p w:rsidR="00B55A65" w:rsidRPr="007F0AF3" w:rsidRDefault="00B55A65" w:rsidP="007E18C0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36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3A7B29" w:rsidRPr="007F0AF3" w:rsidTr="00B55A65">
        <w:tc>
          <w:tcPr>
            <w:tcW w:w="830" w:type="pct"/>
            <w:vMerge/>
          </w:tcPr>
          <w:p w:rsidR="003A7B29" w:rsidRPr="007F0AF3" w:rsidRDefault="003A7B29" w:rsidP="007E18C0">
            <w:pPr>
              <w:jc w:val="center"/>
              <w:rPr>
                <w:rFonts w:asciiTheme="minorBidi" w:hAnsiTheme="minorBidi" w:cstheme="minorBidi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299" w:type="pct"/>
          </w:tcPr>
          <w:p w:rsidR="003A7B29" w:rsidRPr="007F0AF3" w:rsidRDefault="003A7B29" w:rsidP="003A7B29">
            <w:pPr>
              <w:spacing w:after="200" w:line="276" w:lineRule="auto"/>
              <w:rPr>
                <w:rFonts w:asciiTheme="minorBidi" w:eastAsiaTheme="minorHAnsi" w:hAnsiTheme="minorBidi" w:cstheme="minorBidi"/>
                <w:rtl/>
              </w:rPr>
            </w:pPr>
            <w:r w:rsidRPr="007F0AF3">
              <w:rPr>
                <w:rFonts w:asciiTheme="minorBidi" w:eastAsiaTheme="minorHAnsi" w:hAnsiTheme="minorBidi" w:cstheme="minorBidi"/>
                <w:rtl/>
              </w:rPr>
              <w:t>הבעת עמדה עצמאית מנומקת ומבוססת, שיש בה מקוריות חדשנות והיבט יוצא דופן -   10%</w:t>
            </w:r>
          </w:p>
          <w:p w:rsidR="003A7B29" w:rsidRPr="007F0AF3" w:rsidRDefault="003A7B29" w:rsidP="007E18C0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36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3A7B29" w:rsidRPr="007F0AF3" w:rsidTr="00B55A65">
        <w:tc>
          <w:tcPr>
            <w:tcW w:w="830" w:type="pct"/>
            <w:vMerge/>
          </w:tcPr>
          <w:p w:rsidR="003A7B29" w:rsidRPr="007F0AF3" w:rsidRDefault="003A7B29" w:rsidP="007E18C0">
            <w:pPr>
              <w:jc w:val="center"/>
              <w:rPr>
                <w:rFonts w:asciiTheme="minorBidi" w:hAnsiTheme="minorBidi" w:cstheme="minorBidi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299" w:type="pct"/>
          </w:tcPr>
          <w:p w:rsidR="003A7B29" w:rsidRPr="007F0AF3" w:rsidRDefault="00B55A65" w:rsidP="007E18C0">
            <w:p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eastAsiaTheme="minorHAnsi" w:hAnsiTheme="minorBidi" w:cstheme="minorBidi"/>
                <w:rtl/>
              </w:rPr>
              <w:t>א</w:t>
            </w:r>
            <w:r w:rsidR="003A7B29" w:rsidRPr="007F0AF3">
              <w:rPr>
                <w:rFonts w:asciiTheme="minorBidi" w:eastAsiaTheme="minorHAnsi" w:hAnsiTheme="minorBidi" w:cstheme="minorBidi"/>
                <w:rtl/>
              </w:rPr>
              <w:t>. התמודדות עם קשיים/ פתרון בעיות 5%</w:t>
            </w:r>
            <w:r w:rsidR="003A7B29" w:rsidRPr="007F0AF3">
              <w:rPr>
                <w:rFonts w:asciiTheme="minorBidi" w:eastAsiaTheme="minorHAnsi" w:hAnsiTheme="minorBidi" w:cstheme="minorBidi"/>
                <w:rtl/>
              </w:rPr>
              <w:br/>
            </w:r>
          </w:p>
        </w:tc>
        <w:tc>
          <w:tcPr>
            <w:tcW w:w="936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3A7B29" w:rsidRPr="007F0AF3" w:rsidTr="00B55A65">
        <w:tc>
          <w:tcPr>
            <w:tcW w:w="830" w:type="pct"/>
            <w:vMerge/>
            <w:tcBorders>
              <w:bottom w:val="double" w:sz="6" w:space="0" w:color="auto"/>
            </w:tcBorders>
          </w:tcPr>
          <w:p w:rsidR="003A7B29" w:rsidRPr="007F0AF3" w:rsidRDefault="003A7B29" w:rsidP="007E18C0">
            <w:pPr>
              <w:jc w:val="center"/>
              <w:rPr>
                <w:rFonts w:asciiTheme="minorBidi" w:hAnsiTheme="minorBidi" w:cstheme="minorBidi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299" w:type="pct"/>
          </w:tcPr>
          <w:p w:rsidR="003A7B29" w:rsidRPr="007F0AF3" w:rsidRDefault="00B55A65" w:rsidP="003A7B29">
            <w:pPr>
              <w:spacing w:after="200" w:line="276" w:lineRule="auto"/>
              <w:rPr>
                <w:rFonts w:asciiTheme="minorBidi" w:eastAsiaTheme="minorHAnsi" w:hAnsiTheme="minorBidi" w:cstheme="minorBidi"/>
                <w:rtl/>
              </w:rPr>
            </w:pPr>
            <w:r w:rsidRPr="007F0AF3">
              <w:rPr>
                <w:rFonts w:asciiTheme="minorBidi" w:eastAsiaTheme="minorHAnsi" w:hAnsiTheme="minorBidi" w:cstheme="minorBidi"/>
                <w:rtl/>
              </w:rPr>
              <w:t>ב</w:t>
            </w:r>
            <w:r w:rsidR="003A7B29" w:rsidRPr="007F0AF3">
              <w:rPr>
                <w:rFonts w:asciiTheme="minorBidi" w:eastAsiaTheme="minorHAnsi" w:hAnsiTheme="minorBidi" w:cstheme="minorBidi"/>
                <w:rtl/>
              </w:rPr>
              <w:t xml:space="preserve">.  מפגשי התייעצות עם המורה ועמידה </w:t>
            </w:r>
            <w:proofErr w:type="spellStart"/>
            <w:r w:rsidR="003A7B29" w:rsidRPr="007F0AF3">
              <w:rPr>
                <w:rFonts w:asciiTheme="minorBidi" w:eastAsiaTheme="minorHAnsi" w:hAnsiTheme="minorBidi" w:cstheme="minorBidi"/>
                <w:rtl/>
              </w:rPr>
              <w:t>בלו"ז</w:t>
            </w:r>
            <w:proofErr w:type="spellEnd"/>
            <w:r w:rsidR="003A7B29" w:rsidRPr="007F0AF3">
              <w:rPr>
                <w:rFonts w:asciiTheme="minorBidi" w:eastAsiaTheme="minorHAnsi" w:hAnsiTheme="minorBidi" w:cstheme="minorBidi"/>
                <w:rtl/>
              </w:rPr>
              <w:t xml:space="preserve"> </w:t>
            </w:r>
            <w:r w:rsidRPr="007F0AF3">
              <w:rPr>
                <w:rFonts w:asciiTheme="minorBidi" w:eastAsiaTheme="minorHAnsi" w:hAnsiTheme="minorBidi" w:cstheme="minorBidi"/>
                <w:rtl/>
              </w:rPr>
              <w:t xml:space="preserve"> (לוח זמנים) </w:t>
            </w:r>
            <w:r w:rsidR="003A7B29" w:rsidRPr="007F0AF3">
              <w:rPr>
                <w:rFonts w:asciiTheme="minorBidi" w:eastAsiaTheme="minorHAnsi" w:hAnsiTheme="minorBidi" w:cstheme="minorBidi"/>
                <w:rtl/>
              </w:rPr>
              <w:t>5%</w:t>
            </w:r>
          </w:p>
          <w:p w:rsidR="003A7B29" w:rsidRPr="007F0AF3" w:rsidRDefault="003A7B29" w:rsidP="007E18C0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36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3A7B29" w:rsidRPr="007F0AF3" w:rsidTr="003909BA">
        <w:trPr>
          <w:trHeight w:val="1063"/>
        </w:trPr>
        <w:tc>
          <w:tcPr>
            <w:tcW w:w="830" w:type="pct"/>
            <w:tcBorders>
              <w:top w:val="double" w:sz="6" w:space="0" w:color="auto"/>
            </w:tcBorders>
          </w:tcPr>
          <w:p w:rsidR="003A7B29" w:rsidRPr="003909BA" w:rsidRDefault="003A7B29" w:rsidP="00B55A65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3909BA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הצגת הלמידה –  15%</w:t>
            </w:r>
            <w:r w:rsidRPr="003909BA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br/>
            </w:r>
          </w:p>
        </w:tc>
        <w:tc>
          <w:tcPr>
            <w:tcW w:w="2299" w:type="pct"/>
          </w:tcPr>
          <w:p w:rsidR="003A7B29" w:rsidRPr="003909BA" w:rsidRDefault="00B55A65" w:rsidP="003909BA">
            <w:p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אסתטיקה ואופן ההגשה - 15%</w:t>
            </w:r>
            <w:r w:rsidR="003A7B29" w:rsidRPr="007F0AF3">
              <w:rPr>
                <w:rFonts w:asciiTheme="minorBidi" w:hAnsiTheme="minorBidi" w:cstheme="minorBidi"/>
                <w:rtl/>
              </w:rPr>
              <w:br/>
            </w:r>
          </w:p>
        </w:tc>
        <w:tc>
          <w:tcPr>
            <w:tcW w:w="936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7F0AF3" w:rsidRPr="007F0AF3" w:rsidTr="00B55A65">
        <w:trPr>
          <w:trHeight w:val="921"/>
        </w:trPr>
        <w:tc>
          <w:tcPr>
            <w:tcW w:w="830" w:type="pct"/>
            <w:tcBorders>
              <w:top w:val="double" w:sz="6" w:space="0" w:color="auto"/>
            </w:tcBorders>
          </w:tcPr>
          <w:p w:rsidR="007F0AF3" w:rsidRPr="007F0AF3" w:rsidRDefault="007F0AF3" w:rsidP="00B55A65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7F0AF3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רפלקציה 10%</w:t>
            </w:r>
          </w:p>
        </w:tc>
        <w:tc>
          <w:tcPr>
            <w:tcW w:w="2299" w:type="pct"/>
          </w:tcPr>
          <w:p w:rsidR="007F0AF3" w:rsidRPr="007F0AF3" w:rsidRDefault="007F0AF3" w:rsidP="00B55A65">
            <w:p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במהלך העבודה למדתי על עצמי שאני: ____________________________</w:t>
            </w:r>
          </w:p>
          <w:p w:rsidR="007F0AF3" w:rsidRPr="007F0AF3" w:rsidRDefault="007F0AF3" w:rsidP="00B55A65">
            <w:pPr>
              <w:rPr>
                <w:rFonts w:asciiTheme="minorBidi" w:hAnsiTheme="minorBidi" w:cstheme="minorBidi"/>
                <w:rtl/>
              </w:rPr>
            </w:pPr>
          </w:p>
          <w:p w:rsidR="007F0AF3" w:rsidRPr="007F0AF3" w:rsidRDefault="007F0AF3" w:rsidP="007F0AF3">
            <w:p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בעבודה שעשיתי, אני מרוצה מ:</w:t>
            </w:r>
          </w:p>
          <w:p w:rsidR="007F0AF3" w:rsidRPr="007F0AF3" w:rsidRDefault="007F0AF3" w:rsidP="007F0AF3">
            <w:p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____________________________</w:t>
            </w:r>
          </w:p>
          <w:p w:rsidR="007F0AF3" w:rsidRPr="007F0AF3" w:rsidRDefault="007F0AF3" w:rsidP="00B55A65">
            <w:pPr>
              <w:rPr>
                <w:rFonts w:asciiTheme="minorBidi" w:hAnsiTheme="minorBidi" w:cstheme="minorBidi"/>
                <w:rtl/>
              </w:rPr>
            </w:pPr>
          </w:p>
          <w:p w:rsidR="007F0AF3" w:rsidRPr="007F0AF3" w:rsidRDefault="007F0AF3" w:rsidP="00B55A65">
            <w:p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 xml:space="preserve">מה שהייתי משנה בעבודה זו: </w:t>
            </w:r>
          </w:p>
          <w:p w:rsidR="007F0AF3" w:rsidRPr="007F0AF3" w:rsidRDefault="007F0AF3" w:rsidP="00B55A65">
            <w:p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___________________________</w:t>
            </w:r>
          </w:p>
          <w:p w:rsidR="007F0AF3" w:rsidRPr="007F0AF3" w:rsidRDefault="007F0AF3" w:rsidP="00B55A65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36" w:type="pct"/>
          </w:tcPr>
          <w:p w:rsidR="007F0AF3" w:rsidRPr="007F0AF3" w:rsidRDefault="007F0AF3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7F0AF3" w:rsidRPr="007F0AF3" w:rsidRDefault="007F0AF3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3A7B29" w:rsidRPr="007F0AF3" w:rsidTr="00B55A65">
        <w:tc>
          <w:tcPr>
            <w:tcW w:w="830" w:type="pct"/>
            <w:vMerge w:val="restart"/>
          </w:tcPr>
          <w:p w:rsidR="003A7B29" w:rsidRPr="007F0AF3" w:rsidRDefault="003A7B29" w:rsidP="007E18C0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7F0AF3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לשון</w:t>
            </w:r>
          </w:p>
          <w:p w:rsidR="007F0AF3" w:rsidRPr="007F0AF3" w:rsidRDefault="007F0AF3" w:rsidP="007E18C0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7F0AF3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30%</w:t>
            </w:r>
          </w:p>
        </w:tc>
        <w:tc>
          <w:tcPr>
            <w:tcW w:w="2299" w:type="pct"/>
          </w:tcPr>
          <w:p w:rsidR="003A7B29" w:rsidRPr="007F0AF3" w:rsidRDefault="003A7B29" w:rsidP="003A7B29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שימוש בשפה כתובה של תוכן העבודה</w:t>
            </w:r>
            <w:r w:rsidR="007F0AF3" w:rsidRPr="007F0AF3">
              <w:rPr>
                <w:rFonts w:asciiTheme="minorBidi" w:hAnsiTheme="minorBidi" w:cstheme="minorBidi"/>
                <w:rtl/>
              </w:rPr>
              <w:t xml:space="preserve"> 10% </w:t>
            </w:r>
          </w:p>
        </w:tc>
        <w:tc>
          <w:tcPr>
            <w:tcW w:w="936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3A7B29" w:rsidRPr="007F0AF3" w:rsidTr="00B55A65">
        <w:tc>
          <w:tcPr>
            <w:tcW w:w="830" w:type="pct"/>
            <w:vMerge/>
          </w:tcPr>
          <w:p w:rsidR="003A7B29" w:rsidRPr="007F0AF3" w:rsidRDefault="003A7B29" w:rsidP="007E18C0">
            <w:pPr>
              <w:jc w:val="center"/>
              <w:rPr>
                <w:rFonts w:asciiTheme="minorBidi" w:hAnsiTheme="minorBidi" w:cstheme="minorBidi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299" w:type="pct"/>
          </w:tcPr>
          <w:p w:rsidR="003A7B29" w:rsidRPr="007F0AF3" w:rsidRDefault="003A7B29" w:rsidP="003A7B29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משפט תקין</w:t>
            </w:r>
            <w:r w:rsidR="00B55A65" w:rsidRPr="007F0AF3">
              <w:rPr>
                <w:rFonts w:asciiTheme="minorBidi" w:hAnsiTheme="minorBidi" w:cstheme="minorBidi"/>
                <w:rtl/>
              </w:rPr>
              <w:t xml:space="preserve"> </w:t>
            </w:r>
            <w:r w:rsidRPr="007F0AF3">
              <w:rPr>
                <w:rFonts w:asciiTheme="minorBidi" w:hAnsiTheme="minorBidi" w:cstheme="minorBidi"/>
                <w:rtl/>
              </w:rPr>
              <w:t>- יחיד רבים, זכר ונקבה</w:t>
            </w:r>
            <w:r w:rsidR="007F0AF3" w:rsidRPr="007F0AF3">
              <w:rPr>
                <w:rFonts w:asciiTheme="minorBidi" w:hAnsiTheme="minorBidi" w:cstheme="minorBidi"/>
                <w:rtl/>
              </w:rPr>
              <w:t xml:space="preserve"> 5%</w:t>
            </w:r>
          </w:p>
        </w:tc>
        <w:tc>
          <w:tcPr>
            <w:tcW w:w="936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3A7B29" w:rsidRPr="007F0AF3" w:rsidTr="00B55A65">
        <w:tc>
          <w:tcPr>
            <w:tcW w:w="830" w:type="pct"/>
            <w:vMerge/>
          </w:tcPr>
          <w:p w:rsidR="003A7B29" w:rsidRPr="007F0AF3" w:rsidRDefault="003A7B29" w:rsidP="007E18C0">
            <w:pPr>
              <w:jc w:val="center"/>
              <w:rPr>
                <w:rFonts w:asciiTheme="minorBidi" w:hAnsiTheme="minorBidi" w:cstheme="minorBidi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299" w:type="pct"/>
          </w:tcPr>
          <w:p w:rsidR="003A7B29" w:rsidRPr="007F0AF3" w:rsidRDefault="003A7B29" w:rsidP="003A7B29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סימני פיסוק</w:t>
            </w:r>
            <w:r w:rsidR="00B55A65" w:rsidRPr="007F0AF3">
              <w:rPr>
                <w:rFonts w:asciiTheme="minorBidi" w:hAnsiTheme="minorBidi" w:cstheme="minorBidi"/>
                <w:rtl/>
              </w:rPr>
              <w:t xml:space="preserve"> </w:t>
            </w:r>
            <w:r w:rsidRPr="007F0AF3">
              <w:rPr>
                <w:rFonts w:asciiTheme="minorBidi" w:hAnsiTheme="minorBidi" w:cstheme="minorBidi"/>
                <w:rtl/>
              </w:rPr>
              <w:t>- שימוש בנקודה, סימן שאלה, סימן קריאה, פסיק, מירכאות</w:t>
            </w:r>
            <w:r w:rsidR="007F0AF3" w:rsidRPr="007F0AF3">
              <w:rPr>
                <w:rFonts w:asciiTheme="minorBidi" w:hAnsiTheme="minorBidi" w:cstheme="minorBidi"/>
                <w:rtl/>
              </w:rPr>
              <w:t xml:space="preserve"> 5%</w:t>
            </w:r>
          </w:p>
        </w:tc>
        <w:tc>
          <w:tcPr>
            <w:tcW w:w="936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3A7B29" w:rsidRPr="007F0AF3" w:rsidTr="00B55A65">
        <w:tc>
          <w:tcPr>
            <w:tcW w:w="830" w:type="pct"/>
            <w:vMerge/>
          </w:tcPr>
          <w:p w:rsidR="003A7B29" w:rsidRPr="007F0AF3" w:rsidRDefault="003A7B29" w:rsidP="007E18C0">
            <w:pPr>
              <w:jc w:val="center"/>
              <w:rPr>
                <w:rFonts w:asciiTheme="minorBidi" w:hAnsiTheme="minorBidi" w:cstheme="minorBidi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299" w:type="pct"/>
            <w:tcBorders>
              <w:top w:val="double" w:sz="6" w:space="0" w:color="auto"/>
            </w:tcBorders>
          </w:tcPr>
          <w:p w:rsidR="003A7B29" w:rsidRPr="007F0AF3" w:rsidRDefault="003A7B29" w:rsidP="00B55A65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כתב יד ברור</w:t>
            </w:r>
            <w:r w:rsidR="003909BA">
              <w:rPr>
                <w:rFonts w:asciiTheme="minorBidi" w:hAnsiTheme="minorBidi" w:cstheme="minorBidi" w:hint="cs"/>
                <w:rtl/>
              </w:rPr>
              <w:t xml:space="preserve"> או עיצוב דף מחשב </w:t>
            </w:r>
            <w:r w:rsidR="003909BA">
              <w:rPr>
                <w:rFonts w:asciiTheme="minorBidi" w:hAnsiTheme="minorBidi" w:cstheme="minorBidi"/>
                <w:rtl/>
              </w:rPr>
              <w:t>–</w:t>
            </w:r>
            <w:r w:rsidR="003909BA">
              <w:rPr>
                <w:rFonts w:asciiTheme="minorBidi" w:hAnsiTheme="minorBidi" w:cstheme="minorBidi" w:hint="cs"/>
                <w:rtl/>
              </w:rPr>
              <w:t xml:space="preserve"> גופן אחיד, כותרות ועימוד</w:t>
            </w:r>
            <w:r w:rsidR="007F0AF3" w:rsidRPr="007F0AF3">
              <w:rPr>
                <w:rFonts w:asciiTheme="minorBidi" w:hAnsiTheme="minorBidi" w:cstheme="minorBidi"/>
                <w:rtl/>
              </w:rPr>
              <w:t xml:space="preserve"> 5%</w:t>
            </w:r>
          </w:p>
        </w:tc>
        <w:tc>
          <w:tcPr>
            <w:tcW w:w="936" w:type="pct"/>
          </w:tcPr>
          <w:p w:rsidR="003A7B29" w:rsidRDefault="003A7B29" w:rsidP="007E18C0">
            <w:pPr>
              <w:ind w:left="360"/>
              <w:rPr>
                <w:rFonts w:asciiTheme="minorBidi" w:hAnsiTheme="minorBidi" w:cstheme="minorBidi" w:hint="cs"/>
                <w:sz w:val="28"/>
                <w:szCs w:val="28"/>
                <w:rtl/>
              </w:rPr>
            </w:pPr>
          </w:p>
          <w:p w:rsidR="003909BA" w:rsidRDefault="003909BA" w:rsidP="007E18C0">
            <w:pPr>
              <w:ind w:left="360"/>
              <w:rPr>
                <w:rFonts w:asciiTheme="minorBidi" w:hAnsiTheme="minorBidi" w:cstheme="minorBidi" w:hint="cs"/>
                <w:sz w:val="28"/>
                <w:szCs w:val="28"/>
                <w:rtl/>
              </w:rPr>
            </w:pPr>
          </w:p>
          <w:p w:rsidR="003909BA" w:rsidRPr="007F0AF3" w:rsidRDefault="003909BA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3A7B29" w:rsidRPr="007F0AF3" w:rsidTr="00B55A65">
        <w:tc>
          <w:tcPr>
            <w:tcW w:w="830" w:type="pct"/>
            <w:vMerge/>
          </w:tcPr>
          <w:p w:rsidR="003A7B29" w:rsidRPr="007F0AF3" w:rsidRDefault="003A7B29" w:rsidP="007E18C0">
            <w:pPr>
              <w:jc w:val="center"/>
              <w:rPr>
                <w:rFonts w:asciiTheme="minorBidi" w:hAnsiTheme="minorBidi" w:cstheme="minorBidi"/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299" w:type="pct"/>
          </w:tcPr>
          <w:p w:rsidR="003A7B29" w:rsidRPr="007F0AF3" w:rsidRDefault="003A7B29" w:rsidP="00B55A65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  <w:rtl/>
              </w:rPr>
            </w:pPr>
            <w:r w:rsidRPr="007F0AF3">
              <w:rPr>
                <w:rFonts w:asciiTheme="minorBidi" w:hAnsiTheme="minorBidi" w:cstheme="minorBidi"/>
                <w:rtl/>
              </w:rPr>
              <w:t>כתיב נכון</w:t>
            </w:r>
            <w:r w:rsidR="00B55A65" w:rsidRPr="007F0AF3">
              <w:rPr>
                <w:rFonts w:asciiTheme="minorBidi" w:hAnsiTheme="minorBidi" w:cstheme="minorBidi"/>
                <w:rtl/>
              </w:rPr>
              <w:t xml:space="preserve"> </w:t>
            </w:r>
            <w:r w:rsidRPr="007F0AF3">
              <w:rPr>
                <w:rFonts w:asciiTheme="minorBidi" w:hAnsiTheme="minorBidi" w:cstheme="minorBidi"/>
                <w:rtl/>
              </w:rPr>
              <w:t>- ללא שגיאות</w:t>
            </w:r>
            <w:r w:rsidR="007F0AF3" w:rsidRPr="007F0AF3">
              <w:rPr>
                <w:rFonts w:asciiTheme="minorBidi" w:hAnsiTheme="minorBidi" w:cstheme="minorBidi"/>
                <w:rtl/>
              </w:rPr>
              <w:t xml:space="preserve"> 5%</w:t>
            </w:r>
          </w:p>
        </w:tc>
        <w:tc>
          <w:tcPr>
            <w:tcW w:w="936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935" w:type="pct"/>
          </w:tcPr>
          <w:p w:rsidR="003A7B29" w:rsidRPr="007F0AF3" w:rsidRDefault="003A7B29" w:rsidP="007E18C0">
            <w:pPr>
              <w:ind w:left="36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</w:tbl>
    <w:p w:rsidR="003A7B29" w:rsidRPr="007F0AF3" w:rsidRDefault="003A7B29" w:rsidP="003A7B29">
      <w:pPr>
        <w:rPr>
          <w:rFonts w:asciiTheme="minorBidi" w:hAnsiTheme="minorBidi" w:cstheme="minorBidi"/>
          <w:sz w:val="28"/>
          <w:szCs w:val="28"/>
        </w:rPr>
      </w:pPr>
    </w:p>
    <w:p w:rsidR="003A7B29" w:rsidRPr="007F0AF3" w:rsidRDefault="003A7B29" w:rsidP="003A7B29">
      <w:pPr>
        <w:rPr>
          <w:rFonts w:asciiTheme="minorBidi" w:hAnsiTheme="minorBidi" w:cstheme="minorBidi"/>
          <w:sz w:val="28"/>
          <w:szCs w:val="28"/>
        </w:rPr>
      </w:pPr>
    </w:p>
    <w:p w:rsidR="00556D93" w:rsidRPr="007F0AF3" w:rsidRDefault="00556D93">
      <w:pPr>
        <w:rPr>
          <w:rFonts w:asciiTheme="minorBidi" w:hAnsiTheme="minorBidi" w:cstheme="minorBidi"/>
        </w:rPr>
      </w:pPr>
    </w:p>
    <w:sectPr w:rsidR="00556D93" w:rsidRPr="007F0AF3" w:rsidSect="003909BA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53C1"/>
    <w:multiLevelType w:val="hybridMultilevel"/>
    <w:tmpl w:val="D2ACAB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B29"/>
    <w:rsid w:val="003909BA"/>
    <w:rsid w:val="003A7B29"/>
    <w:rsid w:val="005267AF"/>
    <w:rsid w:val="00556D93"/>
    <w:rsid w:val="007F0AF3"/>
    <w:rsid w:val="00B5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2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2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zvi blaier</dc:creator>
  <cp:lastModifiedBy>zvi blaier</cp:lastModifiedBy>
  <cp:revision>2</cp:revision>
  <dcterms:created xsi:type="dcterms:W3CDTF">2015-11-17T19:29:00Z</dcterms:created>
  <dcterms:modified xsi:type="dcterms:W3CDTF">2015-11-17T19:29:00Z</dcterms:modified>
</cp:coreProperties>
</file>