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9C2" w:rsidRPr="00EF0699" w:rsidRDefault="000379C2" w:rsidP="000379C2">
      <w:pPr>
        <w:bidi/>
        <w:jc w:val="center"/>
        <w:rPr>
          <w:b/>
          <w:bCs/>
          <w:sz w:val="53"/>
          <w:szCs w:val="53"/>
          <w:u w:val="single"/>
          <w:rtl/>
        </w:rPr>
      </w:pPr>
      <w:bookmarkStart w:id="0" w:name="יהושעBפרק-כב-{א}"/>
      <w:bookmarkEnd w:id="0"/>
      <w:r w:rsidRPr="00EF0699">
        <w:rPr>
          <w:noProof/>
        </w:rPr>
        <w:drawing>
          <wp:anchor distT="0" distB="0" distL="114300" distR="114300" simplePos="0" relativeHeight="251671552" behindDoc="1" locked="0" layoutInCell="1" allowOverlap="1" wp14:anchorId="74170D61" wp14:editId="33693DA5">
            <wp:simplePos x="0" y="0"/>
            <wp:positionH relativeFrom="column">
              <wp:posOffset>121920</wp:posOffset>
            </wp:positionH>
            <wp:positionV relativeFrom="paragraph">
              <wp:posOffset>-305897</wp:posOffset>
            </wp:positionV>
            <wp:extent cx="1666875" cy="785739"/>
            <wp:effectExtent l="76200" t="190500" r="85725" b="186055"/>
            <wp:wrapNone/>
            <wp:docPr id="7" name="תמונה 7" descr="קובץ:Cannon fir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בץ:Cannon fire.JPG">
                      <a:hlinkClick r:id="rId7"/>
                    </pic:cNvPr>
                    <pic:cNvPicPr>
                      <a:picLocks noChangeAspect="1" noChangeArrowheads="1"/>
                    </pic:cNvPicPr>
                  </pic:nvPicPr>
                  <pic:blipFill rotWithShape="1">
                    <a:blip r:embed="rId8" cstate="print">
                      <a:grayscl/>
                      <a:extLst>
                        <a:ext uri="{28A0092B-C50C-407E-A947-70E740481C1C}">
                          <a14:useLocalDpi xmlns:a14="http://schemas.microsoft.com/office/drawing/2010/main" val="0"/>
                        </a:ext>
                      </a:extLst>
                    </a:blip>
                    <a:srcRect t="34006" r="2325" b="-1"/>
                    <a:stretch/>
                  </pic:blipFill>
                  <pic:spPr bwMode="auto">
                    <a:xfrm rot="20779885">
                      <a:off x="0" y="0"/>
                      <a:ext cx="1671237" cy="787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0699">
        <w:rPr>
          <w:rFonts w:ascii="Arial" w:eastAsia="Times New Roman" w:hAnsi="Arial" w:cs="Arial" w:hint="cs"/>
          <w:b/>
          <w:bCs/>
          <w:sz w:val="28"/>
          <w:szCs w:val="28"/>
          <w:rtl/>
        </w:rPr>
        <w:t xml:space="preserve">יום </w:t>
      </w:r>
      <w:r>
        <w:rPr>
          <w:rFonts w:ascii="Arial" w:eastAsia="Times New Roman" w:hAnsi="Arial" w:cs="Arial" w:hint="cs"/>
          <w:b/>
          <w:bCs/>
          <w:sz w:val="28"/>
          <w:szCs w:val="28"/>
          <w:rtl/>
        </w:rPr>
        <w:t>א</w:t>
      </w:r>
      <w:r w:rsidRPr="00EF0699">
        <w:rPr>
          <w:rFonts w:ascii="Arial" w:eastAsia="Times New Roman" w:hAnsi="Arial" w:cs="Arial" w:hint="cs"/>
          <w:b/>
          <w:bCs/>
          <w:sz w:val="28"/>
          <w:szCs w:val="28"/>
          <w:rtl/>
        </w:rPr>
        <w:t xml:space="preserve"> , </w:t>
      </w:r>
      <w:r>
        <w:rPr>
          <w:rFonts w:ascii="Arial" w:eastAsia="Times New Roman" w:hAnsi="Arial" w:cs="Arial" w:hint="cs"/>
          <w:b/>
          <w:bCs/>
          <w:sz w:val="28"/>
          <w:szCs w:val="28"/>
          <w:rtl/>
        </w:rPr>
        <w:t>כה</w:t>
      </w:r>
      <w:r w:rsidRPr="00EF0699">
        <w:rPr>
          <w:rFonts w:ascii="Arial" w:eastAsia="Times New Roman" w:hAnsi="Arial" w:cs="Arial" w:hint="cs"/>
          <w:b/>
          <w:bCs/>
          <w:sz w:val="28"/>
          <w:szCs w:val="28"/>
          <w:rtl/>
        </w:rPr>
        <w:t xml:space="preserve"> בשבט</w:t>
      </w:r>
    </w:p>
    <w:p w:rsidR="00645001" w:rsidRDefault="00B733A4" w:rsidP="00645001">
      <w:pPr>
        <w:bidi/>
        <w:ind w:left="425"/>
        <w:jc w:val="center"/>
        <w:rPr>
          <w:sz w:val="36"/>
          <w:szCs w:val="36"/>
          <w:rtl/>
        </w:rPr>
      </w:pPr>
      <w:hyperlink r:id="rId9" w:anchor="יהושע פרק-כג!" w:history="1">
        <w:r w:rsidRPr="00B733A4">
          <w:rPr>
            <w:rStyle w:val="Hyperlink"/>
            <w:b/>
            <w:bCs/>
            <w:sz w:val="36"/>
            <w:szCs w:val="36"/>
            <w:rtl/>
          </w:rPr>
          <w:t>יהושע פרק-כ</w:t>
        </w:r>
        <w:r w:rsidR="00645001">
          <w:rPr>
            <w:rStyle w:val="Hyperlink"/>
            <w:rFonts w:hint="cs"/>
            <w:b/>
            <w:bCs/>
            <w:sz w:val="36"/>
            <w:szCs w:val="36"/>
            <w:rtl/>
          </w:rPr>
          <w:t>ד</w:t>
        </w:r>
      </w:hyperlink>
      <w:bookmarkStart w:id="1" w:name="יהושעBפרק-כג-{א}"/>
      <w:bookmarkStart w:id="2" w:name="יהושעBפרק-כד-{א}"/>
      <w:bookmarkEnd w:id="1"/>
      <w:bookmarkEnd w:id="2"/>
    </w:p>
    <w:p w:rsidR="001B7033" w:rsidRPr="001B7033" w:rsidRDefault="000725E3" w:rsidP="00E976B2">
      <w:pPr>
        <w:bidi/>
        <w:ind w:left="425"/>
        <w:rPr>
          <w:sz w:val="14"/>
          <w:szCs w:val="14"/>
          <w:rtl/>
        </w:rPr>
      </w:pPr>
      <w:r w:rsidRPr="000725E3">
        <w:rPr>
          <w:rFonts w:hint="cs"/>
          <w:sz w:val="25"/>
          <w:szCs w:val="25"/>
          <w:rtl/>
        </w:rPr>
        <w:t xml:space="preserve">    </w:t>
      </w:r>
      <w:bookmarkStart w:id="3" w:name="יהושעBפרק-כד-{יד}"/>
      <w:bookmarkEnd w:id="3"/>
      <w:r w:rsidR="00E976B2">
        <w:rPr>
          <w:rFonts w:asciiTheme="minorBidi" w:hAnsiTheme="minorBidi" w:hint="cs"/>
          <w:b/>
          <w:bCs/>
          <w:sz w:val="36"/>
          <w:szCs w:val="36"/>
          <w:rtl/>
        </w:rPr>
        <w:t>קרא את פרק כד, פסוקים יד-</w:t>
      </w:r>
      <w:proofErr w:type="spellStart"/>
      <w:r w:rsidR="00E976B2">
        <w:rPr>
          <w:rFonts w:asciiTheme="minorBidi" w:hAnsiTheme="minorBidi" w:hint="cs"/>
          <w:b/>
          <w:bCs/>
          <w:sz w:val="36"/>
          <w:szCs w:val="36"/>
          <w:rtl/>
        </w:rPr>
        <w:t>כז</w:t>
      </w:r>
      <w:proofErr w:type="spellEnd"/>
      <w:r w:rsidR="00E976B2">
        <w:rPr>
          <w:rFonts w:asciiTheme="minorBidi" w:hAnsiTheme="minorBidi" w:hint="cs"/>
          <w:b/>
          <w:bCs/>
          <w:sz w:val="36"/>
          <w:szCs w:val="36"/>
          <w:rtl/>
        </w:rPr>
        <w:t>.</w:t>
      </w:r>
    </w:p>
    <w:p w:rsidR="00586747" w:rsidRDefault="00E06969" w:rsidP="00A9607E">
      <w:pPr>
        <w:bidi/>
        <w:ind w:left="425"/>
        <w:rPr>
          <w:color w:val="000000"/>
          <w:sz w:val="30"/>
          <w:szCs w:val="30"/>
          <w:rtl/>
        </w:rPr>
      </w:pPr>
      <w:r w:rsidRPr="00E06969">
        <w:rPr>
          <w:rFonts w:cs="Arial"/>
          <w:b/>
          <w:bCs/>
          <w:sz w:val="24"/>
          <w:szCs w:val="24"/>
          <w:rtl/>
        </w:rPr>
        <w:t xml:space="preserve"> </w:t>
      </w:r>
      <w:r w:rsidR="00ED185E">
        <w:rPr>
          <w:rFonts w:asciiTheme="majorBidi" w:hAnsiTheme="majorBidi" w:cstheme="majorBidi" w:hint="cs"/>
          <w:b/>
          <w:bCs/>
          <w:color w:val="000000"/>
          <w:sz w:val="32"/>
          <w:szCs w:val="32"/>
          <w:rtl/>
        </w:rPr>
        <w:t xml:space="preserve">  </w:t>
      </w:r>
      <w:r w:rsidR="0099179B" w:rsidRPr="00A9607E">
        <w:rPr>
          <w:rFonts w:asciiTheme="majorBidi" w:hAnsiTheme="majorBidi" w:cstheme="majorBidi"/>
          <w:b/>
          <w:bCs/>
          <w:color w:val="000000"/>
          <w:sz w:val="30"/>
          <w:szCs w:val="30"/>
          <w:rtl/>
        </w:rPr>
        <w:t xml:space="preserve">קראתי </w:t>
      </w:r>
      <w:r w:rsidR="0099179B" w:rsidRPr="00A9607E">
        <w:rPr>
          <w:rFonts w:asciiTheme="majorBidi" w:hAnsiTheme="majorBidi" w:cstheme="majorBidi" w:hint="cs"/>
          <w:b/>
          <w:bCs/>
          <w:color w:val="000000"/>
          <w:sz w:val="30"/>
          <w:szCs w:val="30"/>
          <w:rtl/>
        </w:rPr>
        <w:t>א</w:t>
      </w:r>
      <w:r w:rsidR="0099179B" w:rsidRPr="00A9607E">
        <w:rPr>
          <w:rFonts w:asciiTheme="majorBidi" w:hAnsiTheme="majorBidi" w:cstheme="majorBidi"/>
          <w:b/>
          <w:bCs/>
          <w:color w:val="000000"/>
          <w:sz w:val="30"/>
          <w:szCs w:val="30"/>
          <w:rtl/>
        </w:rPr>
        <w:t>ת הפסוקים יפה ובנחת. חתימה:_________</w:t>
      </w:r>
    </w:p>
    <w:p w:rsidR="001B7033" w:rsidRPr="001B7033" w:rsidRDefault="001B7033" w:rsidP="001B7033">
      <w:pPr>
        <w:bidi/>
        <w:ind w:left="425"/>
        <w:rPr>
          <w:color w:val="000000"/>
          <w:sz w:val="10"/>
          <w:szCs w:val="10"/>
          <w:rtl/>
        </w:rPr>
      </w:pPr>
    </w:p>
    <w:p w:rsidR="00346C7C" w:rsidRPr="001B7033" w:rsidRDefault="00BD28DC" w:rsidP="00FA07A6">
      <w:pPr>
        <w:pStyle w:val="a5"/>
        <w:bidi/>
        <w:ind w:left="141" w:firstLine="0"/>
        <w:rPr>
          <w:rFonts w:asciiTheme="minorBidi" w:hAnsiTheme="minorBidi"/>
          <w:sz w:val="28"/>
          <w:szCs w:val="28"/>
          <w:rtl/>
        </w:rPr>
      </w:pPr>
      <w:r>
        <w:rPr>
          <w:rFonts w:asciiTheme="minorBidi" w:hAnsiTheme="minorBidi" w:hint="cs"/>
          <w:b/>
          <w:bCs/>
          <w:noProof/>
          <w:sz w:val="28"/>
          <w:szCs w:val="28"/>
          <w:rtl/>
        </w:rPr>
        <mc:AlternateContent>
          <mc:Choice Requires="wps">
            <w:drawing>
              <wp:anchor distT="0" distB="0" distL="114300" distR="114300" simplePos="0" relativeHeight="251659264" behindDoc="0" locked="0" layoutInCell="1" allowOverlap="1" wp14:anchorId="2FCF06C2" wp14:editId="34431EAA">
                <wp:simplePos x="0" y="0"/>
                <wp:positionH relativeFrom="column">
                  <wp:posOffset>2855595</wp:posOffset>
                </wp:positionH>
                <wp:positionV relativeFrom="paragraph">
                  <wp:posOffset>786130</wp:posOffset>
                </wp:positionV>
                <wp:extent cx="2133600" cy="657225"/>
                <wp:effectExtent l="0" t="0" r="152400" b="200025"/>
                <wp:wrapNone/>
                <wp:docPr id="1" name="הסבר מלבני מעוגל 1"/>
                <wp:cNvGraphicFramePr/>
                <a:graphic xmlns:a="http://schemas.openxmlformats.org/drawingml/2006/main">
                  <a:graphicData uri="http://schemas.microsoft.com/office/word/2010/wordprocessingShape">
                    <wps:wsp>
                      <wps:cNvSpPr/>
                      <wps:spPr>
                        <a:xfrm>
                          <a:off x="0" y="0"/>
                          <a:ext cx="2133600" cy="657225"/>
                        </a:xfrm>
                        <a:prstGeom prst="wedgeRoundRectCallout">
                          <a:avLst>
                            <a:gd name="adj1" fmla="val 55884"/>
                            <a:gd name="adj2" fmla="val 73234"/>
                            <a:gd name="adj3" fmla="val 16667"/>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A07A6" w:rsidRPr="00FA07A6" w:rsidRDefault="00FA07A6" w:rsidP="00FA07A6">
                            <w:pPr>
                              <w:ind w:left="0"/>
                              <w:jc w:val="center"/>
                              <w:rPr>
                                <w:color w:val="FF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הסבר מלבני מעוגל 1" o:spid="_x0000_s1026" type="#_x0000_t62" style="position:absolute;left:0;text-align:left;margin-left:224.85pt;margin-top:61.9pt;width:168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" adj="22871,26619" filled="f" strokecolor="#5a5a5a [2109]" strokeweight="2pt">
                <v:textbox>
                  <w:txbxContent>
                    <w:p w:rsidR="00FA07A6" w:rsidRPr="00FA07A6" w:rsidRDefault="00FA07A6" w:rsidP="00FA07A6">
                      <w:pPr>
                        <w:ind w:left="0"/>
                        <w:jc w:val="center"/>
                        <w:rPr>
                          <w:color w:val="FF0000"/>
                        </w:rPr>
                      </w:pPr>
                    </w:p>
                  </w:txbxContent>
                </v:textbox>
              </v:shape>
            </w:pict>
          </mc:Fallback>
        </mc:AlternateContent>
      </w:r>
      <w:r w:rsidR="00FA07A6" w:rsidRPr="001B7033">
        <w:rPr>
          <w:rFonts w:asciiTheme="minorBidi" w:hAnsiTheme="minorBidi" w:hint="cs"/>
          <w:sz w:val="28"/>
          <w:szCs w:val="28"/>
          <w:rtl/>
        </w:rPr>
        <w:t xml:space="preserve">תלמיד צדיק! בפסוקים שקראת רואים דו-שיח </w:t>
      </w:r>
      <w:proofErr w:type="spellStart"/>
      <w:r w:rsidR="00FA07A6" w:rsidRPr="001B7033">
        <w:rPr>
          <w:rFonts w:asciiTheme="minorBidi" w:hAnsiTheme="minorBidi" w:hint="cs"/>
          <w:sz w:val="28"/>
          <w:szCs w:val="28"/>
          <w:rtl/>
        </w:rPr>
        <w:t>מענין</w:t>
      </w:r>
      <w:proofErr w:type="spellEnd"/>
      <w:r w:rsidR="00FA07A6" w:rsidRPr="001B7033">
        <w:rPr>
          <w:rFonts w:asciiTheme="minorBidi" w:hAnsiTheme="minorBidi" w:hint="cs"/>
          <w:sz w:val="28"/>
          <w:szCs w:val="28"/>
          <w:rtl/>
        </w:rPr>
        <w:t xml:space="preserve"> בין יהושע לעם. לפניך חלוקה של הפסוקים לפי דברי יהושע לעם ותשובות העם ליהושע. בתחתית העמוד נמצא פרוש מקוצר של דברי העם ויהושע באותם הפסוקים. גזור את הפרוש מתחתית העמוד והדבק אותה במקום המתאים.</w:t>
      </w:r>
    </w:p>
    <w:p w:rsidR="00FA07A6" w:rsidRDefault="00FA07A6" w:rsidP="00FA07A6">
      <w:pPr>
        <w:pStyle w:val="a5"/>
        <w:bidi/>
        <w:ind w:left="141" w:firstLine="0"/>
        <w:rPr>
          <w:rFonts w:asciiTheme="minorBidi" w:hAnsiTheme="minorBidi"/>
          <w:b/>
          <w:bCs/>
          <w:sz w:val="28"/>
          <w:szCs w:val="28"/>
          <w:rtl/>
        </w:rPr>
      </w:pPr>
    </w:p>
    <w:p w:rsidR="00FA07A6" w:rsidRDefault="00FA07A6" w:rsidP="00FA07A6">
      <w:pPr>
        <w:pStyle w:val="a5"/>
        <w:bidi/>
        <w:ind w:left="141" w:firstLine="0"/>
        <w:rPr>
          <w:rFonts w:asciiTheme="minorBidi" w:hAnsiTheme="minorBidi"/>
          <w:b/>
          <w:bCs/>
          <w:sz w:val="28"/>
          <w:szCs w:val="28"/>
          <w:rtl/>
        </w:rPr>
      </w:pPr>
    </w:p>
    <w:p w:rsidR="001B7033" w:rsidRDefault="000238CC" w:rsidP="001B7033">
      <w:pPr>
        <w:pStyle w:val="a5"/>
        <w:bidi/>
        <w:ind w:left="141" w:firstLine="0"/>
        <w:rPr>
          <w:rFonts w:asciiTheme="minorBidi" w:hAnsiTheme="minorBidi"/>
          <w:sz w:val="28"/>
          <w:szCs w:val="28"/>
          <w:rtl/>
        </w:rPr>
      </w:pPr>
      <w:r>
        <w:rPr>
          <w:rFonts w:asciiTheme="minorBidi" w:hAnsiTheme="minorBidi" w:hint="cs"/>
          <w:noProof/>
          <w:sz w:val="28"/>
          <w:szCs w:val="28"/>
          <w:rtl/>
        </w:rPr>
        <mc:AlternateContent>
          <mc:Choice Requires="wps">
            <w:drawing>
              <wp:anchor distT="0" distB="0" distL="114300" distR="114300" simplePos="0" relativeHeight="251660288" behindDoc="0" locked="0" layoutInCell="1" allowOverlap="1" wp14:anchorId="1B414F8C" wp14:editId="33955F77">
                <wp:simplePos x="0" y="0"/>
                <wp:positionH relativeFrom="column">
                  <wp:posOffset>873760</wp:posOffset>
                </wp:positionH>
                <wp:positionV relativeFrom="paragraph">
                  <wp:posOffset>17145</wp:posOffset>
                </wp:positionV>
                <wp:extent cx="1990725" cy="800100"/>
                <wp:effectExtent l="19050" t="0" r="47625" b="19050"/>
                <wp:wrapNone/>
                <wp:docPr id="2" name="הסבר אליפטי 2"/>
                <wp:cNvGraphicFramePr/>
                <a:graphic xmlns:a="http://schemas.openxmlformats.org/drawingml/2006/main">
                  <a:graphicData uri="http://schemas.microsoft.com/office/word/2010/wordprocessingShape">
                    <wps:wsp>
                      <wps:cNvSpPr/>
                      <wps:spPr>
                        <a:xfrm>
                          <a:off x="0" y="0"/>
                          <a:ext cx="1990725" cy="800100"/>
                        </a:xfrm>
                        <a:prstGeom prst="wedgeEllipseCallout">
                          <a:avLst>
                            <a:gd name="adj1" fmla="val -40421"/>
                            <a:gd name="adj2" fmla="val 47635"/>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Default="001B7033" w:rsidP="001B7033">
                            <w:pPr>
                              <w:ind w:left="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הסבר אליפטי 2" o:spid="_x0000_s1027" type="#_x0000_t63" style="position:absolute;left:0;text-align:left;margin-left:68.8pt;margin-top:1.35pt;width:156.7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" adj="2069,21089" filled="f" strokecolor="#5a5a5a [2109]" strokeweight="2pt">
                <v:textbox>
                  <w:txbxContent>
                    <w:p w:rsidR="001B7033" w:rsidRDefault="001B7033" w:rsidP="001B7033">
                      <w:pPr>
                        <w:ind w:left="0"/>
                        <w:jc w:val="center"/>
                      </w:pPr>
                    </w:p>
                  </w:txbxContent>
                </v:textbox>
              </v:shape>
            </w:pict>
          </mc:Fallback>
        </mc:AlternateContent>
      </w:r>
      <w:r w:rsidR="00FA07A6">
        <w:rPr>
          <w:rFonts w:asciiTheme="minorBidi" w:hAnsiTheme="minorBidi" w:hint="cs"/>
          <w:sz w:val="28"/>
          <w:szCs w:val="28"/>
          <w:rtl/>
        </w:rPr>
        <w:t xml:space="preserve">פסוקים: יד-טו </w:t>
      </w:r>
    </w:p>
    <w:p w:rsidR="001B7033" w:rsidRPr="001B7033" w:rsidRDefault="00FA07A6" w:rsidP="001B7033">
      <w:pPr>
        <w:pStyle w:val="a5"/>
        <w:bidi/>
        <w:ind w:left="141" w:firstLine="0"/>
        <w:rPr>
          <w:rFonts w:asciiTheme="minorBidi" w:hAnsiTheme="minorBidi"/>
          <w:b/>
          <w:bCs/>
          <w:sz w:val="32"/>
          <w:szCs w:val="32"/>
          <w:u w:val="single"/>
          <w:rtl/>
        </w:rPr>
      </w:pPr>
      <w:r>
        <w:rPr>
          <w:rFonts w:asciiTheme="minorBidi" w:hAnsiTheme="minorBidi" w:hint="cs"/>
          <w:sz w:val="28"/>
          <w:szCs w:val="28"/>
          <w:rtl/>
        </w:rPr>
        <w:t xml:space="preserve"> </w:t>
      </w:r>
      <w:r>
        <w:rPr>
          <w:rFonts w:asciiTheme="minorBidi" w:hAnsiTheme="minorBidi" w:hint="cs"/>
          <w:b/>
          <w:bCs/>
          <w:sz w:val="32"/>
          <w:szCs w:val="32"/>
          <w:u w:val="single"/>
          <w:rtl/>
        </w:rPr>
        <w:t>יהושע</w:t>
      </w:r>
      <w:r w:rsidR="001B7033">
        <w:rPr>
          <w:rFonts w:asciiTheme="minorBidi" w:hAnsiTheme="minorBidi" w:hint="cs"/>
          <w:b/>
          <w:bCs/>
          <w:sz w:val="32"/>
          <w:szCs w:val="32"/>
          <w:u w:val="single"/>
          <w:rtl/>
        </w:rPr>
        <w:t xml:space="preserve"> לעם</w:t>
      </w:r>
      <w:r>
        <w:rPr>
          <w:rFonts w:asciiTheme="minorBidi" w:hAnsiTheme="minorBidi" w:hint="cs"/>
          <w:b/>
          <w:bCs/>
          <w:sz w:val="32"/>
          <w:szCs w:val="32"/>
          <w:u w:val="single"/>
          <w:rtl/>
        </w:rPr>
        <w:t>:</w:t>
      </w:r>
    </w:p>
    <w:p w:rsidR="001B7033" w:rsidRPr="000238CC" w:rsidRDefault="00BD28DC" w:rsidP="000238CC">
      <w:pPr>
        <w:pStyle w:val="a5"/>
        <w:bidi/>
        <w:ind w:left="141" w:firstLine="0"/>
        <w:jc w:val="right"/>
        <w:rPr>
          <w:rFonts w:asciiTheme="minorBidi" w:hAnsiTheme="minorBidi"/>
          <w:sz w:val="28"/>
          <w:szCs w:val="28"/>
          <w:rtl/>
        </w:rPr>
      </w:pPr>
      <w:r>
        <w:rPr>
          <w:rFonts w:asciiTheme="minorBidi" w:hAnsiTheme="minorBidi" w:hint="cs"/>
          <w:b/>
          <w:bCs/>
          <w:noProof/>
          <w:sz w:val="28"/>
          <w:szCs w:val="28"/>
          <w:rtl/>
        </w:rPr>
        <mc:AlternateContent>
          <mc:Choice Requires="wps">
            <w:drawing>
              <wp:anchor distT="0" distB="0" distL="114300" distR="114300" simplePos="0" relativeHeight="251664384" behindDoc="0" locked="0" layoutInCell="1" allowOverlap="1" wp14:anchorId="14B55D34" wp14:editId="0CC54E6A">
                <wp:simplePos x="0" y="0"/>
                <wp:positionH relativeFrom="column">
                  <wp:posOffset>2931795</wp:posOffset>
                </wp:positionH>
                <wp:positionV relativeFrom="paragraph">
                  <wp:posOffset>102870</wp:posOffset>
                </wp:positionV>
                <wp:extent cx="2057400" cy="666750"/>
                <wp:effectExtent l="0" t="0" r="133350" b="304800"/>
                <wp:wrapNone/>
                <wp:docPr id="4" name="הסבר מלבני מעוגל 4"/>
                <wp:cNvGraphicFramePr/>
                <a:graphic xmlns:a="http://schemas.openxmlformats.org/drawingml/2006/main">
                  <a:graphicData uri="http://schemas.microsoft.com/office/word/2010/wordprocessingShape">
                    <wps:wsp>
                      <wps:cNvSpPr/>
                      <wps:spPr>
                        <a:xfrm>
                          <a:off x="0" y="0"/>
                          <a:ext cx="2057400" cy="666750"/>
                        </a:xfrm>
                        <a:prstGeom prst="wedgeRoundRectCallout">
                          <a:avLst>
                            <a:gd name="adj1" fmla="val 54991"/>
                            <a:gd name="adj2" fmla="val 90625"/>
                            <a:gd name="adj3" fmla="val 16667"/>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Pr="00FA07A6" w:rsidRDefault="001B7033" w:rsidP="001B7033">
                            <w:pPr>
                              <w:ind w:left="0"/>
                              <w:jc w:val="center"/>
                              <w:rPr>
                                <w:color w:val="FF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הסבר מלבני מעוגל 4" o:spid="_x0000_s1028" type="#_x0000_t62" style="position:absolute;left:0;text-align:left;margin-left:230.85pt;margin-top:8.1pt;width:162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" adj="22678,30375" filled="f" strokecolor="#5a5a5a [2109]" strokeweight="2pt">
                <v:textbox>
                  <w:txbxContent>
                    <w:p w:rsidR="001B7033" w:rsidRPr="00FA07A6" w:rsidRDefault="001B7033" w:rsidP="001B7033">
                      <w:pPr>
                        <w:ind w:left="0"/>
                        <w:jc w:val="center"/>
                        <w:rPr>
                          <w:color w:val="FF0000"/>
                        </w:rPr>
                      </w:pPr>
                    </w:p>
                  </w:txbxContent>
                </v:textbox>
              </v:shape>
            </w:pict>
          </mc:Fallback>
        </mc:AlternateContent>
      </w:r>
      <w:r w:rsidR="001B7033" w:rsidRPr="001B7033">
        <w:rPr>
          <w:rFonts w:asciiTheme="minorBidi" w:hAnsiTheme="minorBidi" w:hint="cs"/>
          <w:sz w:val="28"/>
          <w:szCs w:val="28"/>
          <w:rtl/>
        </w:rPr>
        <w:t xml:space="preserve">   </w:t>
      </w:r>
      <w:r w:rsidR="001B7033" w:rsidRPr="000238CC">
        <w:rPr>
          <w:rFonts w:asciiTheme="minorBidi" w:hAnsiTheme="minorBidi" w:hint="cs"/>
          <w:sz w:val="28"/>
          <w:szCs w:val="28"/>
          <w:rtl/>
        </w:rPr>
        <w:t xml:space="preserve">פסוקים </w:t>
      </w:r>
      <w:proofErr w:type="spellStart"/>
      <w:r w:rsidR="001B7033" w:rsidRPr="000238CC">
        <w:rPr>
          <w:rFonts w:asciiTheme="minorBidi" w:hAnsiTheme="minorBidi" w:hint="cs"/>
          <w:sz w:val="28"/>
          <w:szCs w:val="28"/>
          <w:rtl/>
        </w:rPr>
        <w:t>טז-יח</w:t>
      </w:r>
      <w:proofErr w:type="spellEnd"/>
    </w:p>
    <w:p w:rsidR="000238CC" w:rsidRPr="000238CC" w:rsidRDefault="001B7033" w:rsidP="000238CC">
      <w:pPr>
        <w:pStyle w:val="a5"/>
        <w:bidi/>
        <w:ind w:left="141" w:firstLine="0"/>
        <w:jc w:val="right"/>
        <w:rPr>
          <w:rFonts w:asciiTheme="minorBidi" w:hAnsiTheme="minorBidi"/>
          <w:b/>
          <w:bCs/>
          <w:sz w:val="32"/>
          <w:szCs w:val="32"/>
          <w:rtl/>
        </w:rPr>
      </w:pPr>
      <w:r>
        <w:rPr>
          <w:rFonts w:asciiTheme="minorBidi" w:hAnsiTheme="minorBidi" w:hint="cs"/>
          <w:b/>
          <w:bCs/>
          <w:sz w:val="32"/>
          <w:szCs w:val="32"/>
          <w:u w:val="single"/>
          <w:rtl/>
        </w:rPr>
        <w:t>העם ליהושע</w:t>
      </w:r>
      <w:r w:rsidRPr="001B7033">
        <w:rPr>
          <w:rFonts w:asciiTheme="minorBidi" w:hAnsiTheme="minorBidi" w:hint="cs"/>
          <w:sz w:val="28"/>
          <w:szCs w:val="28"/>
          <w:rtl/>
        </w:rPr>
        <w:t xml:space="preserve"> </w:t>
      </w:r>
      <w:r w:rsidRPr="001B7033">
        <w:rPr>
          <w:rFonts w:asciiTheme="minorBidi" w:hAnsiTheme="minorBidi" w:hint="cs"/>
          <w:b/>
          <w:bCs/>
          <w:sz w:val="32"/>
          <w:szCs w:val="32"/>
          <w:rtl/>
        </w:rPr>
        <w:t xml:space="preserve">                                               </w:t>
      </w:r>
      <w:r w:rsidR="00FA07A6" w:rsidRPr="001B7033">
        <w:rPr>
          <w:rFonts w:asciiTheme="minorBidi" w:hAnsiTheme="minorBidi" w:hint="cs"/>
          <w:b/>
          <w:bCs/>
          <w:sz w:val="32"/>
          <w:szCs w:val="32"/>
          <w:rtl/>
        </w:rPr>
        <w:t xml:space="preserve"> </w:t>
      </w:r>
    </w:p>
    <w:p w:rsidR="001B7033" w:rsidRDefault="000238CC" w:rsidP="00BD28DC">
      <w:pPr>
        <w:pStyle w:val="a5"/>
        <w:bidi/>
        <w:ind w:left="141" w:firstLine="0"/>
        <w:rPr>
          <w:rFonts w:asciiTheme="minorBidi" w:hAnsiTheme="minorBidi"/>
          <w:sz w:val="28"/>
          <w:szCs w:val="28"/>
          <w:rtl/>
        </w:rPr>
      </w:pPr>
      <w:r>
        <w:rPr>
          <w:rFonts w:asciiTheme="minorBidi" w:hAnsiTheme="minorBidi" w:hint="cs"/>
          <w:noProof/>
          <w:sz w:val="28"/>
          <w:szCs w:val="28"/>
          <w:rtl/>
        </w:rPr>
        <mc:AlternateContent>
          <mc:Choice Requires="wps">
            <w:drawing>
              <wp:anchor distT="0" distB="0" distL="114300" distR="114300" simplePos="0" relativeHeight="251662336" behindDoc="0" locked="0" layoutInCell="1" allowOverlap="1" wp14:anchorId="4196CC8F" wp14:editId="513273D2">
                <wp:simplePos x="0" y="0"/>
                <wp:positionH relativeFrom="column">
                  <wp:posOffset>541020</wp:posOffset>
                </wp:positionH>
                <wp:positionV relativeFrom="paragraph">
                  <wp:posOffset>97790</wp:posOffset>
                </wp:positionV>
                <wp:extent cx="2057400" cy="828675"/>
                <wp:effectExtent l="0" t="0" r="19050" b="161925"/>
                <wp:wrapNone/>
                <wp:docPr id="3" name="הסבר אליפטי 3"/>
                <wp:cNvGraphicFramePr/>
                <a:graphic xmlns:a="http://schemas.openxmlformats.org/drawingml/2006/main">
                  <a:graphicData uri="http://schemas.microsoft.com/office/word/2010/wordprocessingShape">
                    <wps:wsp>
                      <wps:cNvSpPr/>
                      <wps:spPr>
                        <a:xfrm>
                          <a:off x="0" y="0"/>
                          <a:ext cx="2057400" cy="828675"/>
                        </a:xfrm>
                        <a:prstGeom prst="wedgeEllipseCallout">
                          <a:avLst>
                            <a:gd name="adj1" fmla="val -41810"/>
                            <a:gd name="adj2" fmla="val 64876"/>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Default="001B7033" w:rsidP="001B7033">
                            <w:pPr>
                              <w:ind w:left="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הסבר אליפטי 3" o:spid="_x0000_s1029" type="#_x0000_t63" style="position:absolute;left:0;text-align:left;margin-left:42.6pt;margin-top:7.7pt;width:162pt;height:6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" adj="1769,24813" filled="f" strokecolor="#5a5a5a [2109]" strokeweight="2pt">
                <v:textbox>
                  <w:txbxContent>
                    <w:p w:rsidR="001B7033" w:rsidRDefault="001B7033" w:rsidP="001B7033">
                      <w:pPr>
                        <w:ind w:left="0"/>
                        <w:jc w:val="center"/>
                      </w:pPr>
                    </w:p>
                  </w:txbxContent>
                </v:textbox>
              </v:shape>
            </w:pict>
          </mc:Fallback>
        </mc:AlternateContent>
      </w:r>
      <w:r w:rsidR="001B7033">
        <w:rPr>
          <w:rFonts w:asciiTheme="minorBidi" w:hAnsiTheme="minorBidi" w:hint="cs"/>
          <w:sz w:val="28"/>
          <w:szCs w:val="28"/>
          <w:rtl/>
        </w:rPr>
        <w:t xml:space="preserve">פסוקים: </w:t>
      </w:r>
      <w:proofErr w:type="spellStart"/>
      <w:r w:rsidR="00BD28DC">
        <w:rPr>
          <w:rFonts w:asciiTheme="minorBidi" w:hAnsiTheme="minorBidi" w:hint="cs"/>
          <w:sz w:val="28"/>
          <w:szCs w:val="28"/>
          <w:rtl/>
        </w:rPr>
        <w:t>יט</w:t>
      </w:r>
      <w:proofErr w:type="spellEnd"/>
      <w:r w:rsidR="00BD28DC">
        <w:rPr>
          <w:rFonts w:asciiTheme="minorBidi" w:hAnsiTheme="minorBidi" w:hint="cs"/>
          <w:sz w:val="28"/>
          <w:szCs w:val="28"/>
          <w:rtl/>
        </w:rPr>
        <w:t>-כ</w:t>
      </w:r>
      <w:r w:rsidR="001B7033">
        <w:rPr>
          <w:rFonts w:asciiTheme="minorBidi" w:hAnsiTheme="minorBidi" w:hint="cs"/>
          <w:sz w:val="28"/>
          <w:szCs w:val="28"/>
          <w:rtl/>
        </w:rPr>
        <w:t xml:space="preserve"> </w:t>
      </w:r>
    </w:p>
    <w:p w:rsidR="001B7033" w:rsidRDefault="001B7033" w:rsidP="001B7033">
      <w:pPr>
        <w:pStyle w:val="a5"/>
        <w:bidi/>
        <w:ind w:left="141" w:firstLine="0"/>
        <w:rPr>
          <w:rFonts w:asciiTheme="minorBidi" w:hAnsiTheme="minorBidi"/>
          <w:b/>
          <w:bCs/>
          <w:sz w:val="32"/>
          <w:szCs w:val="32"/>
          <w:u w:val="single"/>
          <w:rtl/>
        </w:rPr>
      </w:pPr>
      <w:r>
        <w:rPr>
          <w:rFonts w:asciiTheme="minorBidi" w:hAnsiTheme="minorBidi" w:hint="cs"/>
          <w:sz w:val="28"/>
          <w:szCs w:val="28"/>
          <w:rtl/>
        </w:rPr>
        <w:t xml:space="preserve"> </w:t>
      </w:r>
      <w:r>
        <w:rPr>
          <w:rFonts w:asciiTheme="minorBidi" w:hAnsiTheme="minorBidi" w:hint="cs"/>
          <w:b/>
          <w:bCs/>
          <w:sz w:val="32"/>
          <w:szCs w:val="32"/>
          <w:u w:val="single"/>
          <w:rtl/>
        </w:rPr>
        <w:t>יהושע לעם:</w:t>
      </w:r>
    </w:p>
    <w:p w:rsidR="000238CC" w:rsidRDefault="000238CC" w:rsidP="000238CC">
      <w:pPr>
        <w:pStyle w:val="a5"/>
        <w:bidi/>
        <w:ind w:left="141" w:firstLine="0"/>
        <w:rPr>
          <w:rFonts w:asciiTheme="minorBidi" w:hAnsiTheme="minorBidi"/>
          <w:b/>
          <w:bCs/>
          <w:sz w:val="32"/>
          <w:szCs w:val="32"/>
          <w:u w:val="single"/>
          <w:rtl/>
        </w:rPr>
      </w:pPr>
    </w:p>
    <w:p w:rsidR="001B7033" w:rsidRDefault="00BD28DC" w:rsidP="001B7033">
      <w:pPr>
        <w:pStyle w:val="a5"/>
        <w:bidi/>
        <w:ind w:left="141" w:firstLine="0"/>
        <w:jc w:val="right"/>
        <w:rPr>
          <w:rFonts w:asciiTheme="minorBidi" w:hAnsiTheme="minorBidi"/>
          <w:sz w:val="28"/>
          <w:szCs w:val="28"/>
          <w:rtl/>
        </w:rPr>
      </w:pPr>
      <w:r>
        <w:rPr>
          <w:rFonts w:asciiTheme="minorBidi" w:hAnsiTheme="minorBidi" w:hint="cs"/>
          <w:b/>
          <w:bCs/>
          <w:noProof/>
          <w:sz w:val="28"/>
          <w:szCs w:val="28"/>
          <w:rtl/>
        </w:rPr>
        <mc:AlternateContent>
          <mc:Choice Requires="wps">
            <w:drawing>
              <wp:anchor distT="0" distB="0" distL="114300" distR="114300" simplePos="0" relativeHeight="251666432" behindDoc="0" locked="0" layoutInCell="1" allowOverlap="1" wp14:anchorId="17923262" wp14:editId="5EA38D13">
                <wp:simplePos x="0" y="0"/>
                <wp:positionH relativeFrom="column">
                  <wp:posOffset>2931795</wp:posOffset>
                </wp:positionH>
                <wp:positionV relativeFrom="paragraph">
                  <wp:posOffset>21590</wp:posOffset>
                </wp:positionV>
                <wp:extent cx="2133600" cy="647700"/>
                <wp:effectExtent l="0" t="0" r="133350" b="285750"/>
                <wp:wrapNone/>
                <wp:docPr id="5" name="הסבר מלבני מעוגל 5"/>
                <wp:cNvGraphicFramePr/>
                <a:graphic xmlns:a="http://schemas.openxmlformats.org/drawingml/2006/main">
                  <a:graphicData uri="http://schemas.microsoft.com/office/word/2010/wordprocessingShape">
                    <wps:wsp>
                      <wps:cNvSpPr/>
                      <wps:spPr>
                        <a:xfrm>
                          <a:off x="0" y="0"/>
                          <a:ext cx="2133600" cy="647700"/>
                        </a:xfrm>
                        <a:prstGeom prst="wedgeRoundRectCallout">
                          <a:avLst>
                            <a:gd name="adj1" fmla="val 54991"/>
                            <a:gd name="adj2" fmla="val 90625"/>
                            <a:gd name="adj3" fmla="val 16667"/>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Pr="00FA07A6" w:rsidRDefault="001B7033" w:rsidP="001B7033">
                            <w:pPr>
                              <w:ind w:left="0"/>
                              <w:jc w:val="center"/>
                              <w:rPr>
                                <w:color w:val="FF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הסבר מלבני מעוגל 5" o:spid="_x0000_s1030" type="#_x0000_t62" style="position:absolute;left:0;text-align:left;margin-left:230.85pt;margin-top:1.7pt;width:168pt;height: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" adj="22678,30375" filled="f" strokecolor="#5a5a5a [2109]" strokeweight="2pt">
                <v:textbox>
                  <w:txbxContent>
                    <w:p w:rsidR="001B7033" w:rsidRPr="00FA07A6" w:rsidRDefault="001B7033" w:rsidP="001B7033">
                      <w:pPr>
                        <w:ind w:left="0"/>
                        <w:jc w:val="center"/>
                        <w:rPr>
                          <w:color w:val="FF0000"/>
                        </w:rPr>
                      </w:pPr>
                    </w:p>
                  </w:txbxContent>
                </v:textbox>
              </v:shape>
            </w:pict>
          </mc:Fallback>
        </mc:AlternateContent>
      </w:r>
    </w:p>
    <w:p w:rsidR="001B7033" w:rsidRPr="001B7033" w:rsidRDefault="001B7033" w:rsidP="00BD28DC">
      <w:pPr>
        <w:pStyle w:val="a5"/>
        <w:bidi/>
        <w:ind w:left="141" w:firstLine="0"/>
        <w:jc w:val="right"/>
        <w:rPr>
          <w:rFonts w:asciiTheme="minorBidi" w:hAnsiTheme="minorBidi"/>
          <w:sz w:val="28"/>
          <w:szCs w:val="28"/>
          <w:rtl/>
        </w:rPr>
      </w:pPr>
      <w:r w:rsidRPr="001B7033">
        <w:rPr>
          <w:rFonts w:asciiTheme="minorBidi" w:hAnsiTheme="minorBidi" w:hint="cs"/>
          <w:sz w:val="28"/>
          <w:szCs w:val="28"/>
          <w:rtl/>
        </w:rPr>
        <w:t>פ</w:t>
      </w:r>
      <w:r>
        <w:rPr>
          <w:rFonts w:asciiTheme="minorBidi" w:hAnsiTheme="minorBidi" w:hint="cs"/>
          <w:sz w:val="28"/>
          <w:szCs w:val="28"/>
          <w:rtl/>
        </w:rPr>
        <w:t>סוק</w:t>
      </w:r>
      <w:r w:rsidR="00BD28DC">
        <w:rPr>
          <w:rFonts w:asciiTheme="minorBidi" w:hAnsiTheme="minorBidi" w:hint="cs"/>
          <w:sz w:val="28"/>
          <w:szCs w:val="28"/>
          <w:rtl/>
        </w:rPr>
        <w:t xml:space="preserve"> </w:t>
      </w:r>
      <w:proofErr w:type="spellStart"/>
      <w:r w:rsidR="00BD28DC">
        <w:rPr>
          <w:rFonts w:asciiTheme="minorBidi" w:hAnsiTheme="minorBidi" w:hint="cs"/>
          <w:sz w:val="28"/>
          <w:szCs w:val="28"/>
          <w:rtl/>
        </w:rPr>
        <w:t>כא</w:t>
      </w:r>
      <w:proofErr w:type="spellEnd"/>
    </w:p>
    <w:p w:rsidR="00FA07A6" w:rsidRDefault="00BD28DC" w:rsidP="001B7033">
      <w:pPr>
        <w:pStyle w:val="a5"/>
        <w:bidi/>
        <w:ind w:left="141" w:firstLine="0"/>
        <w:jc w:val="right"/>
        <w:rPr>
          <w:rFonts w:asciiTheme="minorBidi" w:hAnsiTheme="minorBidi"/>
          <w:b/>
          <w:bCs/>
          <w:sz w:val="32"/>
          <w:szCs w:val="32"/>
          <w:rtl/>
        </w:rPr>
      </w:pPr>
      <w:r>
        <w:rPr>
          <w:rFonts w:asciiTheme="minorBidi" w:hAnsiTheme="minorBidi" w:hint="cs"/>
          <w:noProof/>
          <w:sz w:val="28"/>
          <w:szCs w:val="28"/>
          <w:rtl/>
        </w:rPr>
        <mc:AlternateContent>
          <mc:Choice Requires="wps">
            <w:drawing>
              <wp:anchor distT="0" distB="0" distL="114300" distR="114300" simplePos="0" relativeHeight="251668480" behindDoc="0" locked="0" layoutInCell="1" allowOverlap="1" wp14:anchorId="436809F0" wp14:editId="09521595">
                <wp:simplePos x="0" y="0"/>
                <wp:positionH relativeFrom="column">
                  <wp:posOffset>874395</wp:posOffset>
                </wp:positionH>
                <wp:positionV relativeFrom="paragraph">
                  <wp:posOffset>36195</wp:posOffset>
                </wp:positionV>
                <wp:extent cx="2057400" cy="819150"/>
                <wp:effectExtent l="19050" t="0" r="38100" b="57150"/>
                <wp:wrapNone/>
                <wp:docPr id="6" name="הסבר אליפטי 6"/>
                <wp:cNvGraphicFramePr/>
                <a:graphic xmlns:a="http://schemas.openxmlformats.org/drawingml/2006/main">
                  <a:graphicData uri="http://schemas.microsoft.com/office/word/2010/wordprocessingShape">
                    <wps:wsp>
                      <wps:cNvSpPr/>
                      <wps:spPr>
                        <a:xfrm>
                          <a:off x="0" y="0"/>
                          <a:ext cx="2057400" cy="819150"/>
                        </a:xfrm>
                        <a:prstGeom prst="wedgeEllipseCallout">
                          <a:avLst>
                            <a:gd name="adj1" fmla="val -45977"/>
                            <a:gd name="adj2" fmla="val 54612"/>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7033" w:rsidRDefault="001B7033" w:rsidP="001B7033">
                            <w:pPr>
                              <w:ind w:left="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הסבר אליפטי 6" o:spid="_x0000_s1031" type="#_x0000_t63" style="position:absolute;left:0;text-align:left;margin-left:68.85pt;margin-top:2.85pt;width:162pt;height: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" adj="869,22596" filled="f" strokecolor="#5a5a5a [2109]" strokeweight="2pt">
                <v:textbox>
                  <w:txbxContent>
                    <w:p w:rsidR="001B7033" w:rsidRDefault="001B7033" w:rsidP="001B7033">
                      <w:pPr>
                        <w:ind w:left="0"/>
                        <w:jc w:val="center"/>
                      </w:pPr>
                    </w:p>
                  </w:txbxContent>
                </v:textbox>
              </v:shape>
            </w:pict>
          </mc:Fallback>
        </mc:AlternateContent>
      </w:r>
      <w:r w:rsidR="001B7033">
        <w:rPr>
          <w:rFonts w:asciiTheme="minorBidi" w:hAnsiTheme="minorBidi" w:hint="cs"/>
          <w:b/>
          <w:bCs/>
          <w:sz w:val="32"/>
          <w:szCs w:val="32"/>
          <w:u w:val="single"/>
          <w:rtl/>
        </w:rPr>
        <w:t>העם ליהושע</w:t>
      </w:r>
      <w:r w:rsidR="001B7033" w:rsidRPr="001B7033">
        <w:rPr>
          <w:rFonts w:asciiTheme="minorBidi" w:hAnsiTheme="minorBidi" w:hint="cs"/>
          <w:sz w:val="28"/>
          <w:szCs w:val="28"/>
          <w:rtl/>
        </w:rPr>
        <w:t xml:space="preserve"> </w:t>
      </w:r>
      <w:r w:rsidR="001B7033" w:rsidRPr="001B7033">
        <w:rPr>
          <w:rFonts w:asciiTheme="minorBidi" w:hAnsiTheme="minorBidi" w:hint="cs"/>
          <w:b/>
          <w:bCs/>
          <w:sz w:val="32"/>
          <w:szCs w:val="32"/>
          <w:rtl/>
        </w:rPr>
        <w:t xml:space="preserve">                                                </w:t>
      </w:r>
    </w:p>
    <w:p w:rsidR="001B7033" w:rsidRDefault="001B7033" w:rsidP="00BD28DC">
      <w:pPr>
        <w:pStyle w:val="a5"/>
        <w:bidi/>
        <w:ind w:left="141" w:firstLine="0"/>
        <w:rPr>
          <w:rFonts w:asciiTheme="minorBidi" w:hAnsiTheme="minorBidi"/>
          <w:sz w:val="28"/>
          <w:szCs w:val="28"/>
          <w:rtl/>
        </w:rPr>
      </w:pPr>
      <w:r>
        <w:rPr>
          <w:rFonts w:asciiTheme="minorBidi" w:hAnsiTheme="minorBidi" w:hint="cs"/>
          <w:sz w:val="28"/>
          <w:szCs w:val="28"/>
          <w:rtl/>
        </w:rPr>
        <w:t xml:space="preserve">פסוקים: </w:t>
      </w:r>
      <w:proofErr w:type="spellStart"/>
      <w:r w:rsidR="00BD28DC">
        <w:rPr>
          <w:rFonts w:asciiTheme="minorBidi" w:hAnsiTheme="minorBidi" w:hint="cs"/>
          <w:sz w:val="28"/>
          <w:szCs w:val="28"/>
          <w:rtl/>
        </w:rPr>
        <w:t>כב-כג</w:t>
      </w:r>
      <w:proofErr w:type="spellEnd"/>
      <w:r>
        <w:rPr>
          <w:rFonts w:asciiTheme="minorBidi" w:hAnsiTheme="minorBidi" w:hint="cs"/>
          <w:sz w:val="28"/>
          <w:szCs w:val="28"/>
          <w:rtl/>
        </w:rPr>
        <w:t xml:space="preserve"> </w:t>
      </w:r>
    </w:p>
    <w:p w:rsidR="001B7033" w:rsidRPr="001B7033" w:rsidRDefault="001B7033" w:rsidP="001B7033">
      <w:pPr>
        <w:pStyle w:val="a5"/>
        <w:bidi/>
        <w:ind w:left="141" w:firstLine="0"/>
        <w:rPr>
          <w:rFonts w:asciiTheme="minorBidi" w:hAnsiTheme="minorBidi"/>
          <w:b/>
          <w:bCs/>
          <w:sz w:val="32"/>
          <w:szCs w:val="32"/>
          <w:u w:val="single"/>
          <w:rtl/>
        </w:rPr>
      </w:pPr>
      <w:r>
        <w:rPr>
          <w:rFonts w:asciiTheme="minorBidi" w:hAnsiTheme="minorBidi" w:hint="cs"/>
          <w:sz w:val="28"/>
          <w:szCs w:val="28"/>
          <w:rtl/>
        </w:rPr>
        <w:t xml:space="preserve"> </w:t>
      </w:r>
      <w:r>
        <w:rPr>
          <w:rFonts w:asciiTheme="minorBidi" w:hAnsiTheme="minorBidi" w:hint="cs"/>
          <w:b/>
          <w:bCs/>
          <w:sz w:val="32"/>
          <w:szCs w:val="32"/>
          <w:u w:val="single"/>
          <w:rtl/>
        </w:rPr>
        <w:t>יהושע לעם:</w:t>
      </w:r>
    </w:p>
    <w:p w:rsidR="001B7033" w:rsidRDefault="001B7033" w:rsidP="00BD28DC">
      <w:pPr>
        <w:bidi/>
        <w:ind w:left="0" w:firstLine="0"/>
        <w:jc w:val="right"/>
        <w:rPr>
          <w:rFonts w:asciiTheme="minorBidi" w:hAnsiTheme="minorBidi"/>
          <w:sz w:val="28"/>
          <w:szCs w:val="28"/>
          <w:rtl/>
        </w:rPr>
      </w:pPr>
      <w:r w:rsidRPr="001B7033">
        <w:rPr>
          <w:rFonts w:asciiTheme="minorBidi" w:hAnsiTheme="minorBidi" w:hint="cs"/>
          <w:sz w:val="28"/>
          <w:szCs w:val="28"/>
          <w:rtl/>
        </w:rPr>
        <w:t xml:space="preserve">פסוק </w:t>
      </w:r>
      <w:r w:rsidR="00BD28DC">
        <w:rPr>
          <w:rFonts w:asciiTheme="minorBidi" w:hAnsiTheme="minorBidi" w:hint="cs"/>
          <w:sz w:val="28"/>
          <w:szCs w:val="28"/>
          <w:rtl/>
        </w:rPr>
        <w:t>כד</w:t>
      </w:r>
    </w:p>
    <w:p w:rsidR="00BD28DC" w:rsidRPr="001B7033" w:rsidRDefault="001B7033" w:rsidP="001B7033">
      <w:pPr>
        <w:bidi/>
        <w:ind w:left="0" w:firstLine="0"/>
        <w:jc w:val="right"/>
        <w:rPr>
          <w:rFonts w:asciiTheme="minorBidi" w:hAnsiTheme="minorBidi"/>
          <w:sz w:val="28"/>
          <w:szCs w:val="28"/>
          <w:rtl/>
        </w:rPr>
      </w:pPr>
      <w:r>
        <w:rPr>
          <w:rFonts w:asciiTheme="minorBidi" w:hAnsiTheme="minorBidi" w:hint="cs"/>
          <w:b/>
          <w:bCs/>
          <w:sz w:val="32"/>
          <w:szCs w:val="32"/>
          <w:u w:val="single"/>
          <w:rtl/>
        </w:rPr>
        <w:t xml:space="preserve"> העם ליהושע</w:t>
      </w:r>
    </w:p>
    <w:p w:rsidR="001B7033" w:rsidRPr="001B7033" w:rsidRDefault="001B7033" w:rsidP="001B7033">
      <w:pPr>
        <w:bidi/>
        <w:ind w:left="0" w:firstLine="0"/>
        <w:jc w:val="right"/>
        <w:rPr>
          <w:rFonts w:asciiTheme="minorBidi" w:hAnsiTheme="minorBidi"/>
          <w:sz w:val="28"/>
          <w:szCs w:val="28"/>
          <w:rtl/>
        </w:rPr>
      </w:pPr>
      <w:bookmarkStart w:id="4" w:name="_GoBack"/>
    </w:p>
    <w:bookmarkEnd w:id="4"/>
    <w:p w:rsidR="000128CB" w:rsidRDefault="00844C68" w:rsidP="00844C68">
      <w:pPr>
        <w:bidi/>
        <w:ind w:left="0" w:firstLine="0"/>
        <w:rPr>
          <w:rFonts w:cs="David"/>
          <w:color w:val="000000"/>
          <w:sz w:val="36"/>
          <w:szCs w:val="36"/>
          <w:rtl/>
        </w:rPr>
      </w:pPr>
      <w:r>
        <w:rPr>
          <w:rFonts w:asciiTheme="majorBidi" w:hAnsiTheme="majorBidi" w:cstheme="majorBidi" w:hint="cs"/>
          <w:noProof/>
          <w:color w:val="000000"/>
          <w:sz w:val="32"/>
          <w:szCs w:val="32"/>
          <w:rtl/>
        </w:rPr>
        <mc:AlternateContent>
          <mc:Choice Requires="wps">
            <w:drawing>
              <wp:anchor distT="0" distB="0" distL="114300" distR="114300" simplePos="0" relativeHeight="251669504" behindDoc="0" locked="0" layoutInCell="1" allowOverlap="1" wp14:anchorId="1E925B94" wp14:editId="6FD00465">
                <wp:simplePos x="0" y="0"/>
                <wp:positionH relativeFrom="column">
                  <wp:posOffset>-87630</wp:posOffset>
                </wp:positionH>
                <wp:positionV relativeFrom="paragraph">
                  <wp:posOffset>198755</wp:posOffset>
                </wp:positionV>
                <wp:extent cx="3810000" cy="3581400"/>
                <wp:effectExtent l="0" t="0" r="19050" b="19050"/>
                <wp:wrapNone/>
                <wp:docPr id="8" name="פינה מקופלת 8"/>
                <wp:cNvGraphicFramePr/>
                <a:graphic xmlns:a="http://schemas.openxmlformats.org/drawingml/2006/main">
                  <a:graphicData uri="http://schemas.microsoft.com/office/word/2010/wordprocessingShape">
                    <wps:wsp>
                      <wps:cNvSpPr/>
                      <wps:spPr>
                        <a:xfrm>
                          <a:off x="0" y="0"/>
                          <a:ext cx="3810000" cy="3581400"/>
                        </a:xfrm>
                        <a:prstGeom prst="foldedCorner">
                          <a:avLst>
                            <a:gd name="adj" fmla="val 13361"/>
                          </a:avLst>
                        </a:prstGeom>
                        <a:solidFill>
                          <a:schemeClr val="bg1"/>
                        </a:solid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44C68" w:rsidRPr="00844C68" w:rsidRDefault="00844C68" w:rsidP="00844C68">
                            <w:pPr>
                              <w:pStyle w:val="a5"/>
                              <w:numPr>
                                <w:ilvl w:val="0"/>
                                <w:numId w:val="41"/>
                              </w:numPr>
                              <w:bidi/>
                              <w:ind w:left="220" w:hanging="283"/>
                              <w:rPr>
                                <w:rFonts w:asciiTheme="majorBidi" w:hAnsiTheme="majorBidi" w:cstheme="majorBidi"/>
                                <w:color w:val="000000"/>
                                <w:sz w:val="28"/>
                                <w:szCs w:val="28"/>
                              </w:rPr>
                            </w:pPr>
                            <w:r w:rsidRPr="00844C68">
                              <w:rPr>
                                <w:rFonts w:asciiTheme="majorBidi" w:hAnsiTheme="majorBidi" w:cstheme="majorBidi" w:hint="cs"/>
                                <w:color w:val="000000"/>
                                <w:sz w:val="28"/>
                                <w:szCs w:val="28"/>
                                <w:rtl/>
                              </w:rPr>
                              <w:t xml:space="preserve">ראינו בפסוקים שנראה כאילו יהושע משכנע את העם שהם לא יכולים לעבוד את ה' והעם מתווכח </w:t>
                            </w:r>
                            <w:proofErr w:type="spellStart"/>
                            <w:r w:rsidRPr="00844C68">
                              <w:rPr>
                                <w:rFonts w:asciiTheme="majorBidi" w:hAnsiTheme="majorBidi" w:cstheme="majorBidi" w:hint="cs"/>
                                <w:color w:val="000000"/>
                                <w:sz w:val="28"/>
                                <w:szCs w:val="28"/>
                                <w:rtl/>
                              </w:rPr>
                              <w:t>איתו</w:t>
                            </w:r>
                            <w:proofErr w:type="spellEnd"/>
                            <w:r w:rsidRPr="00844C68">
                              <w:rPr>
                                <w:rFonts w:asciiTheme="majorBidi" w:hAnsiTheme="majorBidi" w:cstheme="majorBidi" w:hint="cs"/>
                                <w:color w:val="000000"/>
                                <w:sz w:val="28"/>
                                <w:szCs w:val="28"/>
                                <w:rtl/>
                              </w:rPr>
                              <w:t xml:space="preserve"> ואומר לו שהם רוצים ויכולים לעבוד את ה'.</w:t>
                            </w:r>
                          </w:p>
                          <w:p w:rsidR="00844C68" w:rsidRPr="00844C68" w:rsidRDefault="00844C68" w:rsidP="00844C68">
                            <w:pPr>
                              <w:pStyle w:val="a5"/>
                              <w:bidi/>
                              <w:ind w:left="315" w:hanging="141"/>
                              <w:rPr>
                                <w:rFonts w:asciiTheme="majorBidi" w:hAnsiTheme="majorBidi" w:cstheme="majorBidi"/>
                                <w:color w:val="000000"/>
                                <w:sz w:val="28"/>
                                <w:szCs w:val="28"/>
                                <w:rtl/>
                              </w:rPr>
                            </w:pPr>
                            <w:r w:rsidRPr="00844C68">
                              <w:rPr>
                                <w:rFonts w:asciiTheme="majorBidi" w:hAnsiTheme="majorBidi" w:cstheme="majorBidi" w:hint="cs"/>
                                <w:color w:val="000000"/>
                                <w:sz w:val="28"/>
                                <w:szCs w:val="28"/>
                                <w:rtl/>
                              </w:rPr>
                              <w:t>מדוע לדעתך דיבר יהושע אל העם בצורה כזאת? ___________________________________________________________________________________________________</w:t>
                            </w:r>
                            <w:r>
                              <w:rPr>
                                <w:rFonts w:asciiTheme="majorBidi" w:hAnsiTheme="majorBidi" w:cstheme="majorBidi" w:hint="cs"/>
                                <w:color w:val="000000"/>
                                <w:sz w:val="28"/>
                                <w:szCs w:val="28"/>
                                <w:rtl/>
                              </w:rPr>
                              <w:t>______________</w:t>
                            </w:r>
                          </w:p>
                          <w:p w:rsidR="00844C68" w:rsidRPr="00844C68" w:rsidRDefault="00844C68" w:rsidP="00844C68">
                            <w:pPr>
                              <w:pStyle w:val="a5"/>
                              <w:bidi/>
                              <w:ind w:left="315" w:firstLine="0"/>
                              <w:rPr>
                                <w:rFonts w:asciiTheme="majorBidi" w:hAnsiTheme="majorBidi" w:cstheme="majorBidi"/>
                                <w:color w:val="000000"/>
                                <w:sz w:val="18"/>
                                <w:szCs w:val="18"/>
                              </w:rPr>
                            </w:pPr>
                          </w:p>
                          <w:p w:rsidR="00844C68" w:rsidRPr="00844C68" w:rsidRDefault="00844C68" w:rsidP="00844C68">
                            <w:pPr>
                              <w:pStyle w:val="a5"/>
                              <w:numPr>
                                <w:ilvl w:val="0"/>
                                <w:numId w:val="41"/>
                              </w:numPr>
                              <w:bidi/>
                              <w:ind w:left="315"/>
                              <w:rPr>
                                <w:rFonts w:asciiTheme="majorBidi" w:hAnsiTheme="majorBidi" w:cstheme="majorBidi"/>
                                <w:color w:val="000000"/>
                                <w:sz w:val="28"/>
                                <w:szCs w:val="28"/>
                              </w:rPr>
                            </w:pPr>
                            <w:r w:rsidRPr="00844C68">
                              <w:rPr>
                                <w:rFonts w:asciiTheme="majorBidi" w:hAnsiTheme="majorBidi" w:cstheme="majorBidi" w:hint="cs"/>
                                <w:color w:val="000000"/>
                                <w:sz w:val="28"/>
                                <w:szCs w:val="28"/>
                                <w:rtl/>
                              </w:rPr>
                              <w:t>מה עושה יהושע עם העם לאחר שהעם התחייב לעבוד את ה'?(כה) _________</w:t>
                            </w:r>
                          </w:p>
                          <w:p w:rsidR="00844C68" w:rsidRPr="00844C68" w:rsidRDefault="00844C68" w:rsidP="00844C68">
                            <w:pPr>
                              <w:pStyle w:val="a5"/>
                              <w:bidi/>
                              <w:ind w:left="315" w:firstLine="0"/>
                              <w:rPr>
                                <w:rFonts w:asciiTheme="majorBidi" w:hAnsiTheme="majorBidi" w:cstheme="majorBidi"/>
                                <w:color w:val="000000"/>
                                <w:sz w:val="18"/>
                                <w:szCs w:val="18"/>
                              </w:rPr>
                            </w:pPr>
                          </w:p>
                          <w:p w:rsidR="00844C68" w:rsidRPr="00844C68" w:rsidRDefault="00844C68" w:rsidP="00844C68">
                            <w:pPr>
                              <w:pStyle w:val="a5"/>
                              <w:numPr>
                                <w:ilvl w:val="0"/>
                                <w:numId w:val="41"/>
                              </w:numPr>
                              <w:bidi/>
                              <w:ind w:left="315"/>
                              <w:rPr>
                                <w:rFonts w:asciiTheme="majorBidi" w:hAnsiTheme="majorBidi" w:cstheme="majorBidi"/>
                                <w:color w:val="000000"/>
                                <w:sz w:val="28"/>
                                <w:szCs w:val="28"/>
                                <w:rtl/>
                              </w:rPr>
                            </w:pPr>
                            <w:r w:rsidRPr="00844C68">
                              <w:rPr>
                                <w:rFonts w:asciiTheme="majorBidi" w:hAnsiTheme="majorBidi" w:cstheme="majorBidi" w:hint="cs"/>
                                <w:color w:val="000000"/>
                                <w:sz w:val="28"/>
                                <w:szCs w:val="28"/>
                                <w:rtl/>
                              </w:rPr>
                              <w:t>אלו שני דברים עושה יהושע על-מנת שהברית של העם עם ה' לא תשכח?(</w:t>
                            </w:r>
                            <w:proofErr w:type="spellStart"/>
                            <w:r w:rsidRPr="00844C68">
                              <w:rPr>
                                <w:rFonts w:asciiTheme="majorBidi" w:hAnsiTheme="majorBidi" w:cstheme="majorBidi" w:hint="cs"/>
                                <w:color w:val="000000"/>
                                <w:sz w:val="28"/>
                                <w:szCs w:val="28"/>
                                <w:rtl/>
                              </w:rPr>
                              <w:t>כו-כז</w:t>
                            </w:r>
                            <w:proofErr w:type="spellEnd"/>
                            <w:r w:rsidRPr="00844C68">
                              <w:rPr>
                                <w:rFonts w:asciiTheme="majorBidi" w:hAnsiTheme="majorBidi" w:cstheme="majorBidi" w:hint="cs"/>
                                <w:color w:val="000000"/>
                                <w:sz w:val="28"/>
                                <w:szCs w:val="28"/>
                                <w:rtl/>
                              </w:rPr>
                              <w:t xml:space="preserve">) </w:t>
                            </w:r>
                            <w:r>
                              <w:rPr>
                                <w:rFonts w:asciiTheme="majorBidi" w:hAnsiTheme="majorBidi" w:cstheme="majorBidi" w:hint="cs"/>
                                <w:color w:val="000000"/>
                                <w:sz w:val="28"/>
                                <w:szCs w:val="28"/>
                                <w:rtl/>
                              </w:rPr>
                              <w:t>______________</w:t>
                            </w:r>
                            <w:r w:rsidRPr="00844C68">
                              <w:rPr>
                                <w:rFonts w:asciiTheme="majorBidi" w:hAnsiTheme="majorBidi" w:cstheme="majorBidi" w:hint="cs"/>
                                <w:color w:val="000000"/>
                                <w:sz w:val="28"/>
                                <w:szCs w:val="28"/>
                                <w:rtl/>
                              </w:rPr>
                              <w:t>_____________________________________________________</w:t>
                            </w:r>
                            <w:r>
                              <w:rPr>
                                <w:rFonts w:asciiTheme="majorBidi" w:hAnsiTheme="majorBidi" w:cstheme="majorBidi" w:hint="cs"/>
                                <w:color w:val="000000"/>
                                <w:sz w:val="28"/>
                                <w:szCs w:val="28"/>
                                <w:rtl/>
                              </w:rPr>
                              <w:t>_________</w:t>
                            </w:r>
                          </w:p>
                          <w:p w:rsidR="00844C68" w:rsidRDefault="00844C68" w:rsidP="00844C68">
                            <w:pPr>
                              <w:ind w:left="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פינה מקופלת 8" o:spid="_x0000_s1032" type="#_x0000_t65" style="position:absolute;left:0;text-align:left;margin-left:-6.9pt;margin-top:15.65pt;width:300pt;height:2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" adj="18714" fillcolor="white [3212]" strokecolor="#404040 [2429]" strokeweight="2pt">
                <v:textbox>
                  <w:txbxContent>
                    <w:p w:rsidR="00844C68" w:rsidRPr="00844C68" w:rsidRDefault="00844C68" w:rsidP="00844C68">
                      <w:pPr>
                        <w:pStyle w:val="a5"/>
                        <w:numPr>
                          <w:ilvl w:val="0"/>
                          <w:numId w:val="41"/>
                        </w:numPr>
                        <w:bidi/>
                        <w:ind w:left="220" w:hanging="283"/>
                        <w:rPr>
                          <w:rFonts w:asciiTheme="majorBidi" w:hAnsiTheme="majorBidi" w:cstheme="majorBidi" w:hint="cs"/>
                          <w:color w:val="000000"/>
                          <w:sz w:val="28"/>
                          <w:szCs w:val="28"/>
                        </w:rPr>
                      </w:pPr>
                      <w:r w:rsidRPr="00844C68">
                        <w:rPr>
                          <w:rFonts w:asciiTheme="majorBidi" w:hAnsiTheme="majorBidi" w:cstheme="majorBidi" w:hint="cs"/>
                          <w:color w:val="000000"/>
                          <w:sz w:val="28"/>
                          <w:szCs w:val="28"/>
                          <w:rtl/>
                        </w:rPr>
                        <w:t xml:space="preserve">ראינו בפסוקים שנראה כאילו יהושע משכנע את העם שהם לא יכולים לעבוד את ה' והעם מתווכח </w:t>
                      </w:r>
                      <w:proofErr w:type="spellStart"/>
                      <w:r w:rsidRPr="00844C68">
                        <w:rPr>
                          <w:rFonts w:asciiTheme="majorBidi" w:hAnsiTheme="majorBidi" w:cstheme="majorBidi" w:hint="cs"/>
                          <w:color w:val="000000"/>
                          <w:sz w:val="28"/>
                          <w:szCs w:val="28"/>
                          <w:rtl/>
                        </w:rPr>
                        <w:t>איתו</w:t>
                      </w:r>
                      <w:proofErr w:type="spellEnd"/>
                      <w:r w:rsidRPr="00844C68">
                        <w:rPr>
                          <w:rFonts w:asciiTheme="majorBidi" w:hAnsiTheme="majorBidi" w:cstheme="majorBidi" w:hint="cs"/>
                          <w:color w:val="000000"/>
                          <w:sz w:val="28"/>
                          <w:szCs w:val="28"/>
                          <w:rtl/>
                        </w:rPr>
                        <w:t xml:space="preserve"> ואומר לו שהם רוצים ויכולים לעבוד את ה'.</w:t>
                      </w:r>
                    </w:p>
                    <w:p w:rsidR="00844C68" w:rsidRPr="00844C68" w:rsidRDefault="00844C68" w:rsidP="00844C68">
                      <w:pPr>
                        <w:pStyle w:val="a5"/>
                        <w:bidi/>
                        <w:ind w:left="315" w:hanging="141"/>
                        <w:rPr>
                          <w:rFonts w:asciiTheme="majorBidi" w:hAnsiTheme="majorBidi" w:cstheme="majorBidi" w:hint="cs"/>
                          <w:color w:val="000000"/>
                          <w:sz w:val="28"/>
                          <w:szCs w:val="28"/>
                          <w:rtl/>
                        </w:rPr>
                      </w:pPr>
                      <w:r w:rsidRPr="00844C68">
                        <w:rPr>
                          <w:rFonts w:asciiTheme="majorBidi" w:hAnsiTheme="majorBidi" w:cstheme="majorBidi" w:hint="cs"/>
                          <w:color w:val="000000"/>
                          <w:sz w:val="28"/>
                          <w:szCs w:val="28"/>
                          <w:rtl/>
                        </w:rPr>
                        <w:t>מדוע לדעתך דיבר יהושע אל העם בצורה כזאת? ___________________________________________________________________________________________________</w:t>
                      </w:r>
                      <w:r>
                        <w:rPr>
                          <w:rFonts w:asciiTheme="majorBidi" w:hAnsiTheme="majorBidi" w:cstheme="majorBidi" w:hint="cs"/>
                          <w:color w:val="000000"/>
                          <w:sz w:val="28"/>
                          <w:szCs w:val="28"/>
                          <w:rtl/>
                        </w:rPr>
                        <w:t>______________</w:t>
                      </w:r>
                    </w:p>
                    <w:p w:rsidR="00844C68" w:rsidRPr="00844C68" w:rsidRDefault="00844C68" w:rsidP="00844C68">
                      <w:pPr>
                        <w:pStyle w:val="a5"/>
                        <w:bidi/>
                        <w:ind w:left="315" w:firstLine="0"/>
                        <w:rPr>
                          <w:rFonts w:asciiTheme="majorBidi" w:hAnsiTheme="majorBidi" w:cstheme="majorBidi" w:hint="cs"/>
                          <w:color w:val="000000"/>
                          <w:sz w:val="18"/>
                          <w:szCs w:val="18"/>
                        </w:rPr>
                      </w:pPr>
                    </w:p>
                    <w:p w:rsidR="00844C68" w:rsidRPr="00844C68" w:rsidRDefault="00844C68" w:rsidP="00844C68">
                      <w:pPr>
                        <w:pStyle w:val="a5"/>
                        <w:numPr>
                          <w:ilvl w:val="0"/>
                          <w:numId w:val="41"/>
                        </w:numPr>
                        <w:bidi/>
                        <w:ind w:left="315"/>
                        <w:rPr>
                          <w:rFonts w:asciiTheme="majorBidi" w:hAnsiTheme="majorBidi" w:cstheme="majorBidi" w:hint="cs"/>
                          <w:color w:val="000000"/>
                          <w:sz w:val="28"/>
                          <w:szCs w:val="28"/>
                        </w:rPr>
                      </w:pPr>
                      <w:r w:rsidRPr="00844C68">
                        <w:rPr>
                          <w:rFonts w:asciiTheme="majorBidi" w:hAnsiTheme="majorBidi" w:cstheme="majorBidi" w:hint="cs"/>
                          <w:color w:val="000000"/>
                          <w:sz w:val="28"/>
                          <w:szCs w:val="28"/>
                          <w:rtl/>
                        </w:rPr>
                        <w:t>מה עושה יהושע עם העם לאחר שהעם התחייב לעבוד את ה'?(כה) _________</w:t>
                      </w:r>
                    </w:p>
                    <w:p w:rsidR="00844C68" w:rsidRPr="00844C68" w:rsidRDefault="00844C68" w:rsidP="00844C68">
                      <w:pPr>
                        <w:pStyle w:val="a5"/>
                        <w:bidi/>
                        <w:ind w:left="315" w:firstLine="0"/>
                        <w:rPr>
                          <w:rFonts w:asciiTheme="majorBidi" w:hAnsiTheme="majorBidi" w:cstheme="majorBidi" w:hint="cs"/>
                          <w:color w:val="000000"/>
                          <w:sz w:val="18"/>
                          <w:szCs w:val="18"/>
                        </w:rPr>
                      </w:pPr>
                    </w:p>
                    <w:p w:rsidR="00844C68" w:rsidRPr="00844C68" w:rsidRDefault="00844C68" w:rsidP="00844C68">
                      <w:pPr>
                        <w:pStyle w:val="a5"/>
                        <w:numPr>
                          <w:ilvl w:val="0"/>
                          <w:numId w:val="41"/>
                        </w:numPr>
                        <w:bidi/>
                        <w:ind w:left="315"/>
                        <w:rPr>
                          <w:rFonts w:asciiTheme="majorBidi" w:hAnsiTheme="majorBidi" w:cstheme="majorBidi"/>
                          <w:color w:val="000000"/>
                          <w:sz w:val="28"/>
                          <w:szCs w:val="28"/>
                          <w:rtl/>
                        </w:rPr>
                      </w:pPr>
                      <w:r w:rsidRPr="00844C68">
                        <w:rPr>
                          <w:rFonts w:asciiTheme="majorBidi" w:hAnsiTheme="majorBidi" w:cstheme="majorBidi" w:hint="cs"/>
                          <w:color w:val="000000"/>
                          <w:sz w:val="28"/>
                          <w:szCs w:val="28"/>
                          <w:rtl/>
                        </w:rPr>
                        <w:t>אלו שני דברים עושה יהושע על-מנת שהברית של העם עם ה' לא תשכח?(</w:t>
                      </w:r>
                      <w:proofErr w:type="spellStart"/>
                      <w:r w:rsidRPr="00844C68">
                        <w:rPr>
                          <w:rFonts w:asciiTheme="majorBidi" w:hAnsiTheme="majorBidi" w:cstheme="majorBidi" w:hint="cs"/>
                          <w:color w:val="000000"/>
                          <w:sz w:val="28"/>
                          <w:szCs w:val="28"/>
                          <w:rtl/>
                        </w:rPr>
                        <w:t>כו-כז</w:t>
                      </w:r>
                      <w:proofErr w:type="spellEnd"/>
                      <w:r w:rsidRPr="00844C68">
                        <w:rPr>
                          <w:rFonts w:asciiTheme="majorBidi" w:hAnsiTheme="majorBidi" w:cstheme="majorBidi" w:hint="cs"/>
                          <w:color w:val="000000"/>
                          <w:sz w:val="28"/>
                          <w:szCs w:val="28"/>
                          <w:rtl/>
                        </w:rPr>
                        <w:t xml:space="preserve">) </w:t>
                      </w:r>
                      <w:r>
                        <w:rPr>
                          <w:rFonts w:asciiTheme="majorBidi" w:hAnsiTheme="majorBidi" w:cstheme="majorBidi" w:hint="cs"/>
                          <w:color w:val="000000"/>
                          <w:sz w:val="28"/>
                          <w:szCs w:val="28"/>
                          <w:rtl/>
                        </w:rPr>
                        <w:t>______________</w:t>
                      </w:r>
                      <w:r w:rsidRPr="00844C68">
                        <w:rPr>
                          <w:rFonts w:asciiTheme="majorBidi" w:hAnsiTheme="majorBidi" w:cstheme="majorBidi" w:hint="cs"/>
                          <w:color w:val="000000"/>
                          <w:sz w:val="28"/>
                          <w:szCs w:val="28"/>
                          <w:rtl/>
                        </w:rPr>
                        <w:t>_____________________________________________________</w:t>
                      </w:r>
                      <w:r>
                        <w:rPr>
                          <w:rFonts w:asciiTheme="majorBidi" w:hAnsiTheme="majorBidi" w:cstheme="majorBidi" w:hint="cs"/>
                          <w:color w:val="000000"/>
                          <w:sz w:val="28"/>
                          <w:szCs w:val="28"/>
                          <w:rtl/>
                        </w:rPr>
                        <w:t>_________</w:t>
                      </w:r>
                    </w:p>
                    <w:p w:rsidR="00844C68" w:rsidRDefault="00844C68" w:rsidP="00844C68">
                      <w:pPr>
                        <w:ind w:left="0"/>
                        <w:jc w:val="center"/>
                      </w:pPr>
                    </w:p>
                  </w:txbxContent>
                </v:textbox>
              </v:shape>
            </w:pict>
          </mc:Fallback>
        </mc:AlternateContent>
      </w:r>
    </w:p>
    <w:p w:rsidR="00F71C3E" w:rsidRDefault="00844C68" w:rsidP="00844C68">
      <w:pPr>
        <w:bidi/>
        <w:ind w:left="0" w:firstLine="0"/>
        <w:rPr>
          <w:rFonts w:asciiTheme="majorBidi" w:hAnsiTheme="majorBidi" w:cs="Guttman Yad-Light"/>
          <w:color w:val="000000"/>
          <w:sz w:val="32"/>
          <w:szCs w:val="32"/>
          <w:u w:val="single"/>
          <w:rtl/>
        </w:rPr>
      </w:pPr>
      <w:r w:rsidRPr="00844C68">
        <w:rPr>
          <w:rFonts w:asciiTheme="majorBidi" w:hAnsiTheme="majorBidi" w:cs="Guttman Yad-Light" w:hint="cs"/>
          <w:color w:val="000000"/>
          <w:sz w:val="32"/>
          <w:szCs w:val="32"/>
          <w:u w:val="single"/>
          <w:rtl/>
        </w:rPr>
        <w:t xml:space="preserve">פרושים </w:t>
      </w:r>
      <w:r>
        <w:rPr>
          <w:rFonts w:asciiTheme="majorBidi" w:hAnsiTheme="majorBidi" w:cs="Guttman Yad-Light"/>
          <w:color w:val="000000"/>
          <w:sz w:val="32"/>
          <w:szCs w:val="32"/>
          <w:u w:val="single"/>
          <w:rtl/>
        </w:rPr>
        <w:t>–</w:t>
      </w:r>
      <w:r w:rsidRPr="00844C68">
        <w:rPr>
          <w:rFonts w:asciiTheme="majorBidi" w:hAnsiTheme="majorBidi" w:cs="Guttman Yad-Light" w:hint="cs"/>
          <w:color w:val="000000"/>
          <w:sz w:val="32"/>
          <w:szCs w:val="32"/>
          <w:u w:val="single"/>
          <w:rtl/>
        </w:rPr>
        <w:t xml:space="preserve"> לגזירה</w:t>
      </w:r>
    </w:p>
    <w:p w:rsidR="00844C68" w:rsidRPr="00C677C0" w:rsidRDefault="00844C68" w:rsidP="00844C68">
      <w:pPr>
        <w:bidi/>
        <w:ind w:left="0" w:firstLine="0"/>
        <w:rPr>
          <w:rFonts w:asciiTheme="majorBidi" w:hAnsiTheme="majorBidi" w:cs="Guttman Yad-Light"/>
          <w:color w:val="000000"/>
          <w:sz w:val="12"/>
          <w:szCs w:val="12"/>
          <w:u w:val="single"/>
          <w:rtl/>
        </w:rPr>
      </w:pPr>
    </w:p>
    <w:tbl>
      <w:tblPr>
        <w:tblStyle w:val="a6"/>
        <w:tblpPr w:leftFromText="180" w:rightFromText="180" w:vertAnchor="text" w:horzAnchor="margin" w:tblpXSpec="right" w:tblpY="123"/>
        <w:bidiVisual/>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2853"/>
      </w:tblGrid>
      <w:tr w:rsidR="00844C68" w:rsidTr="00844C68">
        <w:trPr>
          <w:trHeight w:val="816"/>
        </w:trPr>
        <w:tc>
          <w:tcPr>
            <w:tcW w:w="2853" w:type="dxa"/>
          </w:tcPr>
          <w:p w:rsidR="00844C68" w:rsidRPr="00BD28DC" w:rsidRDefault="00844C68" w:rsidP="00844C68">
            <w:pPr>
              <w:pStyle w:val="a5"/>
              <w:bidi/>
              <w:ind w:left="0" w:firstLine="0"/>
              <w:rPr>
                <w:rFonts w:asciiTheme="minorBidi" w:hAnsiTheme="minorBidi"/>
                <w:sz w:val="24"/>
                <w:szCs w:val="24"/>
                <w:rtl/>
              </w:rPr>
            </w:pPr>
            <w:r>
              <w:rPr>
                <w:rFonts w:asciiTheme="minorBidi" w:hAnsiTheme="minorBidi" w:hint="cs"/>
                <w:sz w:val="24"/>
                <w:szCs w:val="24"/>
                <w:rtl/>
              </w:rPr>
              <w:t>לא תוכלו לעבוד את ה' כי הוא קדוש ויעניש אתכם בחומרה אם תעזבו אותו.</w:t>
            </w:r>
          </w:p>
        </w:tc>
      </w:tr>
      <w:tr w:rsidR="00844C68" w:rsidTr="00844C68">
        <w:trPr>
          <w:trHeight w:val="816"/>
        </w:trPr>
        <w:tc>
          <w:tcPr>
            <w:tcW w:w="2853" w:type="dxa"/>
          </w:tcPr>
          <w:p w:rsidR="00844C68" w:rsidRPr="00BD28DC" w:rsidRDefault="00844C68" w:rsidP="00844C68">
            <w:pPr>
              <w:pStyle w:val="a5"/>
              <w:bidi/>
              <w:ind w:left="0" w:firstLine="0"/>
              <w:rPr>
                <w:rFonts w:asciiTheme="minorBidi" w:hAnsiTheme="minorBidi"/>
                <w:sz w:val="24"/>
                <w:szCs w:val="24"/>
                <w:rtl/>
              </w:rPr>
            </w:pPr>
            <w:r w:rsidRPr="00BD28DC">
              <w:rPr>
                <w:rFonts w:asciiTheme="minorBidi" w:hAnsiTheme="minorBidi" w:hint="cs"/>
                <w:sz w:val="24"/>
                <w:szCs w:val="24"/>
                <w:rtl/>
              </w:rPr>
              <w:t>עכשיו תעבדו את ה' או שתבחרו לכם אליל</w:t>
            </w:r>
            <w:r>
              <w:rPr>
                <w:rFonts w:asciiTheme="minorBidi" w:hAnsiTheme="minorBidi" w:hint="cs"/>
                <w:sz w:val="24"/>
                <w:szCs w:val="24"/>
                <w:rtl/>
              </w:rPr>
              <w:t xml:space="preserve"> מהגויים ואני ומשפחתי נעבוד את ה'</w:t>
            </w:r>
            <w:r w:rsidRPr="00BD28DC">
              <w:rPr>
                <w:rFonts w:asciiTheme="minorBidi" w:hAnsiTheme="minorBidi" w:hint="cs"/>
                <w:sz w:val="24"/>
                <w:szCs w:val="24"/>
                <w:rtl/>
              </w:rPr>
              <w:t>.</w:t>
            </w:r>
          </w:p>
        </w:tc>
      </w:tr>
    </w:tbl>
    <w:p w:rsidR="00844C68" w:rsidRDefault="00844C68" w:rsidP="00844C68">
      <w:pPr>
        <w:pStyle w:val="a5"/>
        <w:bidi/>
        <w:ind w:left="1287" w:firstLine="0"/>
        <w:rPr>
          <w:rFonts w:asciiTheme="majorBidi" w:hAnsiTheme="majorBidi" w:cstheme="majorBidi"/>
          <w:color w:val="000000"/>
          <w:sz w:val="32"/>
          <w:szCs w:val="32"/>
          <w:rtl/>
        </w:rPr>
      </w:pPr>
    </w:p>
    <w:p w:rsidR="00844C68" w:rsidRDefault="00844C68" w:rsidP="00844C68">
      <w:pPr>
        <w:pStyle w:val="a5"/>
        <w:bidi/>
        <w:ind w:left="1287" w:firstLine="0"/>
        <w:rPr>
          <w:rFonts w:asciiTheme="majorBidi" w:hAnsiTheme="majorBidi" w:cstheme="majorBidi"/>
          <w:color w:val="000000"/>
          <w:sz w:val="32"/>
          <w:szCs w:val="32"/>
          <w:rtl/>
        </w:rPr>
      </w:pPr>
    </w:p>
    <w:p w:rsidR="00844C68" w:rsidRDefault="00844C68" w:rsidP="00844C68">
      <w:pPr>
        <w:pStyle w:val="a5"/>
        <w:bidi/>
        <w:ind w:left="1287" w:firstLine="0"/>
        <w:rPr>
          <w:rFonts w:asciiTheme="majorBidi" w:hAnsiTheme="majorBidi" w:cstheme="majorBidi"/>
          <w:color w:val="000000"/>
          <w:sz w:val="32"/>
          <w:szCs w:val="32"/>
          <w:rtl/>
        </w:rPr>
      </w:pPr>
    </w:p>
    <w:tbl>
      <w:tblPr>
        <w:tblStyle w:val="a6"/>
        <w:tblpPr w:leftFromText="180" w:rightFromText="180" w:vertAnchor="text" w:horzAnchor="margin" w:tblpXSpec="right" w:tblpY="2397"/>
        <w:bidiVisual/>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2835"/>
      </w:tblGrid>
      <w:tr w:rsidR="00844C68" w:rsidTr="00844C68">
        <w:trPr>
          <w:trHeight w:val="816"/>
        </w:trPr>
        <w:tc>
          <w:tcPr>
            <w:tcW w:w="2835" w:type="dxa"/>
          </w:tcPr>
          <w:p w:rsidR="00844C68" w:rsidRDefault="00844C68" w:rsidP="00844C68">
            <w:pPr>
              <w:pStyle w:val="a5"/>
              <w:bidi/>
              <w:ind w:left="0" w:firstLine="0"/>
              <w:rPr>
                <w:rFonts w:asciiTheme="minorBidi" w:hAnsiTheme="minorBidi"/>
                <w:sz w:val="24"/>
                <w:szCs w:val="24"/>
                <w:rtl/>
              </w:rPr>
            </w:pPr>
            <w:r>
              <w:rPr>
                <w:rFonts w:asciiTheme="minorBidi" w:hAnsiTheme="minorBidi" w:hint="cs"/>
                <w:sz w:val="24"/>
                <w:szCs w:val="24"/>
                <w:rtl/>
              </w:rPr>
              <w:t>נעבוד את ה' ונשמע בקולו!!</w:t>
            </w:r>
          </w:p>
        </w:tc>
      </w:tr>
      <w:tr w:rsidR="00844C68" w:rsidRPr="00BD28DC" w:rsidTr="00844C68">
        <w:trPr>
          <w:trHeight w:val="816"/>
        </w:trPr>
        <w:tc>
          <w:tcPr>
            <w:tcW w:w="2835" w:type="dxa"/>
          </w:tcPr>
          <w:p w:rsidR="00844C68" w:rsidRPr="00BD28DC" w:rsidRDefault="00844C68" w:rsidP="00844C68">
            <w:pPr>
              <w:pStyle w:val="a5"/>
              <w:bidi/>
              <w:ind w:left="0" w:firstLine="0"/>
              <w:rPr>
                <w:rFonts w:asciiTheme="minorBidi" w:hAnsiTheme="minorBidi"/>
                <w:sz w:val="24"/>
                <w:szCs w:val="24"/>
                <w:rtl/>
              </w:rPr>
            </w:pPr>
            <w:r>
              <w:rPr>
                <w:rFonts w:asciiTheme="minorBidi" w:hAnsiTheme="minorBidi" w:hint="cs"/>
                <w:sz w:val="24"/>
                <w:szCs w:val="24"/>
                <w:rtl/>
              </w:rPr>
              <w:t xml:space="preserve">אתם עדים שבחרתם לעבוד את ה'. עכשיו תסירו את אלוקי </w:t>
            </w:r>
            <w:proofErr w:type="spellStart"/>
            <w:r>
              <w:rPr>
                <w:rFonts w:asciiTheme="minorBidi" w:hAnsiTheme="minorBidi" w:hint="cs"/>
                <w:sz w:val="24"/>
                <w:szCs w:val="24"/>
                <w:rtl/>
              </w:rPr>
              <w:t>הנכר</w:t>
            </w:r>
            <w:proofErr w:type="spellEnd"/>
            <w:r>
              <w:rPr>
                <w:rFonts w:asciiTheme="minorBidi" w:hAnsiTheme="minorBidi" w:hint="cs"/>
                <w:sz w:val="24"/>
                <w:szCs w:val="24"/>
                <w:rtl/>
              </w:rPr>
              <w:t xml:space="preserve"> ותטו לבכם לה'</w:t>
            </w:r>
          </w:p>
        </w:tc>
      </w:tr>
    </w:tbl>
    <w:tbl>
      <w:tblPr>
        <w:tblStyle w:val="a6"/>
        <w:tblpPr w:leftFromText="180" w:rightFromText="180" w:vertAnchor="text" w:horzAnchor="margin" w:tblpXSpec="right" w:tblpY="756"/>
        <w:bidiVisual/>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2784"/>
      </w:tblGrid>
      <w:tr w:rsidR="00844C68" w:rsidRPr="00BD28DC" w:rsidTr="00844C68">
        <w:trPr>
          <w:trHeight w:val="831"/>
        </w:trPr>
        <w:tc>
          <w:tcPr>
            <w:tcW w:w="2784" w:type="dxa"/>
          </w:tcPr>
          <w:p w:rsidR="00844C68" w:rsidRPr="00BD28DC" w:rsidRDefault="00844C68" w:rsidP="00844C68">
            <w:pPr>
              <w:pStyle w:val="a5"/>
              <w:bidi/>
              <w:ind w:left="0" w:firstLine="0"/>
              <w:rPr>
                <w:rFonts w:asciiTheme="minorBidi" w:hAnsiTheme="minorBidi"/>
                <w:sz w:val="24"/>
                <w:szCs w:val="24"/>
                <w:rtl/>
              </w:rPr>
            </w:pPr>
            <w:r>
              <w:rPr>
                <w:rFonts w:asciiTheme="minorBidi" w:hAnsiTheme="minorBidi" w:hint="cs"/>
                <w:sz w:val="24"/>
                <w:szCs w:val="24"/>
                <w:rtl/>
              </w:rPr>
              <w:t>לא נעזוב את ה' שהעלנו ממצרים ועשה לנו נסים והביא לנו את הארץ.</w:t>
            </w:r>
          </w:p>
        </w:tc>
      </w:tr>
      <w:tr w:rsidR="00844C68" w:rsidRPr="00BD28DC" w:rsidTr="00844C68">
        <w:trPr>
          <w:trHeight w:val="831"/>
        </w:trPr>
        <w:tc>
          <w:tcPr>
            <w:tcW w:w="2784" w:type="dxa"/>
          </w:tcPr>
          <w:p w:rsidR="00844C68" w:rsidRPr="00BD28DC" w:rsidRDefault="00844C68" w:rsidP="00844C68">
            <w:pPr>
              <w:pStyle w:val="a5"/>
              <w:bidi/>
              <w:ind w:left="0" w:firstLine="0"/>
              <w:rPr>
                <w:rFonts w:asciiTheme="minorBidi" w:hAnsiTheme="minorBidi"/>
                <w:sz w:val="24"/>
                <w:szCs w:val="24"/>
                <w:rtl/>
              </w:rPr>
            </w:pPr>
            <w:r>
              <w:rPr>
                <w:rFonts w:asciiTheme="minorBidi" w:hAnsiTheme="minorBidi" w:hint="cs"/>
                <w:sz w:val="24"/>
                <w:szCs w:val="24"/>
                <w:rtl/>
              </w:rPr>
              <w:t xml:space="preserve">לא! </w:t>
            </w:r>
            <w:r>
              <w:rPr>
                <w:rFonts w:asciiTheme="minorBidi" w:hAnsiTheme="minorBidi"/>
                <w:sz w:val="24"/>
                <w:szCs w:val="24"/>
                <w:rtl/>
              </w:rPr>
              <w:t>–</w:t>
            </w:r>
            <w:r>
              <w:rPr>
                <w:rFonts w:asciiTheme="minorBidi" w:hAnsiTheme="minorBidi" w:hint="cs"/>
                <w:sz w:val="24"/>
                <w:szCs w:val="24"/>
                <w:rtl/>
              </w:rPr>
              <w:t xml:space="preserve"> נעבוד את ה'!!</w:t>
            </w:r>
          </w:p>
        </w:tc>
      </w:tr>
    </w:tbl>
    <w:p w:rsidR="00844C68" w:rsidRPr="00F71C3E" w:rsidRDefault="00844C68" w:rsidP="00844C68">
      <w:pPr>
        <w:pStyle w:val="a5"/>
        <w:bidi/>
        <w:ind w:left="1287" w:firstLine="0"/>
        <w:rPr>
          <w:rFonts w:asciiTheme="majorBidi" w:hAnsiTheme="majorBidi" w:cstheme="majorBidi"/>
          <w:color w:val="000000"/>
          <w:sz w:val="32"/>
          <w:szCs w:val="32"/>
        </w:rPr>
      </w:pPr>
    </w:p>
    <w:sectPr w:rsidR="00844C68" w:rsidRPr="00F71C3E" w:rsidSect="000379C2">
      <w:pgSz w:w="11906" w:h="16838"/>
      <w:pgMar w:top="1134" w:right="991" w:bottom="0" w:left="993"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Guttman Yad-Light">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6CAE"/>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
    <w:nsid w:val="053D232E"/>
    <w:multiLevelType w:val="hybridMultilevel"/>
    <w:tmpl w:val="67BE4458"/>
    <w:lvl w:ilvl="0" w:tplc="4470DAE0">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61877E0"/>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
    <w:nsid w:val="06592408"/>
    <w:multiLevelType w:val="hybridMultilevel"/>
    <w:tmpl w:val="23EC7E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8E10A0"/>
    <w:multiLevelType w:val="hybridMultilevel"/>
    <w:tmpl w:val="1D22F506"/>
    <w:lvl w:ilvl="0" w:tplc="04090001">
      <w:start w:val="1"/>
      <w:numFmt w:val="bullet"/>
      <w:lvlText w:val=""/>
      <w:lvlJc w:val="left"/>
      <w:pPr>
        <w:ind w:left="805" w:hanging="360"/>
      </w:pPr>
      <w:rPr>
        <w:rFonts w:ascii="Symbol" w:hAnsi="Symbol" w:hint="default"/>
      </w:rPr>
    </w:lvl>
    <w:lvl w:ilvl="1" w:tplc="04090003" w:tentative="1">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5">
    <w:nsid w:val="09F10F0F"/>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6">
    <w:nsid w:val="0CF6738B"/>
    <w:multiLevelType w:val="hybridMultilevel"/>
    <w:tmpl w:val="1D7218D0"/>
    <w:lvl w:ilvl="0" w:tplc="F3CC72F2">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7">
    <w:nsid w:val="0E9637B7"/>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8">
    <w:nsid w:val="12B8579D"/>
    <w:multiLevelType w:val="hybridMultilevel"/>
    <w:tmpl w:val="AD6C8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38596C"/>
    <w:multiLevelType w:val="hybridMultilevel"/>
    <w:tmpl w:val="309091D8"/>
    <w:lvl w:ilvl="0" w:tplc="20EEB3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8830EF7"/>
    <w:multiLevelType w:val="hybridMultilevel"/>
    <w:tmpl w:val="68F88A28"/>
    <w:lvl w:ilvl="0" w:tplc="429E11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2401B7"/>
    <w:multiLevelType w:val="hybridMultilevel"/>
    <w:tmpl w:val="54AE1CE4"/>
    <w:lvl w:ilvl="0" w:tplc="5626417A">
      <w:start w:val="1"/>
      <w:numFmt w:val="decimal"/>
      <w:lvlText w:val="%1)"/>
      <w:lvlJc w:val="left"/>
      <w:pPr>
        <w:ind w:left="1080" w:hanging="360"/>
      </w:pPr>
      <w:rPr>
        <w:rFonts w:hint="default"/>
        <w:b w:val="0"/>
        <w:sz w:val="3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29847DC"/>
    <w:multiLevelType w:val="hybridMultilevel"/>
    <w:tmpl w:val="0D0A7420"/>
    <w:lvl w:ilvl="0" w:tplc="3BA491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DC1235"/>
    <w:multiLevelType w:val="hybridMultilevel"/>
    <w:tmpl w:val="BDB6AA1A"/>
    <w:lvl w:ilvl="0" w:tplc="1B86530E">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nsid w:val="2B144A49"/>
    <w:multiLevelType w:val="hybridMultilevel"/>
    <w:tmpl w:val="39DABA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BCA13A1"/>
    <w:multiLevelType w:val="hybridMultilevel"/>
    <w:tmpl w:val="4364C3A4"/>
    <w:lvl w:ilvl="0" w:tplc="07300C4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nsid w:val="3DE52900"/>
    <w:multiLevelType w:val="hybridMultilevel"/>
    <w:tmpl w:val="6450AA78"/>
    <w:lvl w:ilvl="0" w:tplc="F2844772">
      <w:start w:val="1"/>
      <w:numFmt w:val="hebrew1"/>
      <w:lvlText w:val="%1."/>
      <w:lvlJc w:val="left"/>
      <w:pPr>
        <w:ind w:left="723" w:hanging="360"/>
      </w:pPr>
      <w:rPr>
        <w:rFonts w:hint="default"/>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7">
    <w:nsid w:val="45842118"/>
    <w:multiLevelType w:val="hybridMultilevel"/>
    <w:tmpl w:val="0C6AA6A0"/>
    <w:lvl w:ilvl="0" w:tplc="DFF6A442">
      <w:start w:val="1"/>
      <w:numFmt w:val="hebrew1"/>
      <w:lvlText w:val="%1."/>
      <w:lvlJc w:val="left"/>
      <w:pPr>
        <w:ind w:left="1069"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8">
    <w:nsid w:val="46197267"/>
    <w:multiLevelType w:val="hybridMultilevel"/>
    <w:tmpl w:val="F1B43A7A"/>
    <w:lvl w:ilvl="0" w:tplc="CE1A5C0E">
      <w:start w:val="1"/>
      <w:numFmt w:val="decimal"/>
      <w:lvlText w:val="%1)"/>
      <w:lvlJc w:val="left"/>
      <w:pPr>
        <w:ind w:left="1080" w:hanging="360"/>
      </w:pPr>
      <w:rPr>
        <w:rFonts w:hint="default"/>
        <w:sz w:val="3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6AE3667"/>
    <w:multiLevelType w:val="hybridMultilevel"/>
    <w:tmpl w:val="EA8E0F8E"/>
    <w:lvl w:ilvl="0" w:tplc="7A2EA4F6">
      <w:start w:val="1"/>
      <w:numFmt w:val="decimal"/>
      <w:lvlText w:val="%1."/>
      <w:lvlJc w:val="left"/>
      <w:pPr>
        <w:ind w:left="723" w:hanging="360"/>
      </w:pPr>
      <w:rPr>
        <w:rFonts w:hint="default"/>
        <w:color w:val="auto"/>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20">
    <w:nsid w:val="4AF67DC4"/>
    <w:multiLevelType w:val="hybridMultilevel"/>
    <w:tmpl w:val="F3F6AC18"/>
    <w:lvl w:ilvl="0" w:tplc="69B0F0FE">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21">
    <w:nsid w:val="4C2F7C78"/>
    <w:multiLevelType w:val="hybridMultilevel"/>
    <w:tmpl w:val="CA9E98DC"/>
    <w:lvl w:ilvl="0" w:tplc="67E8AC98">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2">
    <w:nsid w:val="4D0B6B81"/>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3">
    <w:nsid w:val="538E44AE"/>
    <w:multiLevelType w:val="hybridMultilevel"/>
    <w:tmpl w:val="8FC4D0E4"/>
    <w:lvl w:ilvl="0" w:tplc="36A823F4">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24">
    <w:nsid w:val="53A943A2"/>
    <w:multiLevelType w:val="hybridMultilevel"/>
    <w:tmpl w:val="AC5E1EB2"/>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25">
    <w:nsid w:val="53D5577A"/>
    <w:multiLevelType w:val="hybridMultilevel"/>
    <w:tmpl w:val="F7E25ADC"/>
    <w:lvl w:ilvl="0" w:tplc="ABA691A6">
      <w:start w:val="1"/>
      <w:numFmt w:val="hebrew1"/>
      <w:lvlText w:val="%1."/>
      <w:lvlJc w:val="left"/>
      <w:pPr>
        <w:ind w:left="888" w:hanging="360"/>
      </w:pPr>
      <w:rPr>
        <w:rFonts w:asciiTheme="minorBidi" w:hAnsiTheme="minorBidi" w:cstheme="minorBidi" w:hint="default"/>
        <w:sz w:val="32"/>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26">
    <w:nsid w:val="573D0F65"/>
    <w:multiLevelType w:val="hybridMultilevel"/>
    <w:tmpl w:val="36CEDF7E"/>
    <w:lvl w:ilvl="0" w:tplc="62A4981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BA6F15"/>
    <w:multiLevelType w:val="hybridMultilevel"/>
    <w:tmpl w:val="28FA4696"/>
    <w:lvl w:ilvl="0" w:tplc="68CCE52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nsid w:val="5B231071"/>
    <w:multiLevelType w:val="hybridMultilevel"/>
    <w:tmpl w:val="F6C6CAA4"/>
    <w:lvl w:ilvl="0" w:tplc="0FD6C23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5CC00D6A"/>
    <w:multiLevelType w:val="hybridMultilevel"/>
    <w:tmpl w:val="D9423ABC"/>
    <w:lvl w:ilvl="0" w:tplc="DFF6A442">
      <w:start w:val="1"/>
      <w:numFmt w:val="hebrew1"/>
      <w:lvlText w:val="%1."/>
      <w:lvlJc w:val="left"/>
      <w:pPr>
        <w:ind w:left="644" w:hanging="360"/>
      </w:pPr>
      <w:rPr>
        <w:rFonts w:hint="default"/>
        <w:b w:val="0"/>
        <w:bCs w:val="0"/>
        <w:sz w:val="32"/>
        <w:szCs w:val="3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5DD16392"/>
    <w:multiLevelType w:val="hybridMultilevel"/>
    <w:tmpl w:val="BDE48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C740C0"/>
    <w:multiLevelType w:val="hybridMultilevel"/>
    <w:tmpl w:val="957E85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E91B5C"/>
    <w:multiLevelType w:val="hybridMultilevel"/>
    <w:tmpl w:val="A552C162"/>
    <w:lvl w:ilvl="0" w:tplc="4B6499B8">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3">
    <w:nsid w:val="68C35635"/>
    <w:multiLevelType w:val="hybridMultilevel"/>
    <w:tmpl w:val="D4429462"/>
    <w:lvl w:ilvl="0" w:tplc="0114D46C">
      <w:start w:val="1"/>
      <w:numFmt w:val="hebrew1"/>
      <w:lvlText w:val="%1."/>
      <w:lvlJc w:val="left"/>
      <w:pPr>
        <w:ind w:left="805" w:hanging="360"/>
      </w:pPr>
      <w:rPr>
        <w:rFonts w:hint="default"/>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4">
    <w:nsid w:val="6A7E2B0D"/>
    <w:multiLevelType w:val="hybridMultilevel"/>
    <w:tmpl w:val="2556CC22"/>
    <w:lvl w:ilvl="0" w:tplc="1C543D7C">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5">
    <w:nsid w:val="6F0B4375"/>
    <w:multiLevelType w:val="hybridMultilevel"/>
    <w:tmpl w:val="AB92965C"/>
    <w:lvl w:ilvl="0" w:tplc="D5CC87C8">
      <w:start w:val="1"/>
      <w:numFmt w:val="hebrew1"/>
      <w:lvlText w:val="%1."/>
      <w:lvlJc w:val="left"/>
      <w:pPr>
        <w:ind w:left="805" w:hanging="360"/>
      </w:pPr>
      <w:rPr>
        <w:rFonts w:hint="default"/>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6">
    <w:nsid w:val="73927E8A"/>
    <w:multiLevelType w:val="hybridMultilevel"/>
    <w:tmpl w:val="312251F6"/>
    <w:lvl w:ilvl="0" w:tplc="0590C0B4">
      <w:start w:val="1"/>
      <w:numFmt w:val="hebrew1"/>
      <w:lvlText w:val="%1."/>
      <w:lvlJc w:val="left"/>
      <w:pPr>
        <w:ind w:left="48" w:hanging="405"/>
      </w:pPr>
      <w:rPr>
        <w:rFonts w:hint="default"/>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37">
    <w:nsid w:val="756C78AB"/>
    <w:multiLevelType w:val="hybridMultilevel"/>
    <w:tmpl w:val="CE144B24"/>
    <w:lvl w:ilvl="0" w:tplc="92428A80">
      <w:start w:val="1"/>
      <w:numFmt w:val="decimal"/>
      <w:lvlText w:val="%1)"/>
      <w:lvlJc w:val="left"/>
      <w:pPr>
        <w:ind w:left="723" w:hanging="360"/>
      </w:pPr>
      <w:rPr>
        <w:rFonts w:hint="default"/>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8">
    <w:nsid w:val="77497111"/>
    <w:multiLevelType w:val="hybridMultilevel"/>
    <w:tmpl w:val="748C899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861707D"/>
    <w:multiLevelType w:val="hybridMultilevel"/>
    <w:tmpl w:val="92ECF338"/>
    <w:lvl w:ilvl="0" w:tplc="E9C86636">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40">
    <w:nsid w:val="7D725F31"/>
    <w:multiLevelType w:val="hybridMultilevel"/>
    <w:tmpl w:val="75862FC2"/>
    <w:lvl w:ilvl="0" w:tplc="84F0640E">
      <w:start w:val="1"/>
      <w:numFmt w:val="decimal"/>
      <w:lvlText w:val="%1."/>
      <w:lvlJc w:val="left"/>
      <w:pPr>
        <w:ind w:left="528" w:hanging="360"/>
      </w:pPr>
      <w:rPr>
        <w:rFonts w:asciiTheme="minorBidi" w:hAnsiTheme="minorBidi" w:cstheme="minorBidi" w:hint="default"/>
        <w:i w:val="0"/>
        <w:iCs w:val="0"/>
        <w:sz w:val="32"/>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num w:numId="1">
    <w:abstractNumId w:val="38"/>
  </w:num>
  <w:num w:numId="2">
    <w:abstractNumId w:val="30"/>
  </w:num>
  <w:num w:numId="3">
    <w:abstractNumId w:val="26"/>
  </w:num>
  <w:num w:numId="4">
    <w:abstractNumId w:val="3"/>
  </w:num>
  <w:num w:numId="5">
    <w:abstractNumId w:val="14"/>
  </w:num>
  <w:num w:numId="6">
    <w:abstractNumId w:val="10"/>
  </w:num>
  <w:num w:numId="7">
    <w:abstractNumId w:val="31"/>
  </w:num>
  <w:num w:numId="8">
    <w:abstractNumId w:val="11"/>
  </w:num>
  <w:num w:numId="9">
    <w:abstractNumId w:val="18"/>
  </w:num>
  <w:num w:numId="10">
    <w:abstractNumId w:val="9"/>
  </w:num>
  <w:num w:numId="11">
    <w:abstractNumId w:val="23"/>
  </w:num>
  <w:num w:numId="12">
    <w:abstractNumId w:val="17"/>
  </w:num>
  <w:num w:numId="13">
    <w:abstractNumId w:val="4"/>
  </w:num>
  <w:num w:numId="14">
    <w:abstractNumId w:val="29"/>
  </w:num>
  <w:num w:numId="15">
    <w:abstractNumId w:val="6"/>
  </w:num>
  <w:num w:numId="16">
    <w:abstractNumId w:val="39"/>
  </w:num>
  <w:num w:numId="17">
    <w:abstractNumId w:val="35"/>
  </w:num>
  <w:num w:numId="18">
    <w:abstractNumId w:val="33"/>
  </w:num>
  <w:num w:numId="19">
    <w:abstractNumId w:val="20"/>
  </w:num>
  <w:num w:numId="20">
    <w:abstractNumId w:val="8"/>
  </w:num>
  <w:num w:numId="21">
    <w:abstractNumId w:val="12"/>
  </w:num>
  <w:num w:numId="22">
    <w:abstractNumId w:val="16"/>
  </w:num>
  <w:num w:numId="23">
    <w:abstractNumId w:val="13"/>
  </w:num>
  <w:num w:numId="24">
    <w:abstractNumId w:val="32"/>
  </w:num>
  <w:num w:numId="25">
    <w:abstractNumId w:val="21"/>
  </w:num>
  <w:num w:numId="26">
    <w:abstractNumId w:val="40"/>
  </w:num>
  <w:num w:numId="27">
    <w:abstractNumId w:val="25"/>
  </w:num>
  <w:num w:numId="28">
    <w:abstractNumId w:val="37"/>
  </w:num>
  <w:num w:numId="29">
    <w:abstractNumId w:val="36"/>
  </w:num>
  <w:num w:numId="30">
    <w:abstractNumId w:val="19"/>
  </w:num>
  <w:num w:numId="31">
    <w:abstractNumId w:val="0"/>
  </w:num>
  <w:num w:numId="32">
    <w:abstractNumId w:val="2"/>
  </w:num>
  <w:num w:numId="33">
    <w:abstractNumId w:val="7"/>
  </w:num>
  <w:num w:numId="34">
    <w:abstractNumId w:val="34"/>
  </w:num>
  <w:num w:numId="35">
    <w:abstractNumId w:val="22"/>
  </w:num>
  <w:num w:numId="36">
    <w:abstractNumId w:val="5"/>
  </w:num>
  <w:num w:numId="37">
    <w:abstractNumId w:val="24"/>
  </w:num>
  <w:num w:numId="38">
    <w:abstractNumId w:val="1"/>
  </w:num>
  <w:num w:numId="39">
    <w:abstractNumId w:val="27"/>
  </w:num>
  <w:num w:numId="40">
    <w:abstractNumId w:val="28"/>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79B"/>
    <w:rsid w:val="00005452"/>
    <w:rsid w:val="000128CB"/>
    <w:rsid w:val="000149BC"/>
    <w:rsid w:val="000238CC"/>
    <w:rsid w:val="000379C2"/>
    <w:rsid w:val="000725E3"/>
    <w:rsid w:val="00091319"/>
    <w:rsid w:val="000B0A27"/>
    <w:rsid w:val="000C0F19"/>
    <w:rsid w:val="000C27D6"/>
    <w:rsid w:val="000C591D"/>
    <w:rsid w:val="000E6BA2"/>
    <w:rsid w:val="000F24C9"/>
    <w:rsid w:val="001065D8"/>
    <w:rsid w:val="001B7033"/>
    <w:rsid w:val="001E190E"/>
    <w:rsid w:val="002048CC"/>
    <w:rsid w:val="00247D59"/>
    <w:rsid w:val="002A5EE0"/>
    <w:rsid w:val="002F255B"/>
    <w:rsid w:val="0033122F"/>
    <w:rsid w:val="0033150D"/>
    <w:rsid w:val="00346C7C"/>
    <w:rsid w:val="00381715"/>
    <w:rsid w:val="003C030C"/>
    <w:rsid w:val="003E71E2"/>
    <w:rsid w:val="003F638C"/>
    <w:rsid w:val="0041788E"/>
    <w:rsid w:val="00483A07"/>
    <w:rsid w:val="004C6974"/>
    <w:rsid w:val="004D0FF3"/>
    <w:rsid w:val="00586747"/>
    <w:rsid w:val="005A4976"/>
    <w:rsid w:val="005A7CAA"/>
    <w:rsid w:val="005C753A"/>
    <w:rsid w:val="00611614"/>
    <w:rsid w:val="006116F9"/>
    <w:rsid w:val="00614872"/>
    <w:rsid w:val="00645001"/>
    <w:rsid w:val="0067486A"/>
    <w:rsid w:val="0069617E"/>
    <w:rsid w:val="00736458"/>
    <w:rsid w:val="00783000"/>
    <w:rsid w:val="00787C14"/>
    <w:rsid w:val="008040AB"/>
    <w:rsid w:val="00816331"/>
    <w:rsid w:val="008252EF"/>
    <w:rsid w:val="008353B5"/>
    <w:rsid w:val="00844C68"/>
    <w:rsid w:val="00864620"/>
    <w:rsid w:val="00886D6C"/>
    <w:rsid w:val="008C30E1"/>
    <w:rsid w:val="008D264D"/>
    <w:rsid w:val="009221B5"/>
    <w:rsid w:val="00935DE0"/>
    <w:rsid w:val="0099179B"/>
    <w:rsid w:val="009D6382"/>
    <w:rsid w:val="009F20AE"/>
    <w:rsid w:val="00A3633D"/>
    <w:rsid w:val="00A5682D"/>
    <w:rsid w:val="00A62294"/>
    <w:rsid w:val="00A746EA"/>
    <w:rsid w:val="00A9607E"/>
    <w:rsid w:val="00A9623F"/>
    <w:rsid w:val="00AB20D0"/>
    <w:rsid w:val="00AC3959"/>
    <w:rsid w:val="00AF5EBF"/>
    <w:rsid w:val="00B733A4"/>
    <w:rsid w:val="00BA5862"/>
    <w:rsid w:val="00BB063B"/>
    <w:rsid w:val="00BD28DC"/>
    <w:rsid w:val="00BE1AEB"/>
    <w:rsid w:val="00BE5096"/>
    <w:rsid w:val="00BF2CF6"/>
    <w:rsid w:val="00C067FB"/>
    <w:rsid w:val="00C23FD9"/>
    <w:rsid w:val="00C677C0"/>
    <w:rsid w:val="00C71AC4"/>
    <w:rsid w:val="00C80ABE"/>
    <w:rsid w:val="00C907A6"/>
    <w:rsid w:val="00CD7ADD"/>
    <w:rsid w:val="00CF57C6"/>
    <w:rsid w:val="00D111B6"/>
    <w:rsid w:val="00D42D56"/>
    <w:rsid w:val="00D96420"/>
    <w:rsid w:val="00DA4CE9"/>
    <w:rsid w:val="00E06969"/>
    <w:rsid w:val="00E2632F"/>
    <w:rsid w:val="00E5418B"/>
    <w:rsid w:val="00E8589B"/>
    <w:rsid w:val="00E903EB"/>
    <w:rsid w:val="00E976B2"/>
    <w:rsid w:val="00ED185E"/>
    <w:rsid w:val="00EE38DF"/>
    <w:rsid w:val="00F0624A"/>
    <w:rsid w:val="00F4419D"/>
    <w:rsid w:val="00F71C3E"/>
    <w:rsid w:val="00F75421"/>
    <w:rsid w:val="00F80E7E"/>
    <w:rsid w:val="00FA07A6"/>
    <w:rsid w:val="00FA4931"/>
    <w:rsid w:val="00FB653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9179B"/>
    <w:rPr>
      <w:color w:val="0000FF"/>
      <w:u w:val="single"/>
    </w:rPr>
  </w:style>
  <w:style w:type="paragraph" w:styleId="a3">
    <w:name w:val="Balloon Text"/>
    <w:basedOn w:val="a"/>
    <w:link w:val="a4"/>
    <w:uiPriority w:val="99"/>
    <w:semiHidden/>
    <w:unhideWhenUsed/>
    <w:rsid w:val="00614872"/>
    <w:rPr>
      <w:rFonts w:ascii="Tahoma" w:hAnsi="Tahoma" w:cs="Tahoma"/>
      <w:sz w:val="16"/>
      <w:szCs w:val="16"/>
    </w:rPr>
  </w:style>
  <w:style w:type="character" w:customStyle="1" w:styleId="a4">
    <w:name w:val="טקסט בלונים תו"/>
    <w:basedOn w:val="a0"/>
    <w:link w:val="a3"/>
    <w:uiPriority w:val="99"/>
    <w:semiHidden/>
    <w:rsid w:val="00614872"/>
    <w:rPr>
      <w:rFonts w:ascii="Tahoma" w:hAnsi="Tahoma" w:cs="Tahoma"/>
      <w:sz w:val="16"/>
      <w:szCs w:val="16"/>
    </w:rPr>
  </w:style>
  <w:style w:type="paragraph" w:styleId="a5">
    <w:name w:val="List Paragraph"/>
    <w:basedOn w:val="a"/>
    <w:uiPriority w:val="34"/>
    <w:qFormat/>
    <w:rsid w:val="009D6382"/>
    <w:pPr>
      <w:ind w:left="720"/>
      <w:contextualSpacing/>
    </w:pPr>
  </w:style>
  <w:style w:type="paragraph" w:styleId="NormalWeb">
    <w:name w:val="Normal (Web)"/>
    <w:basedOn w:val="a"/>
    <w:uiPriority w:val="99"/>
    <w:unhideWhenUsed/>
    <w:rsid w:val="00F4419D"/>
    <w:pPr>
      <w:spacing w:before="100" w:beforeAutospacing="1" w:after="100" w:afterAutospacing="1"/>
    </w:pPr>
    <w:rPr>
      <w:rFonts w:ascii="Times New Roman" w:eastAsia="Times New Roman" w:hAnsi="Times New Roman" w:cs="Times New Roman"/>
      <w:sz w:val="24"/>
      <w:szCs w:val="24"/>
    </w:rPr>
  </w:style>
  <w:style w:type="table" w:styleId="a6">
    <w:name w:val="Table Grid"/>
    <w:basedOn w:val="a1"/>
    <w:uiPriority w:val="59"/>
    <w:rsid w:val="00BF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9179B"/>
    <w:rPr>
      <w:color w:val="0000FF"/>
      <w:u w:val="single"/>
    </w:rPr>
  </w:style>
  <w:style w:type="paragraph" w:styleId="a3">
    <w:name w:val="Balloon Text"/>
    <w:basedOn w:val="a"/>
    <w:link w:val="a4"/>
    <w:uiPriority w:val="99"/>
    <w:semiHidden/>
    <w:unhideWhenUsed/>
    <w:rsid w:val="00614872"/>
    <w:rPr>
      <w:rFonts w:ascii="Tahoma" w:hAnsi="Tahoma" w:cs="Tahoma"/>
      <w:sz w:val="16"/>
      <w:szCs w:val="16"/>
    </w:rPr>
  </w:style>
  <w:style w:type="character" w:customStyle="1" w:styleId="a4">
    <w:name w:val="טקסט בלונים תו"/>
    <w:basedOn w:val="a0"/>
    <w:link w:val="a3"/>
    <w:uiPriority w:val="99"/>
    <w:semiHidden/>
    <w:rsid w:val="00614872"/>
    <w:rPr>
      <w:rFonts w:ascii="Tahoma" w:hAnsi="Tahoma" w:cs="Tahoma"/>
      <w:sz w:val="16"/>
      <w:szCs w:val="16"/>
    </w:rPr>
  </w:style>
  <w:style w:type="paragraph" w:styleId="a5">
    <w:name w:val="List Paragraph"/>
    <w:basedOn w:val="a"/>
    <w:uiPriority w:val="34"/>
    <w:qFormat/>
    <w:rsid w:val="009D6382"/>
    <w:pPr>
      <w:ind w:left="720"/>
      <w:contextualSpacing/>
    </w:pPr>
  </w:style>
  <w:style w:type="paragraph" w:styleId="NormalWeb">
    <w:name w:val="Normal (Web)"/>
    <w:basedOn w:val="a"/>
    <w:uiPriority w:val="99"/>
    <w:unhideWhenUsed/>
    <w:rsid w:val="00F4419D"/>
    <w:pPr>
      <w:spacing w:before="100" w:beforeAutospacing="1" w:after="100" w:afterAutospacing="1"/>
    </w:pPr>
    <w:rPr>
      <w:rFonts w:ascii="Times New Roman" w:eastAsia="Times New Roman" w:hAnsi="Times New Roman" w:cs="Times New Roman"/>
      <w:sz w:val="24"/>
      <w:szCs w:val="24"/>
    </w:rPr>
  </w:style>
  <w:style w:type="table" w:styleId="a6">
    <w:name w:val="Table Grid"/>
    <w:basedOn w:val="a1"/>
    <w:uiPriority w:val="59"/>
    <w:rsid w:val="00BF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48061">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583148950">
          <w:marLeft w:val="0"/>
          <w:marRight w:val="0"/>
          <w:marTop w:val="0"/>
          <w:marBottom w:val="0"/>
          <w:divBdr>
            <w:top w:val="none" w:sz="0" w:space="0" w:color="auto"/>
            <w:left w:val="none" w:sz="0" w:space="0" w:color="auto"/>
            <w:bottom w:val="none" w:sz="0" w:space="0" w:color="auto"/>
            <w:right w:val="none" w:sz="0" w:space="0" w:color="auto"/>
          </w:divBdr>
          <w:divsChild>
            <w:div w:id="121477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41353">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30679091">
          <w:marLeft w:val="0"/>
          <w:marRight w:val="0"/>
          <w:marTop w:val="0"/>
          <w:marBottom w:val="0"/>
          <w:divBdr>
            <w:top w:val="none" w:sz="0" w:space="0" w:color="auto"/>
            <w:left w:val="none" w:sz="0" w:space="0" w:color="auto"/>
            <w:bottom w:val="none" w:sz="0" w:space="0" w:color="auto"/>
            <w:right w:val="none" w:sz="0" w:space="0" w:color="auto"/>
          </w:divBdr>
          <w:divsChild>
            <w:div w:id="856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93492">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18958241">
          <w:marLeft w:val="0"/>
          <w:marRight w:val="0"/>
          <w:marTop w:val="0"/>
          <w:marBottom w:val="0"/>
          <w:divBdr>
            <w:top w:val="none" w:sz="0" w:space="0" w:color="auto"/>
            <w:left w:val="none" w:sz="0" w:space="0" w:color="auto"/>
            <w:bottom w:val="none" w:sz="0" w:space="0" w:color="auto"/>
            <w:right w:val="none" w:sz="0" w:space="0" w:color="auto"/>
          </w:divBdr>
          <w:divsChild>
            <w:div w:id="17001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23382">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913351764">
          <w:marLeft w:val="0"/>
          <w:marRight w:val="0"/>
          <w:marTop w:val="0"/>
          <w:marBottom w:val="0"/>
          <w:divBdr>
            <w:top w:val="none" w:sz="0" w:space="0" w:color="auto"/>
            <w:left w:val="none" w:sz="0" w:space="0" w:color="auto"/>
            <w:bottom w:val="none" w:sz="0" w:space="0" w:color="auto"/>
            <w:right w:val="none" w:sz="0" w:space="0" w:color="auto"/>
          </w:divBdr>
          <w:divsChild>
            <w:div w:id="5656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83376">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612521475">
          <w:marLeft w:val="0"/>
          <w:marRight w:val="0"/>
          <w:marTop w:val="0"/>
          <w:marBottom w:val="0"/>
          <w:divBdr>
            <w:top w:val="none" w:sz="0" w:space="0" w:color="auto"/>
            <w:left w:val="none" w:sz="0" w:space="0" w:color="auto"/>
            <w:bottom w:val="none" w:sz="0" w:space="0" w:color="auto"/>
            <w:right w:val="none" w:sz="0" w:space="0" w:color="auto"/>
          </w:divBdr>
          <w:divsChild>
            <w:div w:id="191412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41638">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121804010">
          <w:marLeft w:val="0"/>
          <w:marRight w:val="0"/>
          <w:marTop w:val="0"/>
          <w:marBottom w:val="0"/>
          <w:divBdr>
            <w:top w:val="none" w:sz="0" w:space="0" w:color="auto"/>
            <w:left w:val="none" w:sz="0" w:space="0" w:color="auto"/>
            <w:bottom w:val="none" w:sz="0" w:space="0" w:color="auto"/>
            <w:right w:val="none" w:sz="0" w:space="0" w:color="auto"/>
          </w:divBdr>
          <w:divsChild>
            <w:div w:id="74418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07147">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88959699">
          <w:marLeft w:val="0"/>
          <w:marRight w:val="0"/>
          <w:marTop w:val="0"/>
          <w:marBottom w:val="0"/>
          <w:divBdr>
            <w:top w:val="none" w:sz="0" w:space="0" w:color="auto"/>
            <w:left w:val="none" w:sz="0" w:space="0" w:color="auto"/>
            <w:bottom w:val="none" w:sz="0" w:space="0" w:color="auto"/>
            <w:right w:val="none" w:sz="0" w:space="0" w:color="auto"/>
          </w:divBdr>
          <w:divsChild>
            <w:div w:id="15336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upload.wikimedia.org/wikipedia/commons/b/ba/Cannon_fire.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Program%20Files\&#1514;&#1493;&#1512;&#1514;%20&#1488;&#1502;&#1514;%20-%20257\Temp\his_temp_1_5.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F80E3-19F9-4824-B6BD-037ECBA10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176</Words>
  <Characters>880</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dc:creator>
  <cp:lastModifiedBy>Jen</cp:lastModifiedBy>
  <cp:revision>4</cp:revision>
  <dcterms:created xsi:type="dcterms:W3CDTF">2011-01-06T09:17:00Z</dcterms:created>
  <dcterms:modified xsi:type="dcterms:W3CDTF">2011-01-09T00:18:00Z</dcterms:modified>
</cp:coreProperties>
</file>