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6A" w:rsidRDefault="00497C6A" w:rsidP="00497C6A">
      <w:pPr>
        <w:bidi/>
        <w:jc w:val="center"/>
        <w:rPr>
          <w:rFonts w:hint="cs"/>
          <w:b/>
          <w:bCs/>
          <w:color w:val="000000"/>
          <w:sz w:val="53"/>
          <w:szCs w:val="53"/>
          <w:u w:val="single"/>
          <w:rtl/>
        </w:rPr>
      </w:pPr>
      <w:bookmarkStart w:id="0" w:name="יהושעBפרק-כב-{א}"/>
      <w:bookmarkEnd w:id="0"/>
      <w:r w:rsidRPr="00EF0699">
        <w:rPr>
          <w:noProof/>
        </w:rPr>
        <w:drawing>
          <wp:anchor distT="0" distB="0" distL="114300" distR="114300" simplePos="0" relativeHeight="251659264" behindDoc="1" locked="0" layoutInCell="1" allowOverlap="1" wp14:anchorId="2B9B9B25" wp14:editId="0B9B97F6">
            <wp:simplePos x="0" y="0"/>
            <wp:positionH relativeFrom="column">
              <wp:posOffset>4072861</wp:posOffset>
            </wp:positionH>
            <wp:positionV relativeFrom="paragraph">
              <wp:posOffset>-389292</wp:posOffset>
            </wp:positionV>
            <wp:extent cx="1624083" cy="765495"/>
            <wp:effectExtent l="95250" t="304800" r="90805" b="320675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 rot="9316184" flipV="1">
                      <a:off x="0" y="0"/>
                      <a:ext cx="1624083" cy="76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ד , </w:t>
      </w:r>
      <w:proofErr w:type="spellStart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כא</w:t>
      </w:r>
      <w:proofErr w:type="spellEnd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בשבט</w:t>
      </w:r>
    </w:p>
    <w:bookmarkStart w:id="1" w:name="_GoBack"/>
    <w:bookmarkEnd w:id="1"/>
    <w:p w:rsidR="00B733A4" w:rsidRPr="00B733A4" w:rsidRDefault="00B733A4" w:rsidP="00B733A4">
      <w:pPr>
        <w:bidi/>
        <w:ind w:left="425"/>
        <w:jc w:val="center"/>
        <w:rPr>
          <w:sz w:val="36"/>
          <w:szCs w:val="36"/>
        </w:rPr>
      </w:pPr>
      <w:r w:rsidRPr="00B733A4">
        <w:rPr>
          <w:b/>
          <w:bCs/>
          <w:sz w:val="36"/>
          <w:szCs w:val="36"/>
          <w:u w:val="single"/>
          <w:rtl/>
        </w:rPr>
        <w:fldChar w:fldCharType="begin"/>
      </w:r>
      <w:r w:rsidRPr="00B733A4">
        <w:rPr>
          <w:b/>
          <w:bCs/>
          <w:sz w:val="36"/>
          <w:szCs w:val="36"/>
          <w:u w:val="single"/>
          <w:rtl/>
        </w:rPr>
        <w:instrText xml:space="preserve"> </w:instrText>
      </w:r>
      <w:r w:rsidRPr="00B733A4">
        <w:rPr>
          <w:b/>
          <w:bCs/>
          <w:sz w:val="36"/>
          <w:szCs w:val="36"/>
          <w:u w:val="single"/>
        </w:rPr>
        <w:instrText>HYPERLINK "file:///C:\\Program%20Files</w:instrText>
      </w:r>
      <w:r w:rsidRPr="00B733A4">
        <w:rPr>
          <w:b/>
          <w:bCs/>
          <w:sz w:val="36"/>
          <w:szCs w:val="36"/>
          <w:u w:val="single"/>
          <w:rtl/>
        </w:rPr>
        <w:instrText>\\תורת%20אמת%20-%20257\\</w:instrText>
      </w:r>
      <w:r w:rsidRPr="00B733A4">
        <w:rPr>
          <w:b/>
          <w:bCs/>
          <w:sz w:val="36"/>
          <w:szCs w:val="36"/>
          <w:u w:val="single"/>
        </w:rPr>
        <w:instrText>Temp\\his_temp_1_5.htm" \l</w:instrText>
      </w:r>
      <w:r w:rsidRPr="00B733A4">
        <w:rPr>
          <w:b/>
          <w:bCs/>
          <w:sz w:val="36"/>
          <w:szCs w:val="36"/>
          <w:u w:val="single"/>
          <w:rtl/>
        </w:rPr>
        <w:instrText xml:space="preserve"> "יהושע פרק-כג!" </w:instrText>
      </w:r>
      <w:r w:rsidRPr="00B733A4">
        <w:rPr>
          <w:b/>
          <w:bCs/>
          <w:sz w:val="36"/>
          <w:szCs w:val="36"/>
          <w:u w:val="single"/>
          <w:rtl/>
        </w:rPr>
        <w:fldChar w:fldCharType="separate"/>
      </w:r>
      <w:r w:rsidRPr="00B733A4">
        <w:rPr>
          <w:rStyle w:val="Hyperlink"/>
          <w:b/>
          <w:bCs/>
          <w:sz w:val="36"/>
          <w:szCs w:val="36"/>
          <w:rtl/>
        </w:rPr>
        <w:t>יהושע פרק-</w:t>
      </w:r>
      <w:proofErr w:type="spellStart"/>
      <w:r w:rsidRPr="00B733A4">
        <w:rPr>
          <w:rStyle w:val="Hyperlink"/>
          <w:b/>
          <w:bCs/>
          <w:sz w:val="36"/>
          <w:szCs w:val="36"/>
          <w:rtl/>
        </w:rPr>
        <w:t>כג</w:t>
      </w:r>
      <w:proofErr w:type="spellEnd"/>
      <w:r w:rsidRPr="00B733A4">
        <w:rPr>
          <w:sz w:val="36"/>
          <w:szCs w:val="36"/>
          <w:rtl/>
        </w:rPr>
        <w:fldChar w:fldCharType="end"/>
      </w:r>
    </w:p>
    <w:p w:rsidR="00F61264" w:rsidRDefault="00F61264" w:rsidP="00F61264">
      <w:pPr>
        <w:bidi/>
        <w:ind w:left="425"/>
        <w:rPr>
          <w:rFonts w:cs="Arial"/>
          <w:b/>
          <w:bCs/>
          <w:sz w:val="24"/>
          <w:szCs w:val="24"/>
          <w:rtl/>
        </w:rPr>
      </w:pPr>
      <w:bookmarkStart w:id="2" w:name="יהושעBפרק-כג-{א}"/>
      <w:bookmarkEnd w:id="2"/>
      <w:r>
        <w:rPr>
          <w:rFonts w:cs="Arial" w:hint="cs"/>
          <w:b/>
          <w:bCs/>
          <w:sz w:val="36"/>
          <w:szCs w:val="36"/>
          <w:rtl/>
        </w:rPr>
        <w:t xml:space="preserve">קרא את פרק </w:t>
      </w:r>
      <w:proofErr w:type="spellStart"/>
      <w:r>
        <w:rPr>
          <w:rFonts w:cs="Arial" w:hint="cs"/>
          <w:b/>
          <w:bCs/>
          <w:sz w:val="36"/>
          <w:szCs w:val="36"/>
          <w:rtl/>
        </w:rPr>
        <w:t>כג</w:t>
      </w:r>
      <w:proofErr w:type="spellEnd"/>
      <w:r>
        <w:rPr>
          <w:rFonts w:cs="Arial" w:hint="cs"/>
          <w:b/>
          <w:bCs/>
          <w:sz w:val="36"/>
          <w:szCs w:val="36"/>
          <w:rtl/>
        </w:rPr>
        <w:t xml:space="preserve"> כולו.</w:t>
      </w:r>
    </w:p>
    <w:p w:rsidR="00586747" w:rsidRPr="00A9607E" w:rsidRDefault="00E06969" w:rsidP="00F61264">
      <w:pPr>
        <w:bidi/>
        <w:ind w:left="425"/>
        <w:rPr>
          <w:color w:val="000000"/>
          <w:sz w:val="30"/>
          <w:szCs w:val="30"/>
          <w:rtl/>
        </w:rPr>
      </w:pPr>
      <w:r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ED185E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 xml:space="preserve">  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 xml:space="preserve">קראתי </w:t>
      </w:r>
      <w:r w:rsidR="0099179B" w:rsidRPr="00A9607E">
        <w:rPr>
          <w:rFonts w:asciiTheme="majorBidi" w:hAnsiTheme="majorBidi" w:cstheme="majorBidi" w:hint="cs"/>
          <w:b/>
          <w:bCs/>
          <w:color w:val="000000"/>
          <w:sz w:val="30"/>
          <w:szCs w:val="30"/>
          <w:rtl/>
        </w:rPr>
        <w:t>א</w:t>
      </w:r>
      <w:r w:rsidR="0099179B" w:rsidRPr="00A9607E">
        <w:rPr>
          <w:rFonts w:asciiTheme="majorBidi" w:hAnsiTheme="majorBidi" w:cstheme="majorBidi"/>
          <w:b/>
          <w:bCs/>
          <w:color w:val="000000"/>
          <w:sz w:val="30"/>
          <w:szCs w:val="30"/>
          <w:rtl/>
        </w:rPr>
        <w:t>ת הפסוקים יפה ובנחת. חתימה:_________</w:t>
      </w:r>
    </w:p>
    <w:p w:rsidR="00B733A4" w:rsidRPr="00ED185E" w:rsidRDefault="00B733A4" w:rsidP="00B733A4">
      <w:pPr>
        <w:bidi/>
        <w:rPr>
          <w:color w:val="000000"/>
          <w:sz w:val="16"/>
          <w:szCs w:val="16"/>
          <w:rtl/>
        </w:rPr>
      </w:pPr>
    </w:p>
    <w:p w:rsidR="00F80E7E" w:rsidRPr="00A9607E" w:rsidRDefault="00B733A4" w:rsidP="00B733A4">
      <w:pPr>
        <w:pStyle w:val="a5"/>
        <w:bidi/>
        <w:ind w:left="528" w:firstLine="0"/>
        <w:rPr>
          <w:rFonts w:asciiTheme="minorBidi" w:hAnsiTheme="minorBidi" w:cs="Narkisim"/>
          <w:b/>
          <w:bCs/>
          <w:i/>
          <w:iCs/>
          <w:sz w:val="32"/>
          <w:szCs w:val="32"/>
          <w:rtl/>
        </w:rPr>
      </w:pPr>
      <w:r w:rsidRPr="00A9607E">
        <w:rPr>
          <w:rFonts w:asciiTheme="minorBidi" w:hAnsiTheme="minorBidi" w:cs="Narkisim" w:hint="cs"/>
          <w:b/>
          <w:bCs/>
          <w:i/>
          <w:iCs/>
          <w:sz w:val="32"/>
          <w:szCs w:val="32"/>
          <w:rtl/>
        </w:rPr>
        <w:t>מה בפסוקים?</w:t>
      </w:r>
    </w:p>
    <w:p w:rsidR="00B733A4" w:rsidRPr="00A9607E" w:rsidRDefault="00B733A4" w:rsidP="00A9607E">
      <w:pPr>
        <w:pStyle w:val="a5"/>
        <w:bidi/>
        <w:ind w:left="528" w:firstLine="0"/>
        <w:rPr>
          <w:rFonts w:asciiTheme="minorBidi" w:hAnsiTheme="minorBidi" w:cs="Narkisim"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לפניכם קבוצות של פסוקים מהפרק. ליד כל קבוצת פסוקים רשומים שתי משפטים. </w:t>
      </w:r>
      <w:r w:rsidR="00A9607E"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קרא את הפסוקים ו</w:t>
      </w: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הקף בעיגול את המשפט </w:t>
      </w:r>
      <w:r w:rsidR="00A9607E"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שמתאים יותר לפסוקים הללו</w:t>
      </w: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. </w:t>
      </w:r>
      <w:r w:rsidRPr="00A9607E">
        <w:rPr>
          <w:rFonts w:asciiTheme="minorBidi" w:hAnsiTheme="minorBidi" w:cs="Narkisim" w:hint="cs"/>
          <w:sz w:val="28"/>
          <w:szCs w:val="28"/>
          <w:rtl/>
        </w:rPr>
        <w:t>(להקיף רק את האות א או ב ולא את כל המשפט)</w:t>
      </w:r>
    </w:p>
    <w:p w:rsidR="00B733A4" w:rsidRPr="00A9607E" w:rsidRDefault="00B733A4" w:rsidP="00B733A4">
      <w:pPr>
        <w:pStyle w:val="a5"/>
        <w:bidi/>
        <w:ind w:left="528" w:firstLine="0"/>
        <w:rPr>
          <w:rFonts w:asciiTheme="minorBidi" w:hAnsiTheme="minorBidi" w:cs="Narkisim"/>
          <w:sz w:val="20"/>
          <w:szCs w:val="20"/>
          <w:rtl/>
        </w:rPr>
      </w:pPr>
    </w:p>
    <w:p w:rsidR="00B733A4" w:rsidRPr="00A9607E" w:rsidRDefault="00B733A4" w:rsidP="00B733A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פסוקים א-ב</w:t>
      </w:r>
    </w:p>
    <w:p w:rsidR="00B733A4" w:rsidRPr="00C71AC4" w:rsidRDefault="00B733A4" w:rsidP="00B733A4">
      <w:pPr>
        <w:pStyle w:val="a5"/>
        <w:numPr>
          <w:ilvl w:val="0"/>
          <w:numId w:val="31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יהושע אוסף את זקני העם ומנהיגם לעת זקנתו ומדבר אליהם.</w:t>
      </w:r>
    </w:p>
    <w:p w:rsidR="00B733A4" w:rsidRPr="00C71AC4" w:rsidRDefault="00A9607E" w:rsidP="00B733A4">
      <w:pPr>
        <w:pStyle w:val="a5"/>
        <w:numPr>
          <w:ilvl w:val="0"/>
          <w:numId w:val="31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יהושע אוסף את הצבא למלחמה בגויים שעוד נשארו בארץ.</w:t>
      </w:r>
    </w:p>
    <w:p w:rsidR="00A9607E" w:rsidRPr="00A9607E" w:rsidRDefault="00A9607E" w:rsidP="00A9607E">
      <w:pPr>
        <w:pStyle w:val="a5"/>
        <w:bidi/>
        <w:ind w:left="1352" w:firstLine="0"/>
        <w:rPr>
          <w:rFonts w:asciiTheme="minorBidi" w:hAnsiTheme="minorBidi"/>
          <w:sz w:val="16"/>
          <w:szCs w:val="16"/>
          <w:rtl/>
        </w:rPr>
      </w:pPr>
    </w:p>
    <w:p w:rsidR="00A9607E" w:rsidRPr="00A9607E" w:rsidRDefault="00A9607E" w:rsidP="00A9607E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פסוקים ג-ה</w:t>
      </w:r>
    </w:p>
    <w:p w:rsidR="00A9607E" w:rsidRPr="00C71AC4" w:rsidRDefault="00A9607E" w:rsidP="00A9607E">
      <w:pPr>
        <w:pStyle w:val="a5"/>
        <w:numPr>
          <w:ilvl w:val="0"/>
          <w:numId w:val="32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 xml:space="preserve">ה' עזר לכם לכבוש את הארץ </w:t>
      </w:r>
      <w:r w:rsidRPr="00C71AC4">
        <w:rPr>
          <w:rFonts w:asciiTheme="minorBidi" w:hAnsiTheme="minorBidi"/>
          <w:sz w:val="26"/>
          <w:szCs w:val="26"/>
          <w:rtl/>
        </w:rPr>
        <w:t>–</w:t>
      </w:r>
      <w:r w:rsidRPr="00C71AC4">
        <w:rPr>
          <w:rFonts w:asciiTheme="minorBidi" w:hAnsiTheme="minorBidi" w:hint="cs"/>
          <w:sz w:val="26"/>
          <w:szCs w:val="26"/>
          <w:rtl/>
        </w:rPr>
        <w:t xml:space="preserve"> תלכו עכשיו למצוא נחלות.</w:t>
      </w:r>
    </w:p>
    <w:p w:rsidR="00A9607E" w:rsidRPr="00C71AC4" w:rsidRDefault="00A9607E" w:rsidP="00A9607E">
      <w:pPr>
        <w:pStyle w:val="a5"/>
        <w:numPr>
          <w:ilvl w:val="0"/>
          <w:numId w:val="32"/>
        </w:numPr>
        <w:bidi/>
        <w:ind w:right="-284"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ה' הוריש את הגויים ונתן לכם נחלות והוא ימשיך להדוף הגויים מפניכם.</w:t>
      </w:r>
    </w:p>
    <w:p w:rsidR="00A9607E" w:rsidRPr="00A9607E" w:rsidRDefault="00A9607E" w:rsidP="00A9607E">
      <w:pPr>
        <w:pStyle w:val="a5"/>
        <w:bidi/>
        <w:ind w:left="1352" w:right="-284" w:firstLine="0"/>
        <w:rPr>
          <w:rFonts w:asciiTheme="minorBidi" w:hAnsiTheme="minorBidi"/>
          <w:sz w:val="16"/>
          <w:szCs w:val="16"/>
        </w:rPr>
      </w:pPr>
    </w:p>
    <w:p w:rsidR="00A9607E" w:rsidRPr="00A9607E" w:rsidRDefault="00A9607E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>פסוקים ו-</w:t>
      </w:r>
      <w:r w:rsidR="00C71AC4">
        <w:rPr>
          <w:rFonts w:asciiTheme="minorBidi" w:hAnsiTheme="minorBidi" w:cs="Narkisim" w:hint="cs"/>
          <w:b/>
          <w:bCs/>
          <w:sz w:val="28"/>
          <w:szCs w:val="28"/>
          <w:rtl/>
        </w:rPr>
        <w:t>ז</w:t>
      </w:r>
    </w:p>
    <w:p w:rsidR="00A9607E" w:rsidRPr="00C71AC4" w:rsidRDefault="00A9607E" w:rsidP="00A9607E">
      <w:pPr>
        <w:pStyle w:val="a5"/>
        <w:numPr>
          <w:ilvl w:val="0"/>
          <w:numId w:val="33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תשמרו את התורה ולמדו אותה גם לגויים שבארץ.</w:t>
      </w:r>
    </w:p>
    <w:p w:rsidR="00A9607E" w:rsidRPr="00C71AC4" w:rsidRDefault="00A9607E" w:rsidP="00C71AC4">
      <w:pPr>
        <w:pStyle w:val="a5"/>
        <w:numPr>
          <w:ilvl w:val="0"/>
          <w:numId w:val="33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 xml:space="preserve">תתחזקו בתורה ואל תתחברו לגויים </w:t>
      </w:r>
      <w:r w:rsidR="00C71AC4" w:rsidRPr="00C71AC4">
        <w:rPr>
          <w:rFonts w:asciiTheme="minorBidi" w:hAnsiTheme="minorBidi" w:hint="cs"/>
          <w:sz w:val="26"/>
          <w:szCs w:val="26"/>
          <w:rtl/>
        </w:rPr>
        <w:t xml:space="preserve">בארץ </w:t>
      </w:r>
      <w:r w:rsidRPr="00C71AC4">
        <w:rPr>
          <w:rFonts w:asciiTheme="minorBidi" w:hAnsiTheme="minorBidi" w:hint="cs"/>
          <w:sz w:val="26"/>
          <w:szCs w:val="26"/>
          <w:rtl/>
        </w:rPr>
        <w:t>ותושפעו מהם</w:t>
      </w:r>
      <w:r w:rsidR="00C71AC4" w:rsidRPr="00C71AC4">
        <w:rPr>
          <w:rFonts w:asciiTheme="minorBidi" w:hAnsiTheme="minorBidi" w:hint="cs"/>
          <w:sz w:val="26"/>
          <w:szCs w:val="26"/>
          <w:rtl/>
        </w:rPr>
        <w:t xml:space="preserve"> לעבודה-זרה</w:t>
      </w:r>
      <w:r w:rsidRPr="00C71AC4">
        <w:rPr>
          <w:rFonts w:asciiTheme="minorBidi" w:hAnsiTheme="minorBidi" w:hint="cs"/>
          <w:sz w:val="26"/>
          <w:szCs w:val="26"/>
          <w:rtl/>
        </w:rPr>
        <w:t>.</w:t>
      </w:r>
    </w:p>
    <w:p w:rsidR="00A9607E" w:rsidRPr="00A9607E" w:rsidRDefault="00A9607E" w:rsidP="00A9607E">
      <w:pPr>
        <w:pStyle w:val="a5"/>
        <w:bidi/>
        <w:ind w:left="1352" w:firstLine="0"/>
        <w:rPr>
          <w:rFonts w:asciiTheme="minorBidi" w:hAnsiTheme="minorBidi"/>
          <w:sz w:val="16"/>
          <w:szCs w:val="16"/>
        </w:rPr>
      </w:pPr>
    </w:p>
    <w:p w:rsidR="00A9607E" w:rsidRPr="00A9607E" w:rsidRDefault="00A9607E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פסוקים </w:t>
      </w:r>
      <w:r w:rsidR="00C71AC4">
        <w:rPr>
          <w:rFonts w:asciiTheme="minorBidi" w:hAnsiTheme="minorBidi" w:cs="Narkisim" w:hint="cs"/>
          <w:b/>
          <w:bCs/>
          <w:sz w:val="28"/>
          <w:szCs w:val="28"/>
          <w:rtl/>
        </w:rPr>
        <w:t>ח-י</w:t>
      </w:r>
    </w:p>
    <w:p w:rsidR="00A9607E" w:rsidRPr="00C71AC4" w:rsidRDefault="00C71AC4" w:rsidP="00C71AC4">
      <w:pPr>
        <w:pStyle w:val="a5"/>
        <w:numPr>
          <w:ilvl w:val="0"/>
          <w:numId w:val="34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אם תמשיכו לדבוק בה' הוא ילחם לכם בגויים ואתם תנצחו אותם</w:t>
      </w:r>
      <w:r w:rsidR="00A9607E" w:rsidRPr="00C71AC4">
        <w:rPr>
          <w:rFonts w:asciiTheme="minorBidi" w:hAnsiTheme="minorBidi" w:hint="cs"/>
          <w:sz w:val="26"/>
          <w:szCs w:val="26"/>
          <w:rtl/>
        </w:rPr>
        <w:t>.</w:t>
      </w:r>
    </w:p>
    <w:p w:rsidR="00A9607E" w:rsidRPr="00C71AC4" w:rsidRDefault="00C71AC4" w:rsidP="00A9607E">
      <w:pPr>
        <w:pStyle w:val="a5"/>
        <w:numPr>
          <w:ilvl w:val="0"/>
          <w:numId w:val="34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אם תדבקו בה' אז תזכו לכרות ברית שלום עם גויי הארץ</w:t>
      </w:r>
      <w:r w:rsidR="00A9607E" w:rsidRPr="00C71AC4">
        <w:rPr>
          <w:rFonts w:asciiTheme="minorBidi" w:hAnsiTheme="minorBidi" w:hint="cs"/>
          <w:sz w:val="26"/>
          <w:szCs w:val="26"/>
          <w:rtl/>
        </w:rPr>
        <w:t>.</w:t>
      </w:r>
    </w:p>
    <w:p w:rsidR="00C71AC4" w:rsidRPr="00C71AC4" w:rsidRDefault="00C71AC4" w:rsidP="00C71AC4">
      <w:pPr>
        <w:pStyle w:val="a5"/>
        <w:bidi/>
        <w:ind w:left="1352" w:firstLine="0"/>
        <w:rPr>
          <w:rFonts w:asciiTheme="minorBidi" w:hAnsiTheme="minorBidi"/>
          <w:sz w:val="16"/>
          <w:szCs w:val="16"/>
        </w:rPr>
      </w:pPr>
    </w:p>
    <w:p w:rsidR="00C71AC4" w:rsidRPr="00A9607E" w:rsidRDefault="00C71AC4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פסוקים </w:t>
      </w:r>
      <w:r>
        <w:rPr>
          <w:rFonts w:asciiTheme="minorBidi" w:hAnsiTheme="minorBidi" w:cs="Narkisim" w:hint="cs"/>
          <w:b/>
          <w:bCs/>
          <w:sz w:val="28"/>
          <w:szCs w:val="28"/>
          <w:rtl/>
        </w:rPr>
        <w:t>יא-</w:t>
      </w:r>
      <w:proofErr w:type="spellStart"/>
      <w:r>
        <w:rPr>
          <w:rFonts w:asciiTheme="minorBidi" w:hAnsiTheme="minorBidi" w:cs="Narkisim" w:hint="cs"/>
          <w:b/>
          <w:bCs/>
          <w:sz w:val="28"/>
          <w:szCs w:val="28"/>
          <w:rtl/>
        </w:rPr>
        <w:t>יג</w:t>
      </w:r>
      <w:proofErr w:type="spellEnd"/>
    </w:p>
    <w:p w:rsidR="00C71AC4" w:rsidRPr="00C71AC4" w:rsidRDefault="00C71AC4" w:rsidP="00C71AC4">
      <w:pPr>
        <w:pStyle w:val="a5"/>
        <w:numPr>
          <w:ilvl w:val="0"/>
          <w:numId w:val="35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אם תחתנו עם הגויים הם יהפכו להיות למוקשים עד שנאבד את הארץ.</w:t>
      </w:r>
    </w:p>
    <w:p w:rsidR="00C71AC4" w:rsidRPr="00C71AC4" w:rsidRDefault="00C71AC4" w:rsidP="00C71AC4">
      <w:pPr>
        <w:pStyle w:val="a5"/>
        <w:numPr>
          <w:ilvl w:val="0"/>
          <w:numId w:val="35"/>
        </w:numPr>
        <w:bidi/>
        <w:rPr>
          <w:rFonts w:asciiTheme="minorBidi" w:hAnsiTheme="minorBidi"/>
          <w:sz w:val="26"/>
          <w:szCs w:val="26"/>
        </w:rPr>
      </w:pPr>
      <w:r w:rsidRPr="00C71AC4">
        <w:rPr>
          <w:rFonts w:asciiTheme="minorBidi" w:hAnsiTheme="minorBidi" w:hint="cs"/>
          <w:sz w:val="26"/>
          <w:szCs w:val="26"/>
          <w:rtl/>
        </w:rPr>
        <w:t>אם לא תלמדו תורה לא תזכו לגדל תבואה טובה.</w:t>
      </w:r>
    </w:p>
    <w:p w:rsidR="00C71AC4" w:rsidRPr="00C71AC4" w:rsidRDefault="00C71AC4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16"/>
          <w:szCs w:val="16"/>
          <w:rtl/>
        </w:rPr>
      </w:pPr>
    </w:p>
    <w:p w:rsidR="00C71AC4" w:rsidRPr="00A9607E" w:rsidRDefault="00C71AC4" w:rsidP="00C71AC4">
      <w:pPr>
        <w:pStyle w:val="a5"/>
        <w:bidi/>
        <w:ind w:left="528" w:firstLine="0"/>
        <w:rPr>
          <w:rFonts w:asciiTheme="minorBidi" w:hAnsiTheme="minorBidi" w:cs="Narkisim"/>
          <w:b/>
          <w:bCs/>
          <w:sz w:val="28"/>
          <w:szCs w:val="28"/>
          <w:rtl/>
        </w:rPr>
      </w:pPr>
      <w:r w:rsidRPr="00A9607E">
        <w:rPr>
          <w:rFonts w:asciiTheme="minorBidi" w:hAnsiTheme="minorBidi" w:cs="Narkisim" w:hint="cs"/>
          <w:b/>
          <w:bCs/>
          <w:sz w:val="28"/>
          <w:szCs w:val="28"/>
          <w:rtl/>
        </w:rPr>
        <w:t xml:space="preserve">פסוקים </w:t>
      </w:r>
      <w:r>
        <w:rPr>
          <w:rFonts w:asciiTheme="minorBidi" w:hAnsiTheme="minorBidi" w:cs="Narkisim" w:hint="cs"/>
          <w:b/>
          <w:bCs/>
          <w:sz w:val="28"/>
          <w:szCs w:val="28"/>
          <w:rtl/>
        </w:rPr>
        <w:t>יד-</w:t>
      </w:r>
      <w:proofErr w:type="spellStart"/>
      <w:r>
        <w:rPr>
          <w:rFonts w:asciiTheme="minorBidi" w:hAnsiTheme="minorBidi" w:cs="Narkisim" w:hint="cs"/>
          <w:b/>
          <w:bCs/>
          <w:sz w:val="28"/>
          <w:szCs w:val="28"/>
          <w:rtl/>
        </w:rPr>
        <w:t>טז</w:t>
      </w:r>
      <w:proofErr w:type="spellEnd"/>
    </w:p>
    <w:p w:rsidR="00C71AC4" w:rsidRPr="00C71AC4" w:rsidRDefault="00C71AC4" w:rsidP="00C71AC4">
      <w:pPr>
        <w:pStyle w:val="a5"/>
        <w:numPr>
          <w:ilvl w:val="0"/>
          <w:numId w:val="36"/>
        </w:numPr>
        <w:bidi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מהיום יהיה לכם רק רע ולא טוב כמו שה' אמר</w:t>
      </w:r>
      <w:r w:rsidRPr="00C71AC4">
        <w:rPr>
          <w:rFonts w:asciiTheme="minorBidi" w:hAnsiTheme="minorBidi" w:hint="cs"/>
          <w:sz w:val="26"/>
          <w:szCs w:val="26"/>
          <w:rtl/>
        </w:rPr>
        <w:t>.</w:t>
      </w:r>
    </w:p>
    <w:p w:rsidR="00B733A4" w:rsidRDefault="00C71AC4" w:rsidP="00F61264">
      <w:pPr>
        <w:pStyle w:val="a5"/>
        <w:numPr>
          <w:ilvl w:val="0"/>
          <w:numId w:val="36"/>
        </w:numPr>
        <w:pBdr>
          <w:bottom w:val="single" w:sz="12" w:space="1" w:color="auto"/>
        </w:pBdr>
        <w:bidi/>
        <w:spacing w:line="360" w:lineRule="auto"/>
        <w:rPr>
          <w:rFonts w:asciiTheme="minorBidi" w:hAnsiTheme="minorBidi"/>
          <w:sz w:val="26"/>
          <w:szCs w:val="26"/>
        </w:rPr>
      </w:pPr>
      <w:r>
        <w:rPr>
          <w:rFonts w:asciiTheme="minorBidi" w:hAnsiTheme="minorBidi" w:hint="cs"/>
          <w:sz w:val="26"/>
          <w:szCs w:val="26"/>
          <w:rtl/>
        </w:rPr>
        <w:t>כשם שה' הביא את הטוב שהבטיח כך יביא את הרע שאמר אם נפר את בריתו.</w:t>
      </w:r>
    </w:p>
    <w:p w:rsidR="00F61264" w:rsidRDefault="00F61264" w:rsidP="00F61264">
      <w:pPr>
        <w:pStyle w:val="a5"/>
        <w:bidi/>
        <w:ind w:left="1352" w:firstLine="0"/>
        <w:jc w:val="center"/>
        <w:rPr>
          <w:rFonts w:asciiTheme="minorBidi" w:hAnsiTheme="minorBidi"/>
          <w:sz w:val="26"/>
          <w:szCs w:val="26"/>
          <w:rtl/>
        </w:rPr>
      </w:pPr>
    </w:p>
    <w:p w:rsidR="00A3633D" w:rsidRPr="00F61264" w:rsidRDefault="00A3633D" w:rsidP="00F61264">
      <w:pPr>
        <w:bidi/>
        <w:ind w:left="363" w:firstLine="0"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F61264">
        <w:rPr>
          <w:rFonts w:asciiTheme="minorBidi" w:hAnsiTheme="minorBidi" w:hint="cs"/>
          <w:color w:val="000000"/>
          <w:sz w:val="28"/>
          <w:szCs w:val="28"/>
          <w:rtl/>
        </w:rPr>
        <w:t xml:space="preserve">בפסוקים </w:t>
      </w:r>
      <w:proofErr w:type="spellStart"/>
      <w:r w:rsidRPr="00F61264">
        <w:rPr>
          <w:rFonts w:asciiTheme="minorBidi" w:hAnsiTheme="minorBidi" w:hint="cs"/>
          <w:color w:val="000000"/>
          <w:sz w:val="28"/>
          <w:szCs w:val="28"/>
          <w:rtl/>
        </w:rPr>
        <w:t>יב-יג</w:t>
      </w:r>
      <w:proofErr w:type="spellEnd"/>
      <w:r w:rsidRPr="00F61264">
        <w:rPr>
          <w:rFonts w:asciiTheme="minorBidi" w:hAnsiTheme="minorBidi" w:hint="cs"/>
          <w:color w:val="000000"/>
          <w:sz w:val="28"/>
          <w:szCs w:val="28"/>
          <w:rtl/>
        </w:rPr>
        <w:t xml:space="preserve"> אומר יהושע שאם נתחבר ונתחתן עם הגויים הם יהפכו להיות לנו </w:t>
      </w:r>
      <w:r w:rsidRPr="00F61264">
        <w:rPr>
          <w:rFonts w:asciiTheme="majorBidi" w:hAnsiTheme="majorBidi" w:cstheme="majorBidi"/>
          <w:color w:val="000000"/>
          <w:sz w:val="28"/>
          <w:szCs w:val="28"/>
          <w:rtl/>
        </w:rPr>
        <w:t>"</w:t>
      </w:r>
      <w:r w:rsidRPr="00F61264">
        <w:rPr>
          <w:rFonts w:asciiTheme="majorBidi" w:hAnsiTheme="majorBidi" w:cstheme="majorBidi"/>
          <w:sz w:val="28"/>
          <w:szCs w:val="28"/>
          <w:rtl/>
        </w:rPr>
        <w:t xml:space="preserve"> לְפַח וּלְמוֹקֵשׁ </w:t>
      </w:r>
      <w:proofErr w:type="spellStart"/>
      <w:r w:rsidRPr="00F61264">
        <w:rPr>
          <w:rFonts w:asciiTheme="majorBidi" w:hAnsiTheme="majorBidi" w:cstheme="majorBidi"/>
          <w:sz w:val="28"/>
          <w:szCs w:val="28"/>
          <w:rtl/>
        </w:rPr>
        <w:t>וּלְשֹׁטֵט</w:t>
      </w:r>
      <w:proofErr w:type="spellEnd"/>
      <w:r w:rsidRPr="00F61264">
        <w:rPr>
          <w:rFonts w:asciiTheme="majorBidi" w:hAnsiTheme="majorBidi" w:cstheme="majorBidi"/>
          <w:sz w:val="28"/>
          <w:szCs w:val="28"/>
          <w:rtl/>
        </w:rPr>
        <w:t xml:space="preserve"> בְּצִדֵּיכֶם </w:t>
      </w:r>
      <w:proofErr w:type="spellStart"/>
      <w:r w:rsidRPr="00F61264">
        <w:rPr>
          <w:rFonts w:asciiTheme="majorBidi" w:hAnsiTheme="majorBidi" w:cstheme="majorBidi"/>
          <w:sz w:val="28"/>
          <w:szCs w:val="28"/>
          <w:rtl/>
        </w:rPr>
        <w:t>וְלִצְנִנִים</w:t>
      </w:r>
      <w:proofErr w:type="spellEnd"/>
      <w:r w:rsidRPr="00F61264">
        <w:rPr>
          <w:rFonts w:asciiTheme="majorBidi" w:hAnsiTheme="majorBidi" w:cstheme="majorBidi"/>
          <w:sz w:val="28"/>
          <w:szCs w:val="28"/>
          <w:rtl/>
        </w:rPr>
        <w:t xml:space="preserve"> בְּעֵינֵיכֶם עַד </w:t>
      </w:r>
      <w:proofErr w:type="spellStart"/>
      <w:r w:rsidRPr="00F61264">
        <w:rPr>
          <w:rFonts w:asciiTheme="majorBidi" w:hAnsiTheme="majorBidi" w:cstheme="majorBidi"/>
          <w:sz w:val="28"/>
          <w:szCs w:val="28"/>
          <w:rtl/>
        </w:rPr>
        <w:t>אֲבָדְכֶם</w:t>
      </w:r>
      <w:proofErr w:type="spellEnd"/>
      <w:r w:rsidRPr="00F61264">
        <w:rPr>
          <w:rFonts w:asciiTheme="majorBidi" w:hAnsiTheme="majorBidi" w:cstheme="majorBidi"/>
          <w:sz w:val="28"/>
          <w:szCs w:val="28"/>
          <w:rtl/>
        </w:rPr>
        <w:t xml:space="preserve"> מֵעַל הָאֲדָמָה הַטּוֹבָה הַזֹּאת"</w:t>
      </w:r>
      <w:r w:rsidRPr="00F61264">
        <w:rPr>
          <w:rFonts w:asciiTheme="majorBidi" w:hAnsiTheme="majorBidi" w:cstheme="majorBidi" w:hint="cs"/>
          <w:color w:val="000000"/>
          <w:sz w:val="28"/>
          <w:szCs w:val="28"/>
          <w:rtl/>
        </w:rPr>
        <w:t>.</w:t>
      </w:r>
    </w:p>
    <w:p w:rsidR="00A3633D" w:rsidRPr="00A3633D" w:rsidRDefault="00A3633D" w:rsidP="00A3633D">
      <w:pPr>
        <w:bidi/>
        <w:ind w:left="363" w:firstLine="0"/>
        <w:rPr>
          <w:rFonts w:asciiTheme="majorBidi" w:hAnsiTheme="majorBidi" w:cstheme="majorBidi"/>
          <w:color w:val="000000"/>
          <w:sz w:val="12"/>
          <w:szCs w:val="12"/>
          <w:rtl/>
        </w:rPr>
      </w:pPr>
    </w:p>
    <w:p w:rsidR="00A3633D" w:rsidRPr="00F61264" w:rsidRDefault="00A3633D" w:rsidP="00A3633D">
      <w:pPr>
        <w:bidi/>
        <w:ind w:left="363" w:firstLine="0"/>
        <w:rPr>
          <w:rFonts w:asciiTheme="minorBidi" w:hAnsiTheme="minorBidi"/>
          <w:color w:val="000000"/>
          <w:sz w:val="28"/>
          <w:szCs w:val="28"/>
          <w:rtl/>
        </w:rPr>
      </w:pPr>
      <w:r w:rsidRPr="00F61264">
        <w:rPr>
          <w:rFonts w:asciiTheme="minorBidi" w:hAnsiTheme="minorBidi"/>
          <w:color w:val="000000"/>
          <w:sz w:val="28"/>
          <w:szCs w:val="28"/>
          <w:rtl/>
        </w:rPr>
        <w:t>עיין</w:t>
      </w:r>
      <w:r w:rsidRPr="00F61264">
        <w:rPr>
          <w:rFonts w:asciiTheme="minorBidi" w:hAnsiTheme="minorBidi" w:hint="cs"/>
          <w:color w:val="000000"/>
          <w:sz w:val="28"/>
          <w:szCs w:val="28"/>
          <w:rtl/>
        </w:rPr>
        <w:t xml:space="preserve"> בפרוש המלים שבפרוש ה'מצודות ציון':</w:t>
      </w:r>
    </w:p>
    <w:p w:rsidR="00A3633D" w:rsidRPr="00F61264" w:rsidRDefault="00A3633D" w:rsidP="00A3633D">
      <w:pPr>
        <w:bidi/>
        <w:ind w:left="363" w:firstLine="0"/>
        <w:rPr>
          <w:rFonts w:asciiTheme="minorBidi" w:hAnsiTheme="minorBidi"/>
          <w:color w:val="000000"/>
          <w:sz w:val="8"/>
          <w:szCs w:val="8"/>
          <w:rtl/>
        </w:rPr>
      </w:pPr>
    </w:p>
    <w:p w:rsidR="000128CB" w:rsidRPr="00F61264" w:rsidRDefault="00A3633D" w:rsidP="00A3633D">
      <w:pPr>
        <w:bidi/>
        <w:ind w:left="363" w:firstLine="0"/>
        <w:rPr>
          <w:rFonts w:asciiTheme="minorBidi" w:hAnsiTheme="minorBidi"/>
          <w:color w:val="000000"/>
          <w:sz w:val="28"/>
          <w:szCs w:val="28"/>
          <w:rtl/>
        </w:rPr>
      </w:pPr>
      <w:r w:rsidRPr="00F61264">
        <w:rPr>
          <w:rFonts w:hint="cs"/>
          <w:b/>
          <w:bCs/>
          <w:color w:val="000000"/>
          <w:sz w:val="28"/>
          <w:szCs w:val="28"/>
          <w:rtl/>
        </w:rPr>
        <w:t>"</w:t>
      </w:r>
      <w:hyperlink r:id="rId9" w:anchor="יהושע פרק-כג-{יג}!" w:history="1">
        <w:r w:rsidRPr="00F61264">
          <w:rPr>
            <w:rStyle w:val="Hyperlink"/>
            <w:b/>
            <w:bCs/>
            <w:sz w:val="28"/>
            <w:szCs w:val="28"/>
            <w:rtl/>
          </w:rPr>
          <w:t>{</w:t>
        </w:r>
        <w:proofErr w:type="spellStart"/>
        <w:r w:rsidRPr="00F61264">
          <w:rPr>
            <w:rStyle w:val="Hyperlink"/>
            <w:b/>
            <w:bCs/>
            <w:sz w:val="28"/>
            <w:szCs w:val="28"/>
            <w:rtl/>
          </w:rPr>
          <w:t>יג</w:t>
        </w:r>
        <w:proofErr w:type="spellEnd"/>
        <w:r w:rsidRPr="00F61264">
          <w:rPr>
            <w:rStyle w:val="Hyperlink"/>
            <w:b/>
            <w:bCs/>
            <w:sz w:val="28"/>
            <w:szCs w:val="28"/>
            <w:rtl/>
          </w:rPr>
          <w:t>}</w:t>
        </w:r>
      </w:hyperlink>
      <w:r w:rsidRPr="00F61264">
        <w:rPr>
          <w:color w:val="000000"/>
          <w:sz w:val="28"/>
          <w:szCs w:val="28"/>
          <w:rtl/>
        </w:rPr>
        <w:t> </w:t>
      </w:r>
      <w:r w:rsidRPr="00F61264">
        <w:rPr>
          <w:b/>
          <w:bCs/>
          <w:color w:val="000000"/>
          <w:sz w:val="28"/>
          <w:szCs w:val="28"/>
          <w:rtl/>
        </w:rPr>
        <w:t>לפח .</w:t>
      </w:r>
      <w:r w:rsidRPr="00F61264">
        <w:rPr>
          <w:color w:val="000000"/>
          <w:sz w:val="28"/>
          <w:szCs w:val="28"/>
          <w:rtl/>
        </w:rPr>
        <w:t xml:space="preserve"> לרשת : </w:t>
      </w:r>
      <w:r w:rsidRPr="00F61264">
        <w:rPr>
          <w:b/>
          <w:bCs/>
          <w:color w:val="000000"/>
          <w:sz w:val="28"/>
          <w:szCs w:val="28"/>
          <w:rtl/>
        </w:rPr>
        <w:t>ולמוקש .</w:t>
      </w:r>
      <w:r w:rsidRPr="00F61264">
        <w:rPr>
          <w:color w:val="000000"/>
          <w:sz w:val="28"/>
          <w:szCs w:val="28"/>
          <w:rtl/>
        </w:rPr>
        <w:t xml:space="preserve"> למכשול : </w:t>
      </w:r>
      <w:r w:rsidRPr="00F61264">
        <w:rPr>
          <w:b/>
          <w:bCs/>
          <w:color w:val="000000"/>
          <w:sz w:val="28"/>
          <w:szCs w:val="28"/>
          <w:rtl/>
        </w:rPr>
        <w:t>ולשוטט .</w:t>
      </w:r>
      <w:r w:rsidRPr="00F61264">
        <w:rPr>
          <w:color w:val="000000"/>
          <w:sz w:val="28"/>
          <w:szCs w:val="28"/>
          <w:rtl/>
        </w:rPr>
        <w:t xml:space="preserve"> ענין שבט , כמו ( משלי </w:t>
      </w:r>
      <w:proofErr w:type="spellStart"/>
      <w:r w:rsidRPr="00F61264">
        <w:rPr>
          <w:color w:val="000000"/>
          <w:sz w:val="28"/>
          <w:szCs w:val="28"/>
          <w:rtl/>
        </w:rPr>
        <w:t>כו</w:t>
      </w:r>
      <w:proofErr w:type="spellEnd"/>
      <w:r w:rsidRPr="00F61264">
        <w:rPr>
          <w:color w:val="000000"/>
          <w:sz w:val="28"/>
          <w:szCs w:val="28"/>
          <w:rtl/>
        </w:rPr>
        <w:t xml:space="preserve"> ג ) שוט לסוס , ונכפלה </w:t>
      </w:r>
      <w:proofErr w:type="spellStart"/>
      <w:r w:rsidRPr="00F61264">
        <w:rPr>
          <w:color w:val="000000"/>
          <w:sz w:val="28"/>
          <w:szCs w:val="28"/>
          <w:rtl/>
        </w:rPr>
        <w:t>למ</w:t>
      </w:r>
      <w:proofErr w:type="spellEnd"/>
      <w:r w:rsidRPr="00F61264">
        <w:rPr>
          <w:color w:val="000000"/>
          <w:sz w:val="28"/>
          <w:szCs w:val="28"/>
          <w:rtl/>
        </w:rPr>
        <w:t xml:space="preserve">''ד הפעל : </w:t>
      </w:r>
      <w:proofErr w:type="spellStart"/>
      <w:r w:rsidRPr="00F61264">
        <w:rPr>
          <w:b/>
          <w:bCs/>
          <w:color w:val="000000"/>
          <w:sz w:val="28"/>
          <w:szCs w:val="28"/>
          <w:rtl/>
        </w:rPr>
        <w:t>ולצננים</w:t>
      </w:r>
      <w:proofErr w:type="spellEnd"/>
      <w:r w:rsidRPr="00F61264">
        <w:rPr>
          <w:b/>
          <w:bCs/>
          <w:color w:val="000000"/>
          <w:sz w:val="28"/>
          <w:szCs w:val="28"/>
          <w:rtl/>
        </w:rPr>
        <w:t xml:space="preserve"> .</w:t>
      </w:r>
      <w:r w:rsidRPr="00F61264">
        <w:rPr>
          <w:color w:val="000000"/>
          <w:sz w:val="28"/>
          <w:szCs w:val="28"/>
          <w:rtl/>
        </w:rPr>
        <w:t xml:space="preserve"> ענין קוצים , וכן ( במדבר לב </w:t>
      </w:r>
      <w:proofErr w:type="spellStart"/>
      <w:r w:rsidRPr="00F61264">
        <w:rPr>
          <w:color w:val="000000"/>
          <w:sz w:val="28"/>
          <w:szCs w:val="28"/>
          <w:rtl/>
        </w:rPr>
        <w:t>נה</w:t>
      </w:r>
      <w:proofErr w:type="spellEnd"/>
      <w:r w:rsidRPr="00F61264">
        <w:rPr>
          <w:color w:val="000000"/>
          <w:sz w:val="28"/>
          <w:szCs w:val="28"/>
          <w:rtl/>
        </w:rPr>
        <w:t xml:space="preserve"> ) </w:t>
      </w:r>
      <w:proofErr w:type="spellStart"/>
      <w:r w:rsidRPr="00F61264">
        <w:rPr>
          <w:color w:val="000000"/>
          <w:sz w:val="28"/>
          <w:szCs w:val="28"/>
          <w:rtl/>
        </w:rPr>
        <w:t>לצננים</w:t>
      </w:r>
      <w:proofErr w:type="spellEnd"/>
      <w:r w:rsidRPr="00F61264">
        <w:rPr>
          <w:color w:val="000000"/>
          <w:sz w:val="28"/>
          <w:szCs w:val="28"/>
          <w:rtl/>
        </w:rPr>
        <w:t xml:space="preserve"> בצדיכם : </w:t>
      </w:r>
      <w:r w:rsidRPr="00F61264">
        <w:rPr>
          <w:rFonts w:hint="cs"/>
          <w:color w:val="000000"/>
          <w:sz w:val="28"/>
          <w:szCs w:val="28"/>
          <w:rtl/>
        </w:rPr>
        <w:t>"</w:t>
      </w:r>
      <w:r w:rsidRPr="00F61264">
        <w:rPr>
          <w:rFonts w:asciiTheme="minorBidi" w:hAnsiTheme="minorBidi" w:hint="cs"/>
          <w:color w:val="000000"/>
          <w:sz w:val="28"/>
          <w:szCs w:val="28"/>
          <w:rtl/>
        </w:rPr>
        <w:t xml:space="preserve">  </w:t>
      </w:r>
    </w:p>
    <w:p w:rsidR="00A3633D" w:rsidRPr="00F61264" w:rsidRDefault="00A3633D" w:rsidP="00A3633D">
      <w:pPr>
        <w:bidi/>
        <w:ind w:left="363" w:firstLine="0"/>
        <w:rPr>
          <w:rFonts w:asciiTheme="minorBidi" w:hAnsiTheme="minorBidi"/>
          <w:sz w:val="12"/>
          <w:szCs w:val="12"/>
        </w:rPr>
      </w:pPr>
    </w:p>
    <w:p w:rsidR="00A3633D" w:rsidRPr="00F61264" w:rsidRDefault="00A3633D" w:rsidP="00A3633D">
      <w:pPr>
        <w:bidi/>
        <w:ind w:left="363" w:firstLine="0"/>
        <w:rPr>
          <w:rFonts w:asciiTheme="minorBidi" w:hAnsiTheme="minorBidi"/>
          <w:b/>
          <w:bCs/>
          <w:sz w:val="28"/>
          <w:szCs w:val="28"/>
          <w:rtl/>
        </w:rPr>
      </w:pPr>
      <w:r w:rsidRPr="00F61264">
        <w:rPr>
          <w:rFonts w:asciiTheme="minorBidi" w:hAnsiTheme="minorBidi" w:hint="cs"/>
          <w:b/>
          <w:bCs/>
          <w:sz w:val="28"/>
          <w:szCs w:val="28"/>
          <w:rtl/>
        </w:rPr>
        <w:t>מתח קו בין המלה לפרושה:</w:t>
      </w:r>
    </w:p>
    <w:p w:rsidR="00A3633D" w:rsidRPr="00F61264" w:rsidRDefault="00A3633D" w:rsidP="00A3633D">
      <w:pPr>
        <w:bidi/>
        <w:ind w:left="363" w:firstLine="0"/>
        <w:rPr>
          <w:rFonts w:asciiTheme="minorBidi" w:hAnsiTheme="minorBidi"/>
          <w:sz w:val="16"/>
          <w:szCs w:val="16"/>
          <w:rtl/>
        </w:rPr>
      </w:pPr>
    </w:p>
    <w:p w:rsidR="00A3633D" w:rsidRPr="00F61264" w:rsidRDefault="002E4661" w:rsidP="00A3633D">
      <w:pPr>
        <w:bidi/>
        <w:ind w:left="1134" w:firstLine="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 xml:space="preserve">   </w:t>
      </w:r>
      <w:r w:rsidR="00A3633D" w:rsidRPr="00F61264">
        <w:rPr>
          <w:rFonts w:asciiTheme="minorBidi" w:hAnsiTheme="minorBidi" w:hint="cs"/>
          <w:sz w:val="28"/>
          <w:szCs w:val="28"/>
          <w:rtl/>
        </w:rPr>
        <w:t xml:space="preserve">פח         </w:t>
      </w:r>
      <w:r>
        <w:rPr>
          <w:rFonts w:asciiTheme="minorBidi" w:hAnsiTheme="minorBidi" w:hint="cs"/>
          <w:sz w:val="28"/>
          <w:szCs w:val="28"/>
          <w:rtl/>
        </w:rPr>
        <w:t xml:space="preserve">                        </w:t>
      </w:r>
      <w:r w:rsidR="00A3633D" w:rsidRPr="00F61264">
        <w:rPr>
          <w:rFonts w:asciiTheme="majorBidi" w:hAnsiTheme="majorBidi" w:cstheme="majorBidi" w:hint="cs"/>
          <w:sz w:val="28"/>
          <w:szCs w:val="28"/>
          <w:rtl/>
        </w:rPr>
        <w:t>קוצים</w:t>
      </w:r>
    </w:p>
    <w:p w:rsidR="00A3633D" w:rsidRPr="00F61264" w:rsidRDefault="00A3633D" w:rsidP="00A3633D">
      <w:pPr>
        <w:bidi/>
        <w:ind w:left="1134" w:firstLine="0"/>
        <w:rPr>
          <w:rFonts w:asciiTheme="minorBidi" w:hAnsiTheme="minorBidi"/>
          <w:sz w:val="14"/>
          <w:szCs w:val="14"/>
          <w:rtl/>
        </w:rPr>
      </w:pPr>
    </w:p>
    <w:p w:rsidR="00A3633D" w:rsidRPr="00F61264" w:rsidRDefault="00A3633D" w:rsidP="00A3633D">
      <w:pPr>
        <w:bidi/>
        <w:ind w:left="1134" w:firstLine="0"/>
        <w:rPr>
          <w:rFonts w:asciiTheme="majorBidi" w:hAnsiTheme="majorBidi" w:cstheme="majorBidi"/>
          <w:sz w:val="28"/>
          <w:szCs w:val="28"/>
          <w:rtl/>
        </w:rPr>
      </w:pPr>
      <w:r w:rsidRPr="00F61264">
        <w:rPr>
          <w:rFonts w:asciiTheme="minorBidi" w:hAnsiTheme="minorBidi" w:hint="cs"/>
          <w:sz w:val="28"/>
          <w:szCs w:val="28"/>
          <w:rtl/>
        </w:rPr>
        <w:t xml:space="preserve">מוקש </w:t>
      </w:r>
      <w:r w:rsidR="00F61264" w:rsidRPr="00F61264">
        <w:rPr>
          <w:rFonts w:asciiTheme="minorBidi" w:hAnsiTheme="minorBidi" w:hint="cs"/>
          <w:sz w:val="28"/>
          <w:szCs w:val="28"/>
          <w:rtl/>
        </w:rPr>
        <w:t xml:space="preserve">                         </w:t>
      </w:r>
      <w:r w:rsidRPr="00F61264">
        <w:rPr>
          <w:rFonts w:asciiTheme="minorBidi" w:hAnsiTheme="minorBidi" w:hint="cs"/>
          <w:sz w:val="28"/>
          <w:szCs w:val="28"/>
          <w:rtl/>
        </w:rPr>
        <w:t xml:space="preserve">      </w:t>
      </w:r>
      <w:r w:rsidRPr="00F61264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F61264">
        <w:rPr>
          <w:rFonts w:asciiTheme="majorBidi" w:hAnsiTheme="majorBidi" w:cstheme="majorBidi"/>
          <w:sz w:val="28"/>
          <w:szCs w:val="28"/>
          <w:rtl/>
        </w:rPr>
        <w:t>שוט</w:t>
      </w:r>
    </w:p>
    <w:p w:rsidR="00A3633D" w:rsidRPr="00F61264" w:rsidRDefault="00A3633D" w:rsidP="00A3633D">
      <w:pPr>
        <w:bidi/>
        <w:ind w:left="1134" w:firstLine="0"/>
        <w:rPr>
          <w:rFonts w:asciiTheme="minorBidi" w:hAnsiTheme="minorBidi"/>
          <w:sz w:val="18"/>
          <w:szCs w:val="18"/>
          <w:rtl/>
        </w:rPr>
      </w:pPr>
    </w:p>
    <w:p w:rsidR="00A3633D" w:rsidRPr="00F61264" w:rsidRDefault="00A3633D" w:rsidP="00A3633D">
      <w:pPr>
        <w:bidi/>
        <w:ind w:left="1134" w:firstLine="0"/>
        <w:rPr>
          <w:rFonts w:asciiTheme="majorBidi" w:hAnsiTheme="majorBidi" w:cstheme="majorBidi"/>
          <w:sz w:val="28"/>
          <w:szCs w:val="28"/>
          <w:rtl/>
        </w:rPr>
      </w:pPr>
      <w:r w:rsidRPr="00F61264">
        <w:rPr>
          <w:rFonts w:asciiTheme="minorBidi" w:hAnsiTheme="minorBidi" w:hint="cs"/>
          <w:sz w:val="28"/>
          <w:szCs w:val="28"/>
          <w:rtl/>
        </w:rPr>
        <w:t>שוטט</w:t>
      </w:r>
      <w:r w:rsidR="00F61264" w:rsidRPr="00F61264">
        <w:rPr>
          <w:rFonts w:asciiTheme="minorBidi" w:hAnsiTheme="minorBidi" w:hint="cs"/>
          <w:sz w:val="28"/>
          <w:szCs w:val="28"/>
          <w:rtl/>
        </w:rPr>
        <w:t xml:space="preserve">                           </w:t>
      </w:r>
      <w:r w:rsidRPr="00F61264">
        <w:rPr>
          <w:rFonts w:asciiTheme="minorBidi" w:hAnsiTheme="minorBidi" w:hint="cs"/>
          <w:sz w:val="28"/>
          <w:szCs w:val="28"/>
          <w:rtl/>
        </w:rPr>
        <w:t xml:space="preserve">     </w:t>
      </w:r>
      <w:r w:rsidRPr="00F61264">
        <w:rPr>
          <w:rFonts w:asciiTheme="majorBidi" w:hAnsiTheme="majorBidi" w:cstheme="majorBidi" w:hint="cs"/>
          <w:sz w:val="28"/>
          <w:szCs w:val="28"/>
          <w:rtl/>
        </w:rPr>
        <w:t>מכשול</w:t>
      </w:r>
    </w:p>
    <w:p w:rsidR="00A3633D" w:rsidRPr="00F61264" w:rsidRDefault="00A3633D" w:rsidP="00A3633D">
      <w:pPr>
        <w:bidi/>
        <w:ind w:left="1134" w:firstLine="0"/>
        <w:rPr>
          <w:rFonts w:asciiTheme="minorBidi" w:hAnsiTheme="minorBidi"/>
          <w:sz w:val="14"/>
          <w:szCs w:val="14"/>
          <w:rtl/>
        </w:rPr>
      </w:pPr>
    </w:p>
    <w:p w:rsidR="00A3633D" w:rsidRPr="00F61264" w:rsidRDefault="00A3633D" w:rsidP="00A3633D">
      <w:pPr>
        <w:bidi/>
        <w:ind w:left="1134" w:firstLine="0"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F61264">
        <w:rPr>
          <w:rFonts w:asciiTheme="minorBidi" w:hAnsiTheme="minorBidi" w:hint="cs"/>
          <w:sz w:val="28"/>
          <w:szCs w:val="28"/>
          <w:rtl/>
        </w:rPr>
        <w:t>צננים</w:t>
      </w:r>
      <w:r w:rsidR="00F61264" w:rsidRPr="00F61264">
        <w:rPr>
          <w:rFonts w:asciiTheme="minorBidi" w:hAnsiTheme="minorBidi" w:hint="cs"/>
          <w:color w:val="000000"/>
          <w:sz w:val="28"/>
          <w:szCs w:val="28"/>
          <w:rtl/>
        </w:rPr>
        <w:t xml:space="preserve">                   </w:t>
      </w:r>
      <w:r w:rsidRPr="00F61264">
        <w:rPr>
          <w:rFonts w:asciiTheme="minorBidi" w:hAnsiTheme="minorBidi" w:hint="cs"/>
          <w:color w:val="000000"/>
          <w:sz w:val="28"/>
          <w:szCs w:val="28"/>
          <w:rtl/>
        </w:rPr>
        <w:t xml:space="preserve">              </w:t>
      </w:r>
      <w:r w:rsidR="005A7CAA" w:rsidRPr="00F61264">
        <w:rPr>
          <w:rFonts w:asciiTheme="majorBidi" w:hAnsiTheme="majorBidi" w:cstheme="majorBidi" w:hint="cs"/>
          <w:color w:val="000000"/>
          <w:sz w:val="28"/>
          <w:szCs w:val="28"/>
          <w:rtl/>
        </w:rPr>
        <w:t>רשת</w:t>
      </w:r>
    </w:p>
    <w:p w:rsidR="005A7CAA" w:rsidRDefault="005A7CAA" w:rsidP="005A7CAA">
      <w:pPr>
        <w:bidi/>
        <w:ind w:left="1134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5A7CAA" w:rsidRDefault="005A7CAA" w:rsidP="005A7CAA">
      <w:pPr>
        <w:bidi/>
        <w:ind w:left="1134" w:firstLine="0"/>
        <w:rPr>
          <w:rFonts w:asciiTheme="majorBidi" w:hAnsiTheme="majorBidi" w:cstheme="majorBidi"/>
          <w:color w:val="000000"/>
          <w:sz w:val="32"/>
          <w:szCs w:val="32"/>
          <w:rtl/>
        </w:rPr>
      </w:pPr>
    </w:p>
    <w:p w:rsidR="005A7CAA" w:rsidRPr="005A7CAA" w:rsidRDefault="005A7CAA" w:rsidP="00F61264">
      <w:pPr>
        <w:bidi/>
        <w:ind w:left="0" w:firstLine="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</w:p>
    <w:sectPr w:rsidR="005A7CAA" w:rsidRPr="005A7CAA" w:rsidSect="00497C6A">
      <w:pgSz w:w="11906" w:h="16838"/>
      <w:pgMar w:top="1134" w:right="1274" w:bottom="0" w:left="1560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CAE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61877E0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">
    <w:nsid w:val="09F10F0F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6">
    <w:nsid w:val="0E9637B7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5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6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6AE3667"/>
    <w:multiLevelType w:val="hybridMultilevel"/>
    <w:tmpl w:val="EA8E0F8E"/>
    <w:lvl w:ilvl="0" w:tplc="7A2EA4F6">
      <w:start w:val="1"/>
      <w:numFmt w:val="decimal"/>
      <w:lvlText w:val="%1."/>
      <w:lvlJc w:val="left"/>
      <w:pPr>
        <w:ind w:left="723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8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9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>
    <w:nsid w:val="4D0B6B81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1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2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3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9">
    <w:nsid w:val="6A7E2B0D"/>
    <w:multiLevelType w:val="hybridMultilevel"/>
    <w:tmpl w:val="2556CC22"/>
    <w:lvl w:ilvl="0" w:tplc="1C543D7C">
      <w:start w:val="1"/>
      <w:numFmt w:val="hebrew1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0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1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3" w:hanging="360"/>
      </w:pPr>
    </w:lvl>
    <w:lvl w:ilvl="2" w:tplc="0409001B" w:tentative="1">
      <w:start w:val="1"/>
      <w:numFmt w:val="lowerRoman"/>
      <w:lvlText w:val="%3."/>
      <w:lvlJc w:val="right"/>
      <w:pPr>
        <w:ind w:left="1443" w:hanging="180"/>
      </w:pPr>
    </w:lvl>
    <w:lvl w:ilvl="3" w:tplc="0409000F" w:tentative="1">
      <w:start w:val="1"/>
      <w:numFmt w:val="decimal"/>
      <w:lvlText w:val="%4."/>
      <w:lvlJc w:val="left"/>
      <w:pPr>
        <w:ind w:left="2163" w:hanging="360"/>
      </w:pPr>
    </w:lvl>
    <w:lvl w:ilvl="4" w:tplc="04090019" w:tentative="1">
      <w:start w:val="1"/>
      <w:numFmt w:val="lowerLetter"/>
      <w:lvlText w:val="%5."/>
      <w:lvlJc w:val="left"/>
      <w:pPr>
        <w:ind w:left="2883" w:hanging="360"/>
      </w:pPr>
    </w:lvl>
    <w:lvl w:ilvl="5" w:tplc="0409001B" w:tentative="1">
      <w:start w:val="1"/>
      <w:numFmt w:val="lowerRoman"/>
      <w:lvlText w:val="%6."/>
      <w:lvlJc w:val="right"/>
      <w:pPr>
        <w:ind w:left="3603" w:hanging="180"/>
      </w:pPr>
    </w:lvl>
    <w:lvl w:ilvl="6" w:tplc="0409000F" w:tentative="1">
      <w:start w:val="1"/>
      <w:numFmt w:val="decimal"/>
      <w:lvlText w:val="%7."/>
      <w:lvlJc w:val="left"/>
      <w:pPr>
        <w:ind w:left="4323" w:hanging="360"/>
      </w:pPr>
    </w:lvl>
    <w:lvl w:ilvl="7" w:tplc="04090019" w:tentative="1">
      <w:start w:val="1"/>
      <w:numFmt w:val="lowerLetter"/>
      <w:lvlText w:val="%8."/>
      <w:lvlJc w:val="left"/>
      <w:pPr>
        <w:ind w:left="5043" w:hanging="360"/>
      </w:pPr>
    </w:lvl>
    <w:lvl w:ilvl="8" w:tplc="040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32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3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5">
    <w:nsid w:val="7D725F31"/>
    <w:multiLevelType w:val="hybridMultilevel"/>
    <w:tmpl w:val="75862FC2"/>
    <w:lvl w:ilvl="0" w:tplc="84F0640E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i w:val="0"/>
        <w:iCs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33"/>
  </w:num>
  <w:num w:numId="2">
    <w:abstractNumId w:val="25"/>
  </w:num>
  <w:num w:numId="3">
    <w:abstractNumId w:val="23"/>
  </w:num>
  <w:num w:numId="4">
    <w:abstractNumId w:val="2"/>
  </w:num>
  <w:num w:numId="5">
    <w:abstractNumId w:val="13"/>
  </w:num>
  <w:num w:numId="6">
    <w:abstractNumId w:val="9"/>
  </w:num>
  <w:num w:numId="7">
    <w:abstractNumId w:val="26"/>
  </w:num>
  <w:num w:numId="8">
    <w:abstractNumId w:val="10"/>
  </w:num>
  <w:num w:numId="9">
    <w:abstractNumId w:val="16"/>
  </w:num>
  <w:num w:numId="10">
    <w:abstractNumId w:val="8"/>
  </w:num>
  <w:num w:numId="11">
    <w:abstractNumId w:val="21"/>
  </w:num>
  <w:num w:numId="12">
    <w:abstractNumId w:val="15"/>
  </w:num>
  <w:num w:numId="13">
    <w:abstractNumId w:val="3"/>
  </w:num>
  <w:num w:numId="14">
    <w:abstractNumId w:val="24"/>
  </w:num>
  <w:num w:numId="15">
    <w:abstractNumId w:val="5"/>
  </w:num>
  <w:num w:numId="16">
    <w:abstractNumId w:val="34"/>
  </w:num>
  <w:num w:numId="17">
    <w:abstractNumId w:val="30"/>
  </w:num>
  <w:num w:numId="18">
    <w:abstractNumId w:val="28"/>
  </w:num>
  <w:num w:numId="19">
    <w:abstractNumId w:val="18"/>
  </w:num>
  <w:num w:numId="20">
    <w:abstractNumId w:val="7"/>
  </w:num>
  <w:num w:numId="21">
    <w:abstractNumId w:val="11"/>
  </w:num>
  <w:num w:numId="22">
    <w:abstractNumId w:val="14"/>
  </w:num>
  <w:num w:numId="23">
    <w:abstractNumId w:val="12"/>
  </w:num>
  <w:num w:numId="24">
    <w:abstractNumId w:val="27"/>
  </w:num>
  <w:num w:numId="25">
    <w:abstractNumId w:val="19"/>
  </w:num>
  <w:num w:numId="26">
    <w:abstractNumId w:val="35"/>
  </w:num>
  <w:num w:numId="27">
    <w:abstractNumId w:val="22"/>
  </w:num>
  <w:num w:numId="28">
    <w:abstractNumId w:val="32"/>
  </w:num>
  <w:num w:numId="29">
    <w:abstractNumId w:val="31"/>
  </w:num>
  <w:num w:numId="30">
    <w:abstractNumId w:val="17"/>
  </w:num>
  <w:num w:numId="31">
    <w:abstractNumId w:val="0"/>
  </w:num>
  <w:num w:numId="32">
    <w:abstractNumId w:val="1"/>
  </w:num>
  <w:num w:numId="33">
    <w:abstractNumId w:val="6"/>
  </w:num>
  <w:num w:numId="34">
    <w:abstractNumId w:val="29"/>
  </w:num>
  <w:num w:numId="35">
    <w:abstractNumId w:val="20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28CB"/>
    <w:rsid w:val="000149BC"/>
    <w:rsid w:val="00091319"/>
    <w:rsid w:val="000B0A27"/>
    <w:rsid w:val="000C27D6"/>
    <w:rsid w:val="000C591D"/>
    <w:rsid w:val="000E6BA2"/>
    <w:rsid w:val="000F24C9"/>
    <w:rsid w:val="001065D8"/>
    <w:rsid w:val="001E190E"/>
    <w:rsid w:val="002048CC"/>
    <w:rsid w:val="002A5EE0"/>
    <w:rsid w:val="002E4661"/>
    <w:rsid w:val="002F255B"/>
    <w:rsid w:val="0033122F"/>
    <w:rsid w:val="0033150D"/>
    <w:rsid w:val="00381715"/>
    <w:rsid w:val="003C030C"/>
    <w:rsid w:val="003E71E2"/>
    <w:rsid w:val="003F638C"/>
    <w:rsid w:val="0041788E"/>
    <w:rsid w:val="00483A07"/>
    <w:rsid w:val="00497C6A"/>
    <w:rsid w:val="004C6974"/>
    <w:rsid w:val="004D0FF3"/>
    <w:rsid w:val="00586747"/>
    <w:rsid w:val="005A4976"/>
    <w:rsid w:val="005A7CAA"/>
    <w:rsid w:val="005C753A"/>
    <w:rsid w:val="00611614"/>
    <w:rsid w:val="006116F9"/>
    <w:rsid w:val="00614872"/>
    <w:rsid w:val="0067486A"/>
    <w:rsid w:val="0069617E"/>
    <w:rsid w:val="00736458"/>
    <w:rsid w:val="00783000"/>
    <w:rsid w:val="00787C14"/>
    <w:rsid w:val="008040AB"/>
    <w:rsid w:val="00816331"/>
    <w:rsid w:val="008252EF"/>
    <w:rsid w:val="008353B5"/>
    <w:rsid w:val="00864620"/>
    <w:rsid w:val="00886D6C"/>
    <w:rsid w:val="008C30E1"/>
    <w:rsid w:val="009221B5"/>
    <w:rsid w:val="00935DE0"/>
    <w:rsid w:val="0099179B"/>
    <w:rsid w:val="009A5A4C"/>
    <w:rsid w:val="009D6382"/>
    <w:rsid w:val="009F20AE"/>
    <w:rsid w:val="00A3633D"/>
    <w:rsid w:val="00A5682D"/>
    <w:rsid w:val="00A62294"/>
    <w:rsid w:val="00A746EA"/>
    <w:rsid w:val="00A9607E"/>
    <w:rsid w:val="00A9623F"/>
    <w:rsid w:val="00AC3959"/>
    <w:rsid w:val="00AF5EBF"/>
    <w:rsid w:val="00B733A4"/>
    <w:rsid w:val="00BA5862"/>
    <w:rsid w:val="00BB063B"/>
    <w:rsid w:val="00BE1AEB"/>
    <w:rsid w:val="00BE5096"/>
    <w:rsid w:val="00BF2CF6"/>
    <w:rsid w:val="00C23FD9"/>
    <w:rsid w:val="00C71AC4"/>
    <w:rsid w:val="00C80ABE"/>
    <w:rsid w:val="00C907A6"/>
    <w:rsid w:val="00CD7ADD"/>
    <w:rsid w:val="00D111B6"/>
    <w:rsid w:val="00D42D56"/>
    <w:rsid w:val="00D96420"/>
    <w:rsid w:val="00DA4CE9"/>
    <w:rsid w:val="00E06969"/>
    <w:rsid w:val="00E2632F"/>
    <w:rsid w:val="00E5418B"/>
    <w:rsid w:val="00E8589B"/>
    <w:rsid w:val="00E903EB"/>
    <w:rsid w:val="00ED185E"/>
    <w:rsid w:val="00EE38DF"/>
    <w:rsid w:val="00F0624A"/>
    <w:rsid w:val="00F4419D"/>
    <w:rsid w:val="00F61264"/>
    <w:rsid w:val="00F75421"/>
    <w:rsid w:val="00F80E7E"/>
    <w:rsid w:val="00FA493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341638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2180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5_0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C756B-98C2-41EE-9867-A91B669A2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2010-12-20T22:39:00Z</dcterms:created>
  <dcterms:modified xsi:type="dcterms:W3CDTF">2011-01-09T00:11:00Z</dcterms:modified>
</cp:coreProperties>
</file>