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695" w:rsidRDefault="00AD1695" w:rsidP="00012284">
      <w:pPr>
        <w:jc w:val="center"/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</w:pPr>
      <w:r w:rsidRPr="00AD1695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B469D" wp14:editId="6F50C2F5">
                <wp:simplePos x="0" y="0"/>
                <wp:positionH relativeFrom="column">
                  <wp:posOffset>-351155</wp:posOffset>
                </wp:positionH>
                <wp:positionV relativeFrom="paragraph">
                  <wp:posOffset>-377825</wp:posOffset>
                </wp:positionV>
                <wp:extent cx="946150" cy="1250315"/>
                <wp:effectExtent l="0" t="0" r="6350" b="698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4615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695" w:rsidRDefault="00AD1695" w:rsidP="00AD1695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FFA90" wp14:editId="741C58A6">
                                  <wp:extent cx="797560" cy="1141095"/>
                                  <wp:effectExtent l="0" t="0" r="2540" b="1905"/>
                                  <wp:docPr id="1" name="תמונה 1" descr="האדמור מנדבורנה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האדמור מנדבורנה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75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27.65pt;margin-top:-29.75pt;width:74.5pt;height:98.4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" stroked="f">
                <v:textbox>
                  <w:txbxContent>
                    <w:p w:rsidR="00AD1695" w:rsidRDefault="00AD1695" w:rsidP="00AD1695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5FFA90" wp14:editId="741C58A6">
                            <wp:extent cx="797560" cy="1141095"/>
                            <wp:effectExtent l="0" t="0" r="2540" b="1905"/>
                            <wp:docPr id="1" name="תמונה 1" descr="האדמור מנדבורנה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האדמור מנדבורנה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7560" cy="1141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41683" w:rsidRPr="00B41683" w:rsidRDefault="00935DE0" w:rsidP="00012284">
      <w:pPr>
        <w:jc w:val="center"/>
        <w:rPr>
          <w:b/>
          <w:bCs/>
          <w:color w:val="000000"/>
          <w:sz w:val="26"/>
          <w:szCs w:val="26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0" w:name="יהושעBפרק-ה-{א}"/>
      <w:bookmarkEnd w:id="0"/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8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</w:t>
        </w:r>
        <w:r w:rsidR="00012284">
          <w:rPr>
            <w:rStyle w:val="Hyperlink"/>
            <w:rFonts w:hint="cs"/>
            <w:b/>
            <w:bCs/>
            <w:sz w:val="36"/>
            <w:szCs w:val="36"/>
            <w:rtl/>
          </w:rPr>
          <w:t>ח</w:t>
        </w:r>
      </w:hyperlink>
      <w:bookmarkStart w:id="1" w:name="_GoBack"/>
      <w:bookmarkEnd w:id="1"/>
    </w:p>
    <w:p w:rsidR="0099179B" w:rsidRPr="00E90A4B" w:rsidRDefault="00E90A4B" w:rsidP="002952CF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bookmarkStart w:id="2" w:name="יהושעBפרק-ו-{א}"/>
      <w:bookmarkEnd w:id="2"/>
      <w:r w:rsidRPr="00E90A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{</w:t>
      </w:r>
      <w:hyperlink r:id="rId9" w:anchor="יהושע פרק-ח-{יד}!" w:history="1">
        <w:r w:rsidR="002952CF" w:rsidRPr="00DB167F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rtl/>
          </w:rPr>
          <w:t>{יד}</w:t>
        </w:r>
      </w:hyperlink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וַיְהִי כִּרְאוֹת מֶלֶךְ הָעַי וַיְמַהֲרוּ וַיַּשְׁכִּימוּ וַיֵּצְאוּ אַנְשֵׁי הָעִיר לִקְרַאת יִשְׂרָאֵל לַמִּלְחָמָה הוּא וְכָל עַמּוֹ לַמּוֹעֵד לִפְנֵי הָעֲרָבָה וְהוּא לֹא יָדַע כִּי אֹרֵב לוֹ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מֵאַחֲרֵי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הָעִיר: </w:t>
      </w:r>
      <w:bookmarkStart w:id="3" w:name="יהושעBפרק-ח-{טו}"/>
      <w:bookmarkEnd w:id="3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פרק-ח-{טו}!"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{טו}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 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וַיִּנָּגְעו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ּ יְהוֹשֻׁעַ וְכָל יִשְׂרָאֵל לִפְנֵיהֶם וַיָּנֻסוּ דֶּרֶךְ הַמִּדְבָּר: </w:t>
      </w:r>
      <w:bookmarkStart w:id="4" w:name="יהושעBפרק-ח-{טז}"/>
      <w:bookmarkEnd w:id="4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פרק-ח-{טז}!"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טז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וַיִּזָּעֲקוּ כָּל הָעָם אֲשֶׁר (בעיר) בָּעַי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לִרְדֹּף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אַחֲרֵיהֶם וַיִּרְדְּפוּ אַחֲרֵי יְהוֹשֻׁעַ וַיִּנָּתְקוּ מִן הָעִיר: </w:t>
      </w:r>
      <w:bookmarkStart w:id="5" w:name="יהושעBפרק-ח-{יז}"/>
      <w:bookmarkEnd w:id="5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פרק-ח-{יז}!"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יז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וְלֹא נִשְׁאַר אִישׁ בָּעַי וּבֵית אֵל אֲשֶׁר לֹא יָצְאוּ אַחֲרֵי יִשְׂרָאֵל וַיַּעַזְבוּ אֶת הָעִיר פְּתוּחָה וַיִּרְדְּפוּ אַחֲרֵי יִשְׂרָאֵל: </w:t>
      </w:r>
      <w:bookmarkStart w:id="6" w:name="יהושעBפרק-ח-{יח}"/>
      <w:bookmarkEnd w:id="6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פרק-ח-{יח}!"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יח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וַיֹּאמֶר יְהוָה אֶל יְהוֹשֻׁעַ נְטֵה בַּכִּידוֹן אֲשֶׁר בְּיָדְךָ אֶל הָעַי כִּי בְיָדְךָ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אֶתְּנֶנָּה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וַיֵּט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יְהוֹשֻׁעַ בַּכִּידוֹן אֲשֶׁר בְּיָדוֹ אֶל הָעִיר: </w:t>
      </w:r>
      <w:bookmarkStart w:id="7" w:name="יהושעBפרק-ח-{יט}"/>
      <w:bookmarkEnd w:id="7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פרק-ח-{יט}!"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יט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וְהָאוֹרֵב קָם מְהֵרָה מִמְּקוֹמוֹ וַיָּרוּצוּ כִּנְטוֹת יָדוֹ וַיָּבֹאוּ הָעִיר וַיִּלְכְּדוּהָ וַיְמַהֲרוּ וַיַּצִּיתוּ אֶת הָעִיר בָּאֵשׁ: </w:t>
      </w:r>
      <w:bookmarkStart w:id="8" w:name="יהושעBפרק-ח-{כ}"/>
      <w:bookmarkEnd w:id="8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{כ}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וַיִּפְנוּ אַנְשֵׁי הָעַי אַחֲרֵיהֶם וַיִּרְאוּ וְהִנֵּה עָלָה עֲשַׁן הָעִיר הַשָּׁמַיְמָה וְלֹא הָיָה בָהֶם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יָדַיִם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לָנוּס הֵנָּה וָהֵנָּה וְהָעָם הַנָּס הַמִּדְבָּר נֶהְפַּךְ אֶל הָרוֹדֵף: </w:t>
      </w:r>
      <w:bookmarkStart w:id="9" w:name="יהושעBפרק-ח-{כא}"/>
      <w:bookmarkEnd w:id="9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פרק-ח-{כא}!"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כא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וִיהוֹשֻׁעַ וְכָל יִשְׂרָאֵל רָאוּ כִּי לָכַד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הָאֹרֵב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אֶת הָעִיר וְכִי עָלָה עֲשַׁן הָעִיר וַיָּשֻׁבוּ וַיַּכּוּ אֶת אַנְשֵׁי הָעָי: </w:t>
      </w:r>
      <w:bookmarkStart w:id="10" w:name="יהושעBפרק-ח-{כב}"/>
      <w:bookmarkEnd w:id="10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פרק-ח-{כב}!"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כב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וְאֵלֶּה יָצְאוּ מִן הָעִיר לִקְרָאתָם וַיִּהְיוּ לְיִשְׂרָאֵל בַּתָּוֶךְ אֵלֶּה מִזֶּה וְאֵלֶּה מִזֶּה וַיַּכּוּ אוֹתָם עַד בִּלְתִּי הִשְׁאִיר לוֹ שָׂרִיד וּפָלִיט: </w:t>
      </w:r>
      <w:bookmarkStart w:id="11" w:name="יהושעBפרק-ח-{כג}"/>
      <w:bookmarkEnd w:id="11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פרק-ח-{כג}!"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כג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וְאֶת מֶלֶךְ הָעַי תָּפְשׂוּ חָי וַיַּקְרִבוּ אֹתוֹ אֶל יְהוֹשֻׁעַ: </w:t>
      </w:r>
      <w:bookmarkStart w:id="12" w:name="יהושעBפרק-ח-{כד}"/>
      <w:bookmarkEnd w:id="12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פרק-ח-{כד}!"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{כד}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וַיְהִי כְּכַלּוֹת יִשְׂרָאֵל לַהֲרֹג אֶת כָּל יֹשְׁבֵי הָעַי בַּשָּׂדֶה בַּמִּדְבָּר אֲשֶׁר רְדָפוּם בּוֹ וַיִּפְּלוּ כֻלָּם לְפִי חֶרֶב עַד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תֻּמָּם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וַיָּשֻׁבוּ כָל יִשְׂרָאֵל הָעַי וַיַּכּוּ אֹתָהּ לְפִי חָרֶב: </w:t>
      </w:r>
      <w:bookmarkStart w:id="13" w:name="יהושעBפרק-ח-{כה}"/>
      <w:bookmarkEnd w:id="13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פרק-ח-{כה}!"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{כה}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וַיְהִי כָל הַנֹּפְלִים בַּיּוֹם הַהוּא מֵאִישׁ וְעַד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אִשָּׁה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שְׁנֵים עָשָׂר אָלֶף כֹּל אַנְשֵׁי הָעָי: </w:t>
      </w:r>
      <w:bookmarkStart w:id="14" w:name="יהושעBפרק-ח-{כו}"/>
      <w:bookmarkEnd w:id="14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פרק-ח-{כו}!"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כו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וִיהוֹשֻׁעַ לֹא הֵשִׁיב יָדוֹ אֲשֶׁר נָטָה בַּכִּידוֹן עַד אֲשֶׁר הֶחֱרִים אֵת כָּל יֹשְׁבֵי הָעָי: </w:t>
      </w:r>
      <w:bookmarkStart w:id="15" w:name="יהושעBפרק-ח-{כז}"/>
      <w:bookmarkEnd w:id="15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פרק-ח-{כז}!"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כז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רַק הַבְּהֵמָה וּשְׁלַל הָעִיר הַהִיא בָּזְזוּ לָהֶם יִשְׂרָאֵל כִּדְבַר יְהוָה אֲשֶׁר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צִוָּה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אֶת יְהוֹשֻׁעַ: </w:t>
      </w:r>
      <w:bookmarkStart w:id="16" w:name="יהושעBפרק-ח-{כח}"/>
      <w:bookmarkEnd w:id="16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פרק-ח-{כח}!"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כח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 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וַיִּשְׂרֹף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יְהוֹשֻׁעַ אֶת הָעָי וַיְשִׂימֶהָ תֵּל עוֹלָם שְׁמָמָה עַד הַיּוֹם הַזֶּה: </w:t>
      </w:r>
      <w:bookmarkStart w:id="17" w:name="יהושעBפרק-ח-{כט}"/>
      <w:bookmarkEnd w:id="17"/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begin"/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HYPERLINK "file:///C:\\Program%20Files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>\\תורת%20אמת%20-%20257\\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instrText>Temp\\his_temp_1_1.htm" \l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instrText xml:space="preserve"> "יהושע פרק-ח-{כט}!" </w:instrTex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separate"/>
      </w:r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{</w:t>
      </w:r>
      <w:proofErr w:type="spellStart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כט</w:t>
      </w:r>
      <w:proofErr w:type="spellEnd"/>
      <w:r w:rsidR="002952CF" w:rsidRPr="00DB167F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rtl/>
        </w:rPr>
        <w:t>}</w:t>
      </w:r>
      <w:r w:rsidR="002952CF" w:rsidRPr="00583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fldChar w:fldCharType="end"/>
      </w:r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 וְאֶת מֶלֶךְ הָעַי תָּלָה עַל הָעֵץ עַד עֵת הָעָרֶב וּכְבוֹא הַשֶּׁמֶשׁ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צִוָּה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יְהוֹשֻׁעַ וַיֹּרִידוּ אֶת </w:t>
      </w:r>
      <w:proofErr w:type="spellStart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נִבְלָתו</w:t>
      </w:r>
      <w:proofErr w:type="spellEnd"/>
      <w:r w:rsidR="002952CF" w:rsidRPr="00583E0F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ֹ מִן הָעֵץ וַיַּשְׁלִיכוּ אוֹתָהּ אֶל פֶּתַח שַׁעַר הָעִיר וַיָּקִימוּ עָלָיו גַּל אֲבָנִים גָּדוֹל עַד הַיּוֹם הַזֶּה: </w:t>
      </w:r>
      <w:r w:rsidR="00714FEF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                                      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012284" w:rsidRPr="009E7EF0" w:rsidRDefault="00714FEF" w:rsidP="009845F2">
      <w:pPr>
        <w:pStyle w:val="a5"/>
        <w:ind w:left="360"/>
        <w:rPr>
          <w:rFonts w:asciiTheme="minorBidi" w:hAnsiTheme="minorBidi"/>
          <w:b/>
          <w:bCs/>
          <w:sz w:val="32"/>
          <w:szCs w:val="32"/>
          <w:rtl/>
        </w:rPr>
      </w:pPr>
      <w:r w:rsidRPr="009E7EF0">
        <w:rPr>
          <w:rFonts w:asciiTheme="minorBidi" w:hAnsiTheme="minorBidi" w:hint="cs"/>
          <w:b/>
          <w:bCs/>
          <w:sz w:val="32"/>
          <w:szCs w:val="32"/>
          <w:rtl/>
        </w:rPr>
        <w:t xml:space="preserve">לפניך </w:t>
      </w:r>
      <w:r w:rsidR="009845F2">
        <w:rPr>
          <w:rFonts w:asciiTheme="minorBidi" w:hAnsiTheme="minorBidi" w:hint="cs"/>
          <w:b/>
          <w:bCs/>
          <w:sz w:val="32"/>
          <w:szCs w:val="32"/>
          <w:rtl/>
        </w:rPr>
        <w:t>8</w:t>
      </w:r>
      <w:r w:rsidRPr="009E7EF0">
        <w:rPr>
          <w:rFonts w:asciiTheme="minorBidi" w:hAnsiTheme="minorBidi" w:hint="cs"/>
          <w:b/>
          <w:bCs/>
          <w:sz w:val="32"/>
          <w:szCs w:val="32"/>
          <w:rtl/>
        </w:rPr>
        <w:t xml:space="preserve"> משפטים שבהם כתובים שלבים במלחמת העי. </w:t>
      </w:r>
    </w:p>
    <w:p w:rsidR="00714FEF" w:rsidRPr="009E7EF0" w:rsidRDefault="00714FEF" w:rsidP="001973E6">
      <w:pPr>
        <w:pStyle w:val="a5"/>
        <w:ind w:left="360"/>
        <w:rPr>
          <w:rFonts w:asciiTheme="minorBidi" w:hAnsiTheme="minorBidi"/>
          <w:b/>
          <w:bCs/>
          <w:sz w:val="32"/>
          <w:szCs w:val="32"/>
          <w:rtl/>
        </w:rPr>
      </w:pPr>
      <w:r w:rsidRPr="009E7EF0">
        <w:rPr>
          <w:rFonts w:asciiTheme="minorBidi" w:hAnsiTheme="minorBidi" w:hint="cs"/>
          <w:b/>
          <w:bCs/>
          <w:sz w:val="32"/>
          <w:szCs w:val="32"/>
          <w:rtl/>
        </w:rPr>
        <w:t>סדר את המשפטים בסדר הנכון!</w:t>
      </w:r>
    </w:p>
    <w:p w:rsidR="00714FEF" w:rsidRPr="009E7EF0" w:rsidRDefault="00714FEF" w:rsidP="001973E6">
      <w:pPr>
        <w:pStyle w:val="a5"/>
        <w:ind w:left="360"/>
        <w:rPr>
          <w:rFonts w:asciiTheme="minorBidi" w:hAnsiTheme="minorBidi"/>
          <w:b/>
          <w:bCs/>
          <w:sz w:val="12"/>
          <w:szCs w:val="12"/>
          <w:rtl/>
        </w:rPr>
      </w:pPr>
    </w:p>
    <w:p w:rsidR="00714FEF" w:rsidRDefault="00714FEF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 xml:space="preserve"> </w:t>
      </w:r>
      <w:r w:rsidR="009E7EF0">
        <w:rPr>
          <w:rFonts w:asciiTheme="minorBidi" w:hAnsiTheme="minorBidi" w:cs="Narkisim" w:hint="cs"/>
          <w:b/>
          <w:bCs/>
          <w:sz w:val="32"/>
          <w:szCs w:val="32"/>
          <w:rtl/>
        </w:rPr>
        <w:t>__ האורב קם ומצית את העי באש.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יהושע נוטה בכידון אל כיוון העיר.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ישראל בורחים והעי רודפים אחריהם ומתנתקים מהעיר.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האורב יורדים גם לכיוון העי ומכים אותם משני הצדדים.</w:t>
      </w:r>
    </w:p>
    <w:p w:rsidR="009E7EF0" w:rsidRPr="00714FEF" w:rsidRDefault="009E7EF0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 xml:space="preserve">1 </w:t>
      </w:r>
      <w:r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 אנשי העי יוצאים לקראת ישראל למלחמה.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צבא ישראל הבורח, מסתובב ומכה בעי.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מלך העי נתלה על עץ.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ישראל חוזרים לעיר העי ומכים את כל יושביה.</w:t>
      </w:r>
    </w:p>
    <w:p w:rsidR="000223E3" w:rsidRDefault="000223E3" w:rsidP="000223E3">
      <w:pPr>
        <w:pStyle w:val="a5"/>
        <w:ind w:left="1470"/>
        <w:rPr>
          <w:rFonts w:asciiTheme="minorBidi" w:hAnsiTheme="minorBidi"/>
          <w:sz w:val="36"/>
          <w:szCs w:val="36"/>
        </w:rPr>
      </w:pPr>
    </w:p>
    <w:p w:rsidR="00012284" w:rsidRPr="000223E3" w:rsidRDefault="000223E3" w:rsidP="000223E3">
      <w:pPr>
        <w:ind w:left="41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u w:val="single"/>
          <w:rtl/>
        </w:rPr>
        <w:t>סופה של העי:</w:t>
      </w:r>
      <w:r>
        <w:rPr>
          <w:rFonts w:asciiTheme="minorBidi" w:hAnsiTheme="minorBidi" w:cs="David" w:hint="cs"/>
          <w:sz w:val="32"/>
          <w:szCs w:val="32"/>
          <w:rtl/>
        </w:rPr>
        <w:t xml:space="preserve">  א. מה היה סופם של תושבי העי? </w:t>
      </w:r>
      <w:r w:rsidRPr="000223E3">
        <w:rPr>
          <w:rFonts w:asciiTheme="minorBidi" w:hAnsiTheme="minorBidi" w:cs="David" w:hint="cs"/>
          <w:sz w:val="28"/>
          <w:szCs w:val="28"/>
          <w:rtl/>
        </w:rPr>
        <w:t>(כד-כה</w:t>
      </w:r>
      <w:r>
        <w:rPr>
          <w:rFonts w:asciiTheme="minorBidi" w:hAnsiTheme="minorBidi" w:cs="David" w:hint="cs"/>
          <w:sz w:val="32"/>
          <w:szCs w:val="32"/>
          <w:rtl/>
        </w:rPr>
        <w:t>) ___________ ב. מה היה סופם של הבהמות והשלל של העי?(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כז</w:t>
      </w:r>
      <w:proofErr w:type="spellEnd"/>
      <w:r>
        <w:rPr>
          <w:rFonts w:asciiTheme="minorBidi" w:hAnsiTheme="minorBidi" w:cs="David" w:hint="cs"/>
          <w:sz w:val="32"/>
          <w:szCs w:val="32"/>
          <w:rtl/>
        </w:rPr>
        <w:t>) ________________     ג. מה היה סופה של העיר עצמה?(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כח</w:t>
      </w:r>
      <w:proofErr w:type="spellEnd"/>
      <w:r>
        <w:rPr>
          <w:rFonts w:asciiTheme="minorBidi" w:hAnsiTheme="minorBidi" w:cs="David" w:hint="cs"/>
          <w:sz w:val="32"/>
          <w:szCs w:val="32"/>
          <w:rtl/>
        </w:rPr>
        <w:t>) _________________________   ד. מה היה סופו של מלך העי?(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כט</w:t>
      </w:r>
      <w:proofErr w:type="spellEnd"/>
      <w:r>
        <w:rPr>
          <w:rFonts w:asciiTheme="minorBidi" w:hAnsiTheme="minorBidi" w:cs="David" w:hint="cs"/>
          <w:sz w:val="32"/>
          <w:szCs w:val="32"/>
          <w:rtl/>
        </w:rPr>
        <w:t>) ___________________________</w:t>
      </w:r>
    </w:p>
    <w:p w:rsidR="00DE7645" w:rsidRPr="00DE7645" w:rsidRDefault="00DE7645" w:rsidP="00AD1695">
      <w:pPr>
        <w:rPr>
          <w:rFonts w:cs="Guttman Yad-Brush"/>
          <w:b/>
          <w:bCs/>
          <w:sz w:val="28"/>
          <w:szCs w:val="28"/>
          <w:rtl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DE7645" w:rsidRDefault="00DE7645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012284" w:rsidRDefault="00012284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A8267B" w:rsidRDefault="00A8267B" w:rsidP="009D6382">
      <w:pPr>
        <w:jc w:val="center"/>
        <w:rPr>
          <w:sz w:val="28"/>
          <w:szCs w:val="28"/>
          <w:rtl/>
        </w:rPr>
      </w:pPr>
    </w:p>
    <w:p w:rsidR="008B16AF" w:rsidRDefault="00A8267B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לפניך פסוקים מספר דברים, פרשת כי-תצא:           "</w:t>
      </w:r>
      <w:hyperlink r:id="rId10" w:anchor="דברים פרק-כא-{כב}!" w:history="1">
        <w:r>
          <w:rPr>
            <w:rStyle w:val="Hyperlink"/>
            <w:b/>
            <w:bCs/>
            <w:sz w:val="33"/>
            <w:szCs w:val="33"/>
            <w:rtl/>
          </w:rPr>
          <w:t>{</w:t>
        </w:r>
        <w:proofErr w:type="spellStart"/>
        <w:r>
          <w:rPr>
            <w:rStyle w:val="Hyperlink"/>
            <w:b/>
            <w:bCs/>
            <w:sz w:val="33"/>
            <w:szCs w:val="33"/>
            <w:rtl/>
          </w:rPr>
          <w:t>כב</w:t>
        </w:r>
        <w:proofErr w:type="spellEnd"/>
        <w:r>
          <w:rPr>
            <w:rStyle w:val="Hyperlink"/>
            <w:b/>
            <w:bCs/>
            <w:sz w:val="33"/>
            <w:szCs w:val="33"/>
            <w:rtl/>
          </w:rPr>
          <w:t>}</w:t>
        </w:r>
      </w:hyperlink>
      <w:r>
        <w:rPr>
          <w:color w:val="000000"/>
          <w:sz w:val="33"/>
          <w:szCs w:val="33"/>
          <w:rtl/>
        </w:rPr>
        <w:t> </w:t>
      </w:r>
      <w:r>
        <w:rPr>
          <w:color w:val="000000"/>
          <w:sz w:val="39"/>
          <w:szCs w:val="39"/>
          <w:rtl/>
        </w:rPr>
        <w:t xml:space="preserve">וְכִי יִהְיֶה בְאִישׁ חֵטְא מִשְׁפַּט מָוֶת וְהוּמָת וְתָלִיתָ אֹתוֹ עַל עֵץ: </w:t>
      </w:r>
      <w:bookmarkStart w:id="18" w:name="דבריםBפרק-כא-{כג}"/>
      <w:bookmarkEnd w:id="18"/>
      <w:r>
        <w:rPr>
          <w:b/>
          <w:bCs/>
          <w:color w:val="000000"/>
          <w:sz w:val="33"/>
          <w:szCs w:val="33"/>
          <w:rtl/>
        </w:rPr>
        <w:fldChar w:fldCharType="begin"/>
      </w:r>
      <w:r>
        <w:rPr>
          <w:b/>
          <w:bCs/>
          <w:color w:val="000000"/>
          <w:sz w:val="33"/>
          <w:szCs w:val="33"/>
          <w:rtl/>
        </w:rPr>
        <w:instrText xml:space="preserve"> </w:instrText>
      </w:r>
      <w:r>
        <w:rPr>
          <w:b/>
          <w:bCs/>
          <w:color w:val="000000"/>
          <w:sz w:val="33"/>
          <w:szCs w:val="33"/>
        </w:rPr>
        <w:instrText>HYPERLINK "file:///C:\\Program%20Files</w:instrText>
      </w:r>
      <w:r>
        <w:rPr>
          <w:b/>
          <w:bCs/>
          <w:color w:val="000000"/>
          <w:sz w:val="33"/>
          <w:szCs w:val="33"/>
          <w:rtl/>
        </w:rPr>
        <w:instrText>\\תורת%20אמת%20-%20257\\</w:instrText>
      </w:r>
      <w:r>
        <w:rPr>
          <w:b/>
          <w:bCs/>
          <w:color w:val="000000"/>
          <w:sz w:val="33"/>
          <w:szCs w:val="33"/>
        </w:rPr>
        <w:instrText>Temp\\his_temp_1_0.htm" \l</w:instrText>
      </w:r>
      <w:r>
        <w:rPr>
          <w:b/>
          <w:bCs/>
          <w:color w:val="000000"/>
          <w:sz w:val="33"/>
          <w:szCs w:val="33"/>
          <w:rtl/>
        </w:rPr>
        <w:instrText xml:space="preserve"> "דברים פרק-כא-{כג}!" </w:instrText>
      </w:r>
      <w:r>
        <w:rPr>
          <w:b/>
          <w:bCs/>
          <w:color w:val="000000"/>
          <w:sz w:val="33"/>
          <w:szCs w:val="33"/>
          <w:rtl/>
        </w:rPr>
        <w:fldChar w:fldCharType="separate"/>
      </w:r>
      <w:r>
        <w:rPr>
          <w:rStyle w:val="Hyperlink"/>
          <w:b/>
          <w:bCs/>
          <w:sz w:val="33"/>
          <w:szCs w:val="33"/>
          <w:rtl/>
        </w:rPr>
        <w:t>{</w:t>
      </w:r>
      <w:proofErr w:type="spellStart"/>
      <w:r>
        <w:rPr>
          <w:rStyle w:val="Hyperlink"/>
          <w:b/>
          <w:bCs/>
          <w:sz w:val="33"/>
          <w:szCs w:val="33"/>
          <w:rtl/>
        </w:rPr>
        <w:t>כג</w:t>
      </w:r>
      <w:proofErr w:type="spellEnd"/>
      <w:r>
        <w:rPr>
          <w:rStyle w:val="Hyperlink"/>
          <w:b/>
          <w:bCs/>
          <w:sz w:val="33"/>
          <w:szCs w:val="33"/>
          <w:rtl/>
        </w:rPr>
        <w:t>}</w:t>
      </w:r>
      <w:r>
        <w:rPr>
          <w:b/>
          <w:bCs/>
          <w:color w:val="000000"/>
          <w:sz w:val="33"/>
          <w:szCs w:val="33"/>
          <w:rtl/>
        </w:rPr>
        <w:fldChar w:fldCharType="end"/>
      </w:r>
      <w:r>
        <w:rPr>
          <w:color w:val="000000"/>
          <w:sz w:val="33"/>
          <w:szCs w:val="33"/>
          <w:rtl/>
        </w:rPr>
        <w:t> </w:t>
      </w:r>
      <w:r>
        <w:rPr>
          <w:color w:val="000000"/>
          <w:sz w:val="39"/>
          <w:szCs w:val="39"/>
          <w:rtl/>
        </w:rPr>
        <w:t xml:space="preserve">לֹא תָלִין </w:t>
      </w:r>
      <w:proofErr w:type="spellStart"/>
      <w:r>
        <w:rPr>
          <w:color w:val="000000"/>
          <w:sz w:val="39"/>
          <w:szCs w:val="39"/>
          <w:rtl/>
        </w:rPr>
        <w:t>נִבְלָתו</w:t>
      </w:r>
      <w:proofErr w:type="spellEnd"/>
      <w:r>
        <w:rPr>
          <w:color w:val="000000"/>
          <w:sz w:val="39"/>
          <w:szCs w:val="39"/>
          <w:rtl/>
        </w:rPr>
        <w:t xml:space="preserve">ֹ עַל הָעֵץ כִּי קָבוֹר תִּקְבְּרֶנּוּ בַּיּוֹם הַהוּא כִּי קִלְלַת </w:t>
      </w:r>
      <w:proofErr w:type="spellStart"/>
      <w:r>
        <w:rPr>
          <w:color w:val="000000"/>
          <w:sz w:val="39"/>
          <w:szCs w:val="39"/>
          <w:rtl/>
        </w:rPr>
        <w:t>אֱלֹהִים</w:t>
      </w:r>
      <w:proofErr w:type="spellEnd"/>
      <w:r>
        <w:rPr>
          <w:color w:val="000000"/>
          <w:sz w:val="39"/>
          <w:szCs w:val="39"/>
          <w:rtl/>
        </w:rPr>
        <w:t xml:space="preserve"> תָּלוּי וְלֹא תְטַמֵּא אֶת אַדְמָתְךָ אֲשֶׁר יְהוָה </w:t>
      </w:r>
      <w:proofErr w:type="spellStart"/>
      <w:r>
        <w:rPr>
          <w:color w:val="000000"/>
          <w:sz w:val="39"/>
          <w:szCs w:val="39"/>
          <w:rtl/>
        </w:rPr>
        <w:t>אֱלֹהֶיך</w:t>
      </w:r>
      <w:proofErr w:type="spellEnd"/>
      <w:r>
        <w:rPr>
          <w:color w:val="000000"/>
          <w:sz w:val="39"/>
          <w:szCs w:val="39"/>
          <w:rtl/>
        </w:rPr>
        <w:t>ָ נֹתֵן לְךָ נַחֲלָה:</w:t>
      </w:r>
      <w:r>
        <w:rPr>
          <w:rFonts w:cs="Guttman Yad-Brush" w:hint="cs"/>
          <w:sz w:val="32"/>
          <w:szCs w:val="32"/>
          <w:rtl/>
        </w:rPr>
        <w:t>"</w:t>
      </w:r>
    </w:p>
    <w:p w:rsidR="00A8267B" w:rsidRDefault="00A8267B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</w:p>
    <w:p w:rsidR="00A8267B" w:rsidRDefault="00A8267B" w:rsidP="00A8267B">
      <w:pPr>
        <w:pStyle w:val="a5"/>
        <w:numPr>
          <w:ilvl w:val="0"/>
          <w:numId w:val="12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הסבר מה היא המצווה שבה אנו מצווים בפסוקים אלו? _______________________________________________________________________________________________________________________ ________________________________________________________________________________________________________________________________________ _________________________________________________________________________________________________________________________________________</w:t>
      </w:r>
    </w:p>
    <w:p w:rsidR="00A8267B" w:rsidRDefault="00A8267B" w:rsidP="00A8267B">
      <w:pPr>
        <w:pStyle w:val="a5"/>
        <w:ind w:left="401"/>
        <w:rPr>
          <w:rFonts w:cs="Guttman Yad-Brush"/>
          <w:sz w:val="32"/>
          <w:szCs w:val="32"/>
        </w:rPr>
      </w:pPr>
    </w:p>
    <w:p w:rsidR="00A8267B" w:rsidRPr="00454849" w:rsidRDefault="00A8267B" w:rsidP="00A8267B">
      <w:pPr>
        <w:pStyle w:val="a5"/>
        <w:numPr>
          <w:ilvl w:val="0"/>
          <w:numId w:val="12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המצווה הזו למעשיו של יהושע בפרקנו? 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8267B" w:rsidRPr="00454849" w:rsidSect="00012284">
      <w:pgSz w:w="11906" w:h="16838"/>
      <w:pgMar w:top="1276" w:right="1800" w:bottom="0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5pt;height:11.5pt" o:bullet="t">
        <v:imagedata r:id="rId1" o:title="mso3785"/>
      </v:shape>
    </w:pict>
  </w:numPicBullet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F0D7E"/>
    <w:multiLevelType w:val="hybridMultilevel"/>
    <w:tmpl w:val="B05651C2"/>
    <w:lvl w:ilvl="0" w:tplc="DF3E0F00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3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3D26AD"/>
    <w:multiLevelType w:val="hybridMultilevel"/>
    <w:tmpl w:val="A5CAA1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D917157"/>
    <w:multiLevelType w:val="hybridMultilevel"/>
    <w:tmpl w:val="0ABC16EE"/>
    <w:lvl w:ilvl="0" w:tplc="0C2402D0">
      <w:start w:val="1"/>
      <w:numFmt w:val="bullet"/>
      <w:lvlText w:val=""/>
      <w:lvlJc w:val="left"/>
      <w:pPr>
        <w:ind w:left="1470" w:hanging="360"/>
      </w:pPr>
      <w:rPr>
        <w:rFonts w:ascii="Symbol" w:hAnsi="Symbol" w:cs="Narkisim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5"/>
  </w:num>
  <w:num w:numId="9">
    <w:abstractNumId w:val="10"/>
  </w:num>
  <w:num w:numId="10">
    <w:abstractNumId w:val="4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2284"/>
    <w:rsid w:val="000223E3"/>
    <w:rsid w:val="000229BA"/>
    <w:rsid w:val="00091319"/>
    <w:rsid w:val="000A2D85"/>
    <w:rsid w:val="001973E6"/>
    <w:rsid w:val="002952CF"/>
    <w:rsid w:val="002A5EE0"/>
    <w:rsid w:val="003B7B3E"/>
    <w:rsid w:val="003C030C"/>
    <w:rsid w:val="003E71E2"/>
    <w:rsid w:val="003F638C"/>
    <w:rsid w:val="00454849"/>
    <w:rsid w:val="004C6974"/>
    <w:rsid w:val="005C753A"/>
    <w:rsid w:val="00614872"/>
    <w:rsid w:val="00640EDD"/>
    <w:rsid w:val="0067486A"/>
    <w:rsid w:val="006C61C6"/>
    <w:rsid w:val="00714FEF"/>
    <w:rsid w:val="007F02EA"/>
    <w:rsid w:val="008040AB"/>
    <w:rsid w:val="008B16AF"/>
    <w:rsid w:val="009221B5"/>
    <w:rsid w:val="00935DE0"/>
    <w:rsid w:val="00964033"/>
    <w:rsid w:val="009845F2"/>
    <w:rsid w:val="0099179B"/>
    <w:rsid w:val="009D6382"/>
    <w:rsid w:val="009E7EF0"/>
    <w:rsid w:val="009F20AE"/>
    <w:rsid w:val="00A8267B"/>
    <w:rsid w:val="00AC3959"/>
    <w:rsid w:val="00AD1695"/>
    <w:rsid w:val="00B41683"/>
    <w:rsid w:val="00B52ED8"/>
    <w:rsid w:val="00BA5862"/>
    <w:rsid w:val="00BE1AEB"/>
    <w:rsid w:val="00BE5096"/>
    <w:rsid w:val="00BF2CF6"/>
    <w:rsid w:val="00C671D6"/>
    <w:rsid w:val="00D57B3D"/>
    <w:rsid w:val="00D96420"/>
    <w:rsid w:val="00DE7645"/>
    <w:rsid w:val="00E903EB"/>
    <w:rsid w:val="00E90A4B"/>
    <w:rsid w:val="00ED3D67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0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8A6E0-995A-4D25-9A76-2C0162D8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1092</Words>
  <Characters>5465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8</cp:revision>
  <dcterms:created xsi:type="dcterms:W3CDTF">2010-10-04T22:41:00Z</dcterms:created>
  <dcterms:modified xsi:type="dcterms:W3CDTF">2010-10-12T02:58:00Z</dcterms:modified>
</cp:coreProperties>
</file>