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7F60" w:rsidRPr="00337F60" w:rsidRDefault="00337F60" w:rsidP="00337F60">
      <w:pPr>
        <w:shd w:val="clear" w:color="auto" w:fill="FFFFFF"/>
        <w:bidi w:val="0"/>
        <w:spacing w:beforeAutospacing="1" w:after="0" w:afterAutospacing="1" w:line="240" w:lineRule="auto"/>
        <w:jc w:val="right"/>
        <w:textAlignment w:val="baseline"/>
        <w:rPr>
          <w:rFonts w:ascii="inherit" w:eastAsia="Times New Roman" w:hAnsi="inherit" w:cs="Times New Roman"/>
          <w:color w:val="4A4A4A"/>
          <w:sz w:val="24"/>
          <w:szCs w:val="24"/>
        </w:rPr>
      </w:pPr>
      <w:hyperlink r:id="rId5" w:tgtFrame="_blank" w:history="1">
        <w:r w:rsidRPr="00337F60">
          <w:rPr>
            <w:rFonts w:ascii="inherit" w:eastAsia="Times New Roman" w:hAnsi="inherit" w:cs="Times New Roman"/>
            <w:color w:val="239FFF"/>
            <w:sz w:val="24"/>
            <w:szCs w:val="24"/>
            <w:u w:val="single"/>
            <w:bdr w:val="none" w:sz="0" w:space="0" w:color="auto" w:frame="1"/>
            <w:rtl/>
          </w:rPr>
          <w:t>ערבות הדדית: האור שבתוך החושך</w:t>
        </w:r>
      </w:hyperlink>
      <w:r w:rsidRPr="00337F60">
        <w:rPr>
          <w:rFonts w:ascii="inherit" w:eastAsia="Times New Roman" w:hAnsi="inherit" w:cs="Times New Roman"/>
          <w:color w:val="4A4A4A"/>
          <w:sz w:val="24"/>
          <w:szCs w:val="24"/>
        </w:rPr>
        <w:t xml:space="preserve">/ </w:t>
      </w:r>
      <w:r w:rsidRPr="00337F60">
        <w:rPr>
          <w:rFonts w:ascii="inherit" w:eastAsia="Times New Roman" w:hAnsi="inherit" w:cs="Times New Roman"/>
          <w:color w:val="4A4A4A"/>
          <w:sz w:val="24"/>
          <w:szCs w:val="24"/>
          <w:rtl/>
        </w:rPr>
        <w:t>ליטל שמש (פורסם בישראל היום, 26/11/16)</w:t>
      </w:r>
    </w:p>
    <w:p w:rsidR="00337F60" w:rsidRPr="00337F60" w:rsidRDefault="00337F60" w:rsidP="00337F60">
      <w:pPr>
        <w:shd w:val="clear" w:color="auto" w:fill="FFFFFF"/>
        <w:bidi w:val="0"/>
        <w:spacing w:beforeAutospacing="1" w:after="0" w:afterAutospacing="1" w:line="240" w:lineRule="auto"/>
        <w:jc w:val="right"/>
        <w:textAlignment w:val="baseline"/>
        <w:rPr>
          <w:rFonts w:ascii="inherit" w:eastAsia="Times New Roman" w:hAnsi="inherit" w:cs="Times New Roman"/>
          <w:color w:val="4A4A4A"/>
          <w:sz w:val="24"/>
          <w:szCs w:val="24"/>
        </w:rPr>
      </w:pPr>
      <w:r w:rsidRPr="00337F60">
        <w:rPr>
          <w:rFonts w:ascii="inherit" w:eastAsia="Times New Roman" w:hAnsi="inherit" w:cs="Times New Roman"/>
          <w:color w:val="4A4A4A"/>
          <w:sz w:val="24"/>
          <w:szCs w:val="24"/>
          <w:rtl/>
        </w:rPr>
        <w:t>גל השריפות וההצתות של הימים האחרונים קרע לכולנו את הלב</w:t>
      </w:r>
      <w:r w:rsidRPr="00337F60">
        <w:rPr>
          <w:rFonts w:ascii="inherit" w:eastAsia="Times New Roman" w:hAnsi="inherit" w:cs="Times New Roman"/>
          <w:color w:val="4A4A4A"/>
          <w:sz w:val="24"/>
          <w:szCs w:val="24"/>
        </w:rPr>
        <w:t>.</w:t>
      </w:r>
      <w:r w:rsidRPr="00337F60">
        <w:rPr>
          <w:rFonts w:ascii="inherit" w:eastAsia="Times New Roman" w:hAnsi="inherit" w:cs="Times New Roman"/>
          <w:color w:val="4A4A4A"/>
          <w:sz w:val="24"/>
          <w:szCs w:val="24"/>
        </w:rPr>
        <w:br/>
        <w:t xml:space="preserve">28 </w:t>
      </w:r>
      <w:r w:rsidRPr="00337F60">
        <w:rPr>
          <w:rFonts w:ascii="inherit" w:eastAsia="Times New Roman" w:hAnsi="inherit" w:cs="Times New Roman"/>
          <w:color w:val="4A4A4A"/>
          <w:sz w:val="24"/>
          <w:szCs w:val="24"/>
          <w:rtl/>
        </w:rPr>
        <w:t>אלף דונמים שעלו באש, בניינים שנשרפו כליל, יותר מ־75 אלף אנשים שפונו מבתיהם, ומראות מזעזעים של זיכרונות מפויחים שלא ישובו עוד</w:t>
      </w:r>
      <w:r w:rsidRPr="00337F60">
        <w:rPr>
          <w:rFonts w:ascii="inherit" w:eastAsia="Times New Roman" w:hAnsi="inherit" w:cs="Times New Roman"/>
          <w:color w:val="4A4A4A"/>
          <w:sz w:val="24"/>
          <w:szCs w:val="24"/>
        </w:rPr>
        <w:t>.</w:t>
      </w:r>
    </w:p>
    <w:p w:rsidR="00337F60" w:rsidRPr="00337F60" w:rsidRDefault="00337F60" w:rsidP="00337F60">
      <w:pPr>
        <w:shd w:val="clear" w:color="auto" w:fill="FFFFFF"/>
        <w:bidi w:val="0"/>
        <w:spacing w:after="0" w:line="240" w:lineRule="auto"/>
        <w:jc w:val="right"/>
        <w:textAlignment w:val="baseline"/>
        <w:rPr>
          <w:rFonts w:ascii="Arial" w:eastAsia="Times New Roman" w:hAnsi="Arial" w:cs="Arial"/>
          <w:color w:val="4A4A4A"/>
          <w:sz w:val="24"/>
          <w:szCs w:val="24"/>
        </w:rPr>
      </w:pPr>
      <w:r w:rsidRPr="00337F60">
        <w:rPr>
          <w:rFonts w:ascii="inherit" w:eastAsia="Times New Roman" w:hAnsi="inherit" w:cs="Arial"/>
          <w:color w:val="4A4A4A"/>
          <w:sz w:val="24"/>
          <w:szCs w:val="24"/>
          <w:bdr w:val="none" w:sz="0" w:space="0" w:color="auto" w:frame="1"/>
          <w:shd w:val="clear" w:color="auto" w:fill="FFF1F5"/>
          <w:rtl/>
        </w:rPr>
        <w:t>להמשך קריאה</w:t>
      </w:r>
    </w:p>
    <w:p w:rsidR="00337F60" w:rsidRPr="00337F60" w:rsidRDefault="00337F60" w:rsidP="00337F60">
      <w:pPr>
        <w:shd w:val="clear" w:color="auto" w:fill="FFFFFF"/>
        <w:bidi w:val="0"/>
        <w:spacing w:before="100" w:beforeAutospacing="1" w:after="100" w:afterAutospacing="1" w:line="240" w:lineRule="auto"/>
        <w:jc w:val="right"/>
        <w:textAlignment w:val="baseline"/>
        <w:rPr>
          <w:rFonts w:ascii="inherit" w:eastAsia="Times New Roman" w:hAnsi="inherit" w:cs="Arial"/>
          <w:color w:val="4A4A4A"/>
          <w:sz w:val="24"/>
          <w:szCs w:val="24"/>
        </w:rPr>
      </w:pPr>
      <w:r w:rsidRPr="00337F60">
        <w:rPr>
          <w:rFonts w:ascii="inherit" w:eastAsia="Times New Roman" w:hAnsi="inherit" w:cs="Arial"/>
          <w:color w:val="4A4A4A"/>
          <w:sz w:val="24"/>
          <w:szCs w:val="24"/>
          <w:rtl/>
        </w:rPr>
        <w:t>כולנו בכינו מול המסכים אל מול מראות ההרס, וכולנו מיהרנו להציע עזרה לקרובים ולחברים שגרים באזורים שעלו באש. עם ישראל נמדד בשעות הקשות האלו, ושוב הוא לא מאכזב. ראיתי בתי ספר שמיהרו להכין חבילות ממתקים וציוד ללוחמי האש במטות הכיבוי השנים, ממלאים את החבילות בגרביים, וזלין, טיפות עיניים ועוגות שאפו האימהות. ראיתי מרכזי תרומה שקמו בחיפה וקלטו מצרכים וכלי בית שתרמו התושבים באזור, מתנדבי עמותות בעלי חיים שיצאו לנסות לעזור לחיות הבית וחיות הבר שנלכדו בלהבות, בעלי צימרים שהציעו לינה בחינם למשפחות המפונות, אזרחים שהגיעו למטה הכבאות וההצלה בחיפה עם ציוד ואוכל ללוחמים, קמפיינים לגיוס כספים לשיקום מוסדות שנשרפו כליל ומשפחות בכל רחבי הארץ שפתחו את ביתן וכיסן כדי לסייע לנפגעים</w:t>
      </w:r>
      <w:r w:rsidRPr="00337F60">
        <w:rPr>
          <w:rFonts w:ascii="inherit" w:eastAsia="Times New Roman" w:hAnsi="inherit" w:cs="Arial"/>
          <w:color w:val="4A4A4A"/>
          <w:sz w:val="24"/>
          <w:szCs w:val="24"/>
        </w:rPr>
        <w:t>.</w:t>
      </w:r>
    </w:p>
    <w:p w:rsidR="00337F60" w:rsidRPr="00337F60" w:rsidRDefault="00337F60" w:rsidP="00337F60">
      <w:pPr>
        <w:numPr>
          <w:ilvl w:val="0"/>
          <w:numId w:val="1"/>
        </w:numPr>
        <w:shd w:val="clear" w:color="auto" w:fill="FFFFFF"/>
        <w:bidi w:val="0"/>
        <w:spacing w:before="100" w:beforeAutospacing="1" w:after="100" w:afterAutospacing="1" w:line="240" w:lineRule="auto"/>
        <w:jc w:val="right"/>
        <w:textAlignment w:val="baseline"/>
        <w:rPr>
          <w:rFonts w:ascii="open sans hebrew" w:eastAsia="Times New Roman" w:hAnsi="open sans hebrew" w:cs="Arial"/>
          <w:color w:val="4A4A4A"/>
          <w:sz w:val="24"/>
          <w:szCs w:val="24"/>
        </w:rPr>
      </w:pPr>
      <w:r w:rsidRPr="00337F60">
        <w:rPr>
          <w:rFonts w:ascii="open sans hebrew" w:eastAsia="Times New Roman" w:hAnsi="open sans hebrew" w:cs="Arial"/>
          <w:color w:val="4A4A4A"/>
          <w:sz w:val="24"/>
          <w:szCs w:val="24"/>
          <w:rtl/>
        </w:rPr>
        <w:t>מדוע מתוארת הערבות ההדדית בטור כ"האור שבתוך החושך"? על איזה חושך מדובר</w:t>
      </w:r>
      <w:r w:rsidRPr="00337F60">
        <w:rPr>
          <w:rFonts w:ascii="open sans hebrew" w:eastAsia="Times New Roman" w:hAnsi="open sans hebrew" w:cs="Arial"/>
          <w:color w:val="4A4A4A"/>
          <w:sz w:val="24"/>
          <w:szCs w:val="24"/>
        </w:rPr>
        <w:t>?</w:t>
      </w:r>
    </w:p>
    <w:p w:rsidR="00337F60" w:rsidRPr="00337F60" w:rsidRDefault="00337F60" w:rsidP="00337F60">
      <w:pPr>
        <w:numPr>
          <w:ilvl w:val="0"/>
          <w:numId w:val="1"/>
        </w:numPr>
        <w:shd w:val="clear" w:color="auto" w:fill="FFFFFF"/>
        <w:bidi w:val="0"/>
        <w:spacing w:before="100" w:beforeAutospacing="1" w:after="100" w:afterAutospacing="1" w:line="240" w:lineRule="auto"/>
        <w:jc w:val="right"/>
        <w:textAlignment w:val="baseline"/>
        <w:rPr>
          <w:rFonts w:ascii="open sans hebrew" w:eastAsia="Times New Roman" w:hAnsi="open sans hebrew" w:cs="Arial"/>
          <w:color w:val="4A4A4A"/>
          <w:sz w:val="24"/>
          <w:szCs w:val="24"/>
        </w:rPr>
      </w:pPr>
      <w:r w:rsidRPr="00337F60">
        <w:rPr>
          <w:rFonts w:ascii="open sans hebrew" w:eastAsia="Times New Roman" w:hAnsi="open sans hebrew" w:cs="Arial"/>
          <w:color w:val="4A4A4A"/>
          <w:sz w:val="24"/>
          <w:szCs w:val="24"/>
          <w:rtl/>
        </w:rPr>
        <w:t>מדוע הערבות ההדדית מתגלה דווקא ברגעי משבר</w:t>
      </w:r>
      <w:r w:rsidRPr="00337F60">
        <w:rPr>
          <w:rFonts w:ascii="open sans hebrew" w:eastAsia="Times New Roman" w:hAnsi="open sans hebrew" w:cs="Arial"/>
          <w:color w:val="4A4A4A"/>
          <w:sz w:val="24"/>
          <w:szCs w:val="24"/>
        </w:rPr>
        <w:t>?</w:t>
      </w:r>
    </w:p>
    <w:p w:rsidR="00337F60" w:rsidRPr="00337F60" w:rsidRDefault="00337F60" w:rsidP="00337F60">
      <w:pPr>
        <w:numPr>
          <w:ilvl w:val="0"/>
          <w:numId w:val="1"/>
        </w:numPr>
        <w:shd w:val="clear" w:color="auto" w:fill="FFFFFF"/>
        <w:bidi w:val="0"/>
        <w:spacing w:before="100" w:beforeAutospacing="1" w:after="100" w:afterAutospacing="1" w:line="240" w:lineRule="auto"/>
        <w:jc w:val="right"/>
        <w:textAlignment w:val="baseline"/>
        <w:rPr>
          <w:rFonts w:ascii="open sans hebrew" w:eastAsia="Times New Roman" w:hAnsi="open sans hebrew" w:cs="Arial"/>
          <w:color w:val="4A4A4A"/>
          <w:sz w:val="24"/>
          <w:szCs w:val="24"/>
        </w:rPr>
      </w:pPr>
      <w:r w:rsidRPr="00337F60">
        <w:rPr>
          <w:rFonts w:ascii="open sans hebrew" w:eastAsia="Times New Roman" w:hAnsi="open sans hebrew" w:cs="Arial"/>
          <w:color w:val="4A4A4A"/>
          <w:sz w:val="24"/>
          <w:szCs w:val="24"/>
          <w:rtl/>
        </w:rPr>
        <w:t>מתי הערבות ההדדית חשובה יותר – במשברים או בשגרה</w:t>
      </w:r>
      <w:r w:rsidRPr="00337F60">
        <w:rPr>
          <w:rFonts w:ascii="open sans hebrew" w:eastAsia="Times New Roman" w:hAnsi="open sans hebrew" w:cs="Arial"/>
          <w:color w:val="4A4A4A"/>
          <w:sz w:val="24"/>
          <w:szCs w:val="24"/>
        </w:rPr>
        <w:t>?</w:t>
      </w:r>
    </w:p>
    <w:p w:rsidR="00337F60" w:rsidRPr="00337F60" w:rsidRDefault="00337F60" w:rsidP="00337F60">
      <w:pPr>
        <w:numPr>
          <w:ilvl w:val="0"/>
          <w:numId w:val="1"/>
        </w:numPr>
        <w:shd w:val="clear" w:color="auto" w:fill="FFFFFF"/>
        <w:bidi w:val="0"/>
        <w:spacing w:before="100" w:beforeAutospacing="1" w:after="100" w:afterAutospacing="1" w:line="240" w:lineRule="auto"/>
        <w:jc w:val="right"/>
        <w:textAlignment w:val="baseline"/>
        <w:rPr>
          <w:rFonts w:ascii="open sans hebrew" w:eastAsia="Times New Roman" w:hAnsi="open sans hebrew" w:cs="Arial"/>
          <w:color w:val="4A4A4A"/>
          <w:sz w:val="24"/>
          <w:szCs w:val="24"/>
        </w:rPr>
      </w:pPr>
      <w:r w:rsidRPr="00337F60">
        <w:rPr>
          <w:rFonts w:ascii="open sans hebrew" w:eastAsia="Times New Roman" w:hAnsi="open sans hebrew" w:cs="Arial"/>
          <w:color w:val="4A4A4A"/>
          <w:sz w:val="24"/>
          <w:szCs w:val="24"/>
          <w:rtl/>
        </w:rPr>
        <w:t>האם קיימת ערבות הדדית בכיתתנו</w:t>
      </w:r>
      <w:r w:rsidRPr="00337F60">
        <w:rPr>
          <w:rFonts w:ascii="open sans hebrew" w:eastAsia="Times New Roman" w:hAnsi="open sans hebrew" w:cs="Arial"/>
          <w:color w:val="4A4A4A"/>
          <w:sz w:val="24"/>
          <w:szCs w:val="24"/>
        </w:rPr>
        <w:t>?</w:t>
      </w:r>
    </w:p>
    <w:p w:rsidR="00337F60" w:rsidRPr="00337F60" w:rsidRDefault="00337F60" w:rsidP="00337F60">
      <w:pPr>
        <w:numPr>
          <w:ilvl w:val="0"/>
          <w:numId w:val="1"/>
        </w:numPr>
        <w:shd w:val="clear" w:color="auto" w:fill="FFFFFF"/>
        <w:bidi w:val="0"/>
        <w:spacing w:before="100" w:beforeAutospacing="1" w:after="100" w:afterAutospacing="1" w:line="240" w:lineRule="auto"/>
        <w:jc w:val="right"/>
        <w:textAlignment w:val="baseline"/>
        <w:rPr>
          <w:rFonts w:ascii="open sans hebrew" w:eastAsia="Times New Roman" w:hAnsi="open sans hebrew" w:cs="Arial"/>
          <w:color w:val="4A4A4A"/>
          <w:sz w:val="24"/>
          <w:szCs w:val="24"/>
        </w:rPr>
      </w:pPr>
      <w:r w:rsidRPr="00337F60">
        <w:rPr>
          <w:rFonts w:ascii="open sans hebrew" w:eastAsia="Times New Roman" w:hAnsi="open sans hebrew" w:cs="Arial"/>
          <w:color w:val="4A4A4A"/>
          <w:sz w:val="24"/>
          <w:szCs w:val="24"/>
          <w:rtl/>
        </w:rPr>
        <w:t>מתי אתם מרגישים שקיימת ערבות הדדית בין תלמידי הכיתה</w:t>
      </w:r>
      <w:r w:rsidRPr="00337F60">
        <w:rPr>
          <w:rFonts w:ascii="open sans hebrew" w:eastAsia="Times New Roman" w:hAnsi="open sans hebrew" w:cs="Arial"/>
          <w:color w:val="4A4A4A"/>
          <w:sz w:val="24"/>
          <w:szCs w:val="24"/>
        </w:rPr>
        <w:t>?</w:t>
      </w:r>
    </w:p>
    <w:p w:rsidR="00337F60" w:rsidRPr="00337F60" w:rsidRDefault="00337F60" w:rsidP="00337F60">
      <w:pPr>
        <w:numPr>
          <w:ilvl w:val="0"/>
          <w:numId w:val="1"/>
        </w:numPr>
        <w:shd w:val="clear" w:color="auto" w:fill="FFFFFF"/>
        <w:bidi w:val="0"/>
        <w:spacing w:before="100" w:beforeAutospacing="1" w:after="100" w:afterAutospacing="1" w:line="240" w:lineRule="auto"/>
        <w:jc w:val="right"/>
        <w:textAlignment w:val="baseline"/>
        <w:rPr>
          <w:rFonts w:ascii="open sans hebrew" w:eastAsia="Times New Roman" w:hAnsi="open sans hebrew" w:cs="Arial"/>
          <w:color w:val="4A4A4A"/>
          <w:sz w:val="24"/>
          <w:szCs w:val="24"/>
        </w:rPr>
      </w:pPr>
      <w:r w:rsidRPr="00337F60">
        <w:rPr>
          <w:rFonts w:ascii="open sans hebrew" w:eastAsia="Times New Roman" w:hAnsi="open sans hebrew" w:cs="Arial"/>
          <w:color w:val="4A4A4A"/>
          <w:sz w:val="24"/>
          <w:szCs w:val="24"/>
          <w:rtl/>
        </w:rPr>
        <w:t>איך אתם מציעים לחזק את הערבות ההדדית בכיתה</w:t>
      </w:r>
      <w:r w:rsidRPr="00337F60">
        <w:rPr>
          <w:rFonts w:ascii="open sans hebrew" w:eastAsia="Times New Roman" w:hAnsi="open sans hebrew" w:cs="Arial"/>
          <w:color w:val="4A4A4A"/>
          <w:sz w:val="24"/>
          <w:szCs w:val="24"/>
        </w:rPr>
        <w:t>?</w:t>
      </w:r>
    </w:p>
    <w:p w:rsidR="00B77923" w:rsidRPr="00337F60" w:rsidRDefault="00B77923">
      <w:bookmarkStart w:id="0" w:name="_GoBack"/>
      <w:bookmarkEnd w:id="0"/>
    </w:p>
    <w:sectPr w:rsidR="00B77923" w:rsidRPr="00337F60" w:rsidSect="00B70A6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pen sans hebrew">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D34AC6"/>
    <w:multiLevelType w:val="multilevel"/>
    <w:tmpl w:val="A018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F60"/>
    <w:rsid w:val="00337F60"/>
    <w:rsid w:val="00B70A6C"/>
    <w:rsid w:val="00B779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48C117-CF66-4EA7-B8C0-2B7B1C92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Semibold" w:eastAsiaTheme="minorHAnsi" w:hAnsi="Segoe UI Semibold" w:cs="Segoe UI Semibold"/>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337F6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337F60"/>
    <w:rPr>
      <w:color w:val="0000FF"/>
      <w:u w:val="single"/>
    </w:rPr>
  </w:style>
  <w:style w:type="character" w:customStyle="1" w:styleId="open-hidden-text">
    <w:name w:val="open-hidden-text"/>
    <w:basedOn w:val="a0"/>
    <w:rsid w:val="00337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0994115">
      <w:bodyDiv w:val="1"/>
      <w:marLeft w:val="0"/>
      <w:marRight w:val="0"/>
      <w:marTop w:val="0"/>
      <w:marBottom w:val="0"/>
      <w:divBdr>
        <w:top w:val="none" w:sz="0" w:space="0" w:color="auto"/>
        <w:left w:val="none" w:sz="0" w:space="0" w:color="auto"/>
        <w:bottom w:val="none" w:sz="0" w:space="0" w:color="auto"/>
        <w:right w:val="none" w:sz="0" w:space="0" w:color="auto"/>
      </w:divBdr>
      <w:divsChild>
        <w:div w:id="158662818">
          <w:marLeft w:val="0"/>
          <w:marRight w:val="0"/>
          <w:marTop w:val="0"/>
          <w:marBottom w:val="0"/>
          <w:divBdr>
            <w:top w:val="none" w:sz="0" w:space="0" w:color="auto"/>
            <w:left w:val="none" w:sz="0" w:space="0" w:color="auto"/>
            <w:bottom w:val="none" w:sz="0" w:space="0" w:color="auto"/>
            <w:right w:val="none" w:sz="0" w:space="0" w:color="auto"/>
          </w:divBdr>
          <w:divsChild>
            <w:div w:id="995190131">
              <w:marLeft w:val="0"/>
              <w:marRight w:val="0"/>
              <w:marTop w:val="0"/>
              <w:marBottom w:val="0"/>
              <w:divBdr>
                <w:top w:val="none" w:sz="0" w:space="0" w:color="auto"/>
                <w:left w:val="none" w:sz="0" w:space="0" w:color="auto"/>
                <w:bottom w:val="none" w:sz="0" w:space="0" w:color="auto"/>
                <w:right w:val="none" w:sz="0" w:space="0" w:color="auto"/>
              </w:divBdr>
            </w:div>
          </w:divsChild>
        </w:div>
        <w:div w:id="624194704">
          <w:marLeft w:val="0"/>
          <w:marRight w:val="0"/>
          <w:marTop w:val="0"/>
          <w:marBottom w:val="0"/>
          <w:divBdr>
            <w:top w:val="none" w:sz="0" w:space="0" w:color="auto"/>
            <w:left w:val="none" w:sz="0" w:space="0" w:color="auto"/>
            <w:bottom w:val="none" w:sz="0" w:space="0" w:color="auto"/>
            <w:right w:val="none" w:sz="0" w:space="0" w:color="auto"/>
          </w:divBdr>
          <w:divsChild>
            <w:div w:id="20831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sraelhayom.co.il/opinion/430885"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1086</Characters>
  <Application>Microsoft Office Word</Application>
  <DocSecurity>0</DocSecurity>
  <Lines>9</Lines>
  <Paragraphs>2</Paragraphs>
  <ScaleCrop>false</ScaleCrop>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yifat</dc:creator>
  <cp:keywords/>
  <dc:description/>
  <cp:lastModifiedBy>yifat</cp:lastModifiedBy>
  <cp:revision>1</cp:revision>
  <dcterms:created xsi:type="dcterms:W3CDTF">2019-08-21T08:11:00Z</dcterms:created>
  <dcterms:modified xsi:type="dcterms:W3CDTF">2019-08-21T08:12:00Z</dcterms:modified>
</cp:coreProperties>
</file>