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AEA" w:rsidRDefault="00631AEA" w:rsidP="00966958">
      <w:pPr>
        <w:spacing w:line="360" w:lineRule="auto"/>
        <w:jc w:val="both"/>
        <w:rPr>
          <w:rFonts w:cs="David"/>
          <w:rtl/>
        </w:rPr>
      </w:pPr>
      <w:bookmarkStart w:id="0" w:name="_GoBack"/>
      <w:bookmarkEnd w:id="0"/>
      <w:r w:rsidRPr="00631AEA">
        <w:rPr>
          <w:rFonts w:cs="David"/>
          <w:rtl/>
        </w:rPr>
        <w:t>בס"ד</w:t>
      </w:r>
    </w:p>
    <w:p w:rsidR="00647C36" w:rsidRPr="00631AEA" w:rsidRDefault="00647C36" w:rsidP="00647C36">
      <w:pPr>
        <w:spacing w:line="360" w:lineRule="auto"/>
        <w:jc w:val="right"/>
        <w:rPr>
          <w:rFonts w:cs="David"/>
          <w:rtl/>
        </w:rPr>
      </w:pPr>
      <w:r>
        <w:rPr>
          <w:rFonts w:cs="David" w:hint="cs"/>
          <w:rtl/>
        </w:rPr>
        <w:t>שם:____________</w:t>
      </w:r>
    </w:p>
    <w:p w:rsidR="00631AEA" w:rsidRPr="00631AEA" w:rsidRDefault="00631AEA" w:rsidP="00966958">
      <w:pPr>
        <w:pStyle w:val="6"/>
        <w:rPr>
          <w:rFonts w:cs="David"/>
          <w:rtl/>
        </w:rPr>
      </w:pPr>
      <w:r w:rsidRPr="00631AEA">
        <w:rPr>
          <w:rFonts w:cs="David"/>
          <w:rtl/>
        </w:rPr>
        <w:t>מבחן בנ"ך</w:t>
      </w:r>
    </w:p>
    <w:p w:rsidR="00966958" w:rsidRDefault="00631AEA" w:rsidP="00966958">
      <w:pPr>
        <w:spacing w:line="360" w:lineRule="auto"/>
        <w:jc w:val="center"/>
        <w:rPr>
          <w:rFonts w:cs="David"/>
          <w:u w:val="single"/>
          <w:rtl/>
        </w:rPr>
      </w:pPr>
      <w:r w:rsidRPr="00631AEA">
        <w:rPr>
          <w:rFonts w:cs="David"/>
          <w:u w:val="single"/>
          <w:rtl/>
        </w:rPr>
        <w:t xml:space="preserve">שאלות </w:t>
      </w:r>
      <w:r w:rsidRPr="00631AEA">
        <w:rPr>
          <w:rFonts w:cs="David" w:hint="cs"/>
          <w:u w:val="single"/>
          <w:rtl/>
        </w:rPr>
        <w:t>ב</w:t>
      </w:r>
      <w:r w:rsidRPr="00631AEA">
        <w:rPr>
          <w:rFonts w:cs="David"/>
          <w:u w:val="single"/>
          <w:rtl/>
        </w:rPr>
        <w:t>ספר יהושע</w:t>
      </w:r>
    </w:p>
    <w:p w:rsidR="00631AEA" w:rsidRPr="00647C36" w:rsidRDefault="00631AEA" w:rsidP="00647C36">
      <w:pPr>
        <w:spacing w:after="200" w:line="360" w:lineRule="auto"/>
        <w:rPr>
          <w:rFonts w:cs="David"/>
          <w:b/>
          <w:bCs/>
          <w:sz w:val="18"/>
          <w:szCs w:val="26"/>
          <w:rtl/>
        </w:rPr>
      </w:pPr>
      <w:r w:rsidRPr="00647C36">
        <w:rPr>
          <w:rFonts w:cs="David"/>
          <w:b/>
          <w:bCs/>
          <w:sz w:val="18"/>
          <w:szCs w:val="26"/>
          <w:rtl/>
        </w:rPr>
        <w:t>פרק כג</w:t>
      </w:r>
    </w:p>
    <w:p w:rsidR="00631AEA" w:rsidRPr="00647C36" w:rsidRDefault="00631AEA" w:rsidP="00647C36">
      <w:pPr>
        <w:numPr>
          <w:ilvl w:val="0"/>
          <w:numId w:val="2"/>
        </w:numPr>
        <w:spacing w:after="200" w:line="360" w:lineRule="auto"/>
        <w:jc w:val="both"/>
        <w:rPr>
          <w:rFonts w:cs="David"/>
          <w:rtl/>
        </w:rPr>
      </w:pPr>
      <w:r w:rsidRPr="00647C36">
        <w:rPr>
          <w:rFonts w:cs="David"/>
          <w:b/>
          <w:bCs/>
          <w:rtl/>
        </w:rPr>
        <w:t xml:space="preserve">למה יהושע </w:t>
      </w:r>
      <w:r w:rsidR="00EF578D" w:rsidRPr="00647C36">
        <w:rPr>
          <w:rFonts w:cs="David" w:hint="cs"/>
          <w:b/>
          <w:bCs/>
          <w:rtl/>
        </w:rPr>
        <w:t>צריך ל</w:t>
      </w:r>
      <w:r w:rsidR="00EF578D" w:rsidRPr="00647C36">
        <w:rPr>
          <w:rFonts w:cs="David"/>
          <w:b/>
          <w:bCs/>
          <w:rtl/>
        </w:rPr>
        <w:t xml:space="preserve">הזהיר </w:t>
      </w:r>
      <w:r w:rsidRPr="00647C36">
        <w:rPr>
          <w:rFonts w:cs="David"/>
          <w:b/>
          <w:bCs/>
          <w:rtl/>
        </w:rPr>
        <w:t xml:space="preserve">את ישראל? הרי הוא יכול לשמור עליהם </w:t>
      </w:r>
      <w:r w:rsidR="00EF578D" w:rsidRPr="00647C36">
        <w:rPr>
          <w:rFonts w:cs="David" w:hint="cs"/>
          <w:b/>
          <w:bCs/>
          <w:u w:val="single"/>
          <w:rtl/>
        </w:rPr>
        <w:t>בעצמו</w:t>
      </w:r>
      <w:r w:rsidR="00EF578D" w:rsidRPr="00647C36">
        <w:rPr>
          <w:rFonts w:cs="David" w:hint="cs"/>
          <w:b/>
          <w:bCs/>
          <w:rtl/>
        </w:rPr>
        <w:t xml:space="preserve"> </w:t>
      </w:r>
      <w:r w:rsidRPr="00647C36">
        <w:rPr>
          <w:rFonts w:cs="David"/>
          <w:b/>
          <w:bCs/>
          <w:rtl/>
        </w:rPr>
        <w:t>שלא יחטאו.</w:t>
      </w:r>
      <w:r w:rsidRPr="00647C36">
        <w:rPr>
          <w:rFonts w:cs="David"/>
          <w:rtl/>
        </w:rPr>
        <w:t xml:space="preserve"> א. כי הוא רצה לעבור לארץ אחרת. ב. כי הוא כבר היה זקן</w:t>
      </w:r>
      <w:r w:rsidR="00372E66" w:rsidRPr="00647C36">
        <w:rPr>
          <w:rFonts w:cs="David" w:hint="cs"/>
          <w:rtl/>
        </w:rPr>
        <w:t xml:space="preserve"> ועוד מעט ימות</w:t>
      </w:r>
      <w:r w:rsidRPr="00647C36">
        <w:rPr>
          <w:rFonts w:cs="David"/>
          <w:rtl/>
        </w:rPr>
        <w:t xml:space="preserve">. ג. כי </w:t>
      </w:r>
      <w:r w:rsidR="00EF578D" w:rsidRPr="00647C36">
        <w:rPr>
          <w:rFonts w:cs="David" w:hint="cs"/>
          <w:rtl/>
        </w:rPr>
        <w:t>הוא ראה את העבודה זרה</w:t>
      </w:r>
      <w:r w:rsidRPr="00647C36">
        <w:rPr>
          <w:rFonts w:cs="David"/>
          <w:rtl/>
        </w:rPr>
        <w:t>. ד. כי היו הרבה גוים בארץ.</w:t>
      </w:r>
    </w:p>
    <w:p w:rsidR="00631AEA" w:rsidRPr="00647C36" w:rsidRDefault="00631AEA" w:rsidP="00647C36">
      <w:pPr>
        <w:numPr>
          <w:ilvl w:val="0"/>
          <w:numId w:val="2"/>
        </w:numPr>
        <w:spacing w:after="200" w:line="360" w:lineRule="auto"/>
        <w:jc w:val="both"/>
        <w:rPr>
          <w:rFonts w:cs="David"/>
          <w:rtl/>
        </w:rPr>
      </w:pPr>
      <w:r w:rsidRPr="00647C36">
        <w:rPr>
          <w:rFonts w:cs="David"/>
          <w:b/>
          <w:bCs/>
          <w:rtl/>
        </w:rPr>
        <w:t xml:space="preserve">את מי </w:t>
      </w:r>
      <w:r w:rsidR="00EF578D" w:rsidRPr="00647C36">
        <w:rPr>
          <w:rFonts w:cs="David"/>
          <w:b/>
          <w:bCs/>
          <w:rtl/>
        </w:rPr>
        <w:t xml:space="preserve">יהושע </w:t>
      </w:r>
      <w:r w:rsidRPr="00647C36">
        <w:rPr>
          <w:rFonts w:cs="David"/>
          <w:b/>
          <w:bCs/>
          <w:rtl/>
        </w:rPr>
        <w:t>הזהיר?</w:t>
      </w:r>
      <w:r w:rsidRPr="00647C36">
        <w:rPr>
          <w:rFonts w:cs="David"/>
          <w:rtl/>
        </w:rPr>
        <w:t xml:space="preserve"> א. את בניו. ב. את כל ישראל. ג. את הנשיאים. ד. את הכהנים.</w:t>
      </w:r>
    </w:p>
    <w:p w:rsidR="00631AEA" w:rsidRPr="00647C36" w:rsidRDefault="00631AEA" w:rsidP="00647C36">
      <w:pPr>
        <w:numPr>
          <w:ilvl w:val="0"/>
          <w:numId w:val="2"/>
        </w:numPr>
        <w:spacing w:after="200" w:line="360" w:lineRule="auto"/>
        <w:jc w:val="both"/>
        <w:rPr>
          <w:rFonts w:cs="David"/>
          <w:rtl/>
        </w:rPr>
      </w:pPr>
      <w:r w:rsidRPr="00647C36">
        <w:rPr>
          <w:rFonts w:cs="David"/>
          <w:b/>
          <w:bCs/>
          <w:rtl/>
        </w:rPr>
        <w:t>מה הפירוש 'מבוא השמש'?</w:t>
      </w:r>
      <w:r w:rsidRPr="00647C36">
        <w:rPr>
          <w:rFonts w:cs="David"/>
          <w:rtl/>
        </w:rPr>
        <w:t xml:space="preserve"> א. מקום זריחת השמש. ב. מקום שקיעת השמש. ג. מקום שהשמש גר</w:t>
      </w:r>
      <w:r w:rsidR="00372E66" w:rsidRPr="00647C36">
        <w:rPr>
          <w:rFonts w:cs="David" w:hint="cs"/>
          <w:rtl/>
        </w:rPr>
        <w:t>ה</w:t>
      </w:r>
      <w:r w:rsidRPr="00647C36">
        <w:rPr>
          <w:rFonts w:cs="David"/>
          <w:rtl/>
        </w:rPr>
        <w:t>. ד. השמש של החנוכיה.</w:t>
      </w:r>
    </w:p>
    <w:p w:rsidR="00631AEA" w:rsidRPr="00647C36" w:rsidRDefault="00631AEA" w:rsidP="00647C36">
      <w:pPr>
        <w:numPr>
          <w:ilvl w:val="0"/>
          <w:numId w:val="2"/>
        </w:numPr>
        <w:spacing w:after="200" w:line="360" w:lineRule="auto"/>
        <w:jc w:val="both"/>
        <w:rPr>
          <w:rFonts w:cs="David"/>
          <w:rtl/>
        </w:rPr>
      </w:pPr>
      <w:r w:rsidRPr="00647C36">
        <w:rPr>
          <w:rFonts w:cs="David"/>
          <w:b/>
          <w:bCs/>
          <w:rtl/>
        </w:rPr>
        <w:t>מהו הדבר הראשון שהזהיר יהושע את ישראל?</w:t>
      </w:r>
      <w:r w:rsidRPr="00647C36">
        <w:rPr>
          <w:rFonts w:cs="David"/>
          <w:rtl/>
        </w:rPr>
        <w:t xml:space="preserve"> א. לעשות ברית מילה</w:t>
      </w:r>
      <w:r w:rsidRPr="00647C36">
        <w:rPr>
          <w:rFonts w:cs="David"/>
        </w:rPr>
        <w:t>.</w:t>
      </w:r>
      <w:r w:rsidRPr="00647C36">
        <w:rPr>
          <w:rFonts w:cs="David"/>
          <w:rtl/>
        </w:rPr>
        <w:t xml:space="preserve"> ב. לבנות בית המקדש</w:t>
      </w:r>
      <w:r w:rsidRPr="00647C36">
        <w:rPr>
          <w:rFonts w:cs="David"/>
        </w:rPr>
        <w:t>.</w:t>
      </w:r>
      <w:r w:rsidRPr="00647C36">
        <w:rPr>
          <w:rFonts w:cs="David"/>
          <w:rtl/>
        </w:rPr>
        <w:t xml:space="preserve"> ג. לשמור את התורה.</w:t>
      </w:r>
      <w:r w:rsidR="00372E66" w:rsidRPr="00647C36">
        <w:rPr>
          <w:rFonts w:cs="David" w:hint="cs"/>
          <w:rtl/>
        </w:rPr>
        <w:t xml:space="preserve"> ד. הוא בכלל לא הזהיר כלום.</w:t>
      </w:r>
    </w:p>
    <w:p w:rsidR="00631AEA" w:rsidRPr="00647C36" w:rsidRDefault="00631AEA" w:rsidP="00647C36">
      <w:pPr>
        <w:numPr>
          <w:ilvl w:val="0"/>
          <w:numId w:val="2"/>
        </w:numPr>
        <w:spacing w:after="200" w:line="360" w:lineRule="auto"/>
        <w:jc w:val="both"/>
        <w:rPr>
          <w:rFonts w:cs="David"/>
          <w:rtl/>
        </w:rPr>
      </w:pPr>
      <w:r w:rsidRPr="00647C36">
        <w:rPr>
          <w:rFonts w:cs="David"/>
          <w:b/>
          <w:bCs/>
          <w:rtl/>
        </w:rPr>
        <w:t>מהו הדבר השני?</w:t>
      </w:r>
      <w:r w:rsidRPr="00647C36">
        <w:rPr>
          <w:rFonts w:cs="David"/>
          <w:rtl/>
        </w:rPr>
        <w:t xml:space="preserve"> א. לא להתחתן עם הגוים</w:t>
      </w:r>
      <w:r w:rsidRPr="00647C36">
        <w:rPr>
          <w:rFonts w:cs="David"/>
        </w:rPr>
        <w:t>.</w:t>
      </w:r>
      <w:r w:rsidRPr="00647C36">
        <w:rPr>
          <w:rFonts w:cs="David"/>
          <w:rtl/>
        </w:rPr>
        <w:t xml:space="preserve"> ב. לא לרצוח</w:t>
      </w:r>
      <w:r w:rsidRPr="00647C36">
        <w:rPr>
          <w:rFonts w:cs="David"/>
        </w:rPr>
        <w:t>.</w:t>
      </w:r>
      <w:r w:rsidRPr="00647C36">
        <w:rPr>
          <w:rFonts w:cs="David"/>
          <w:rtl/>
        </w:rPr>
        <w:t xml:space="preserve"> ג. לא לגנוב</w:t>
      </w:r>
      <w:r w:rsidRPr="00647C36">
        <w:rPr>
          <w:rFonts w:cs="David"/>
        </w:rPr>
        <w:t>.</w:t>
      </w:r>
      <w:r w:rsidRPr="00647C36">
        <w:rPr>
          <w:rFonts w:cs="David"/>
          <w:rtl/>
        </w:rPr>
        <w:t xml:space="preserve"> ד. לקיים השבת אבידה.</w:t>
      </w:r>
    </w:p>
    <w:p w:rsidR="00631AEA" w:rsidRPr="00647C36" w:rsidRDefault="00631AEA" w:rsidP="00647C36">
      <w:pPr>
        <w:numPr>
          <w:ilvl w:val="0"/>
          <w:numId w:val="2"/>
        </w:numPr>
        <w:spacing w:after="200" w:line="360" w:lineRule="auto"/>
        <w:jc w:val="both"/>
        <w:rPr>
          <w:rFonts w:cs="David"/>
          <w:rtl/>
        </w:rPr>
      </w:pPr>
      <w:r w:rsidRPr="00647C36">
        <w:rPr>
          <w:rFonts w:cs="David"/>
          <w:b/>
          <w:bCs/>
          <w:rtl/>
        </w:rPr>
        <w:t>מהו הדבר השלישי?</w:t>
      </w:r>
      <w:r w:rsidRPr="00647C36">
        <w:rPr>
          <w:rFonts w:cs="David"/>
          <w:rtl/>
        </w:rPr>
        <w:t xml:space="preserve"> א. לשמור שבת</w:t>
      </w:r>
      <w:r w:rsidRPr="00647C36">
        <w:rPr>
          <w:rFonts w:cs="David"/>
        </w:rPr>
        <w:t>.</w:t>
      </w:r>
      <w:r w:rsidRPr="00647C36">
        <w:rPr>
          <w:rFonts w:cs="David"/>
          <w:rtl/>
        </w:rPr>
        <w:t xml:space="preserve"> ב. לא להזכיר שם עבודה זרה</w:t>
      </w:r>
      <w:r w:rsidRPr="00647C36">
        <w:rPr>
          <w:rFonts w:cs="David"/>
        </w:rPr>
        <w:t>.</w:t>
      </w:r>
      <w:r w:rsidRPr="00647C36">
        <w:rPr>
          <w:rFonts w:cs="David"/>
          <w:rtl/>
        </w:rPr>
        <w:t xml:space="preserve"> ג. לא לאכול גיד הנשה.</w:t>
      </w:r>
    </w:p>
    <w:p w:rsidR="00631AEA" w:rsidRPr="00647C36" w:rsidRDefault="00631AEA" w:rsidP="00647C36">
      <w:pPr>
        <w:numPr>
          <w:ilvl w:val="0"/>
          <w:numId w:val="2"/>
        </w:numPr>
        <w:spacing w:after="200" w:line="360" w:lineRule="auto"/>
        <w:jc w:val="both"/>
        <w:rPr>
          <w:rFonts w:cs="David"/>
          <w:rtl/>
        </w:rPr>
      </w:pPr>
      <w:r w:rsidRPr="00647C36">
        <w:rPr>
          <w:rFonts w:cs="David"/>
          <w:b/>
          <w:bCs/>
          <w:rtl/>
        </w:rPr>
        <w:t xml:space="preserve">מהו הדבר הרביעי? </w:t>
      </w:r>
      <w:r w:rsidRPr="00647C36">
        <w:rPr>
          <w:rFonts w:cs="David"/>
          <w:rtl/>
        </w:rPr>
        <w:t>א. ללבוש ציצית</w:t>
      </w:r>
      <w:r w:rsidRPr="00647C36">
        <w:rPr>
          <w:rFonts w:cs="David"/>
        </w:rPr>
        <w:t>.</w:t>
      </w:r>
      <w:r w:rsidRPr="00647C36">
        <w:rPr>
          <w:rFonts w:cs="David"/>
          <w:rtl/>
        </w:rPr>
        <w:t xml:space="preserve"> ב. להניח תפילין</w:t>
      </w:r>
      <w:r w:rsidRPr="00647C36">
        <w:rPr>
          <w:rFonts w:cs="David"/>
        </w:rPr>
        <w:t>.</w:t>
      </w:r>
      <w:r w:rsidRPr="00647C36">
        <w:rPr>
          <w:rFonts w:cs="David"/>
          <w:rtl/>
        </w:rPr>
        <w:t xml:space="preserve"> ג. לא לעבוד עבודה זרה.</w:t>
      </w:r>
    </w:p>
    <w:p w:rsidR="00631AEA" w:rsidRPr="00647C36" w:rsidRDefault="00631AEA" w:rsidP="00647C36">
      <w:pPr>
        <w:numPr>
          <w:ilvl w:val="0"/>
          <w:numId w:val="2"/>
        </w:numPr>
        <w:spacing w:after="200" w:line="360" w:lineRule="auto"/>
        <w:jc w:val="both"/>
        <w:rPr>
          <w:rFonts w:cs="David"/>
          <w:rtl/>
        </w:rPr>
      </w:pPr>
      <w:r w:rsidRPr="00647C36">
        <w:rPr>
          <w:rFonts w:cs="David"/>
          <w:b/>
          <w:bCs/>
          <w:rtl/>
        </w:rPr>
        <w:t>אלו דברים אסור לעשות לעבודה זרה:</w:t>
      </w:r>
      <w:r w:rsidRPr="00647C36">
        <w:rPr>
          <w:rFonts w:cs="David"/>
          <w:rtl/>
        </w:rPr>
        <w:t xml:space="preserve"> א. לא להזכיר את שמה. ב. לא להשבע בשמה. ג. לא לעבוד אותה. ד. לא להשתחוות לה. ה. כל התשובות נכונות.</w:t>
      </w:r>
    </w:p>
    <w:p w:rsidR="00E36A25" w:rsidRPr="00647C36" w:rsidRDefault="00631AEA" w:rsidP="00647C36">
      <w:pPr>
        <w:numPr>
          <w:ilvl w:val="0"/>
          <w:numId w:val="2"/>
        </w:numPr>
        <w:spacing w:after="200" w:line="360" w:lineRule="auto"/>
        <w:jc w:val="both"/>
        <w:rPr>
          <w:rFonts w:cs="David"/>
        </w:rPr>
      </w:pPr>
      <w:r w:rsidRPr="00647C36">
        <w:rPr>
          <w:rFonts w:cs="David"/>
          <w:b/>
          <w:bCs/>
          <w:rtl/>
        </w:rPr>
        <w:t>מה יקרה לישראל אם הם יעברו על התורה?</w:t>
      </w:r>
      <w:r w:rsidRPr="00647C36">
        <w:rPr>
          <w:rFonts w:cs="David"/>
          <w:rtl/>
        </w:rPr>
        <w:t xml:space="preserve"> א. ה' ישכח מהם</w:t>
      </w:r>
      <w:r w:rsidRPr="00647C36">
        <w:rPr>
          <w:rFonts w:cs="David"/>
        </w:rPr>
        <w:t>.</w:t>
      </w:r>
      <w:r w:rsidRPr="00647C36">
        <w:rPr>
          <w:rFonts w:cs="David"/>
          <w:rtl/>
        </w:rPr>
        <w:t xml:space="preserve"> ב. ה' ישלח אותם בגלות</w:t>
      </w:r>
      <w:r w:rsidRPr="00647C36">
        <w:rPr>
          <w:rFonts w:cs="David"/>
        </w:rPr>
        <w:t>.</w:t>
      </w:r>
      <w:r w:rsidRPr="00647C36">
        <w:rPr>
          <w:rFonts w:cs="David"/>
          <w:rtl/>
        </w:rPr>
        <w:t xml:space="preserve"> ג. ה' יבחר באומה אחרת במקום ישראל.</w:t>
      </w:r>
      <w:r w:rsidR="00E36A25" w:rsidRPr="00647C36">
        <w:rPr>
          <w:rFonts w:cs="David" w:hint="cs"/>
          <w:rtl/>
        </w:rPr>
        <w:t xml:space="preserve"> </w:t>
      </w:r>
    </w:p>
    <w:p w:rsidR="00E36A25" w:rsidRPr="00647C36" w:rsidRDefault="00E36A25" w:rsidP="00647C36">
      <w:pPr>
        <w:spacing w:after="200" w:line="360" w:lineRule="auto"/>
        <w:rPr>
          <w:rFonts w:cs="David"/>
          <w:b/>
          <w:bCs/>
          <w:sz w:val="18"/>
          <w:szCs w:val="26"/>
          <w:rtl/>
        </w:rPr>
      </w:pPr>
      <w:r w:rsidRPr="00647C36">
        <w:rPr>
          <w:rFonts w:cs="David" w:hint="cs"/>
          <w:b/>
          <w:bCs/>
          <w:sz w:val="18"/>
          <w:szCs w:val="26"/>
          <w:rtl/>
        </w:rPr>
        <w:t>פרק כד</w:t>
      </w:r>
    </w:p>
    <w:p w:rsidR="00E36A25" w:rsidRPr="00647C36" w:rsidRDefault="00E36A25" w:rsidP="00647C36">
      <w:pPr>
        <w:numPr>
          <w:ilvl w:val="0"/>
          <w:numId w:val="2"/>
        </w:numPr>
        <w:spacing w:after="200" w:line="360" w:lineRule="auto"/>
        <w:jc w:val="both"/>
        <w:rPr>
          <w:rFonts w:cs="David"/>
          <w:rtl/>
        </w:rPr>
      </w:pPr>
      <w:r w:rsidRPr="00647C36">
        <w:rPr>
          <w:rFonts w:cs="David" w:hint="cs"/>
          <w:b/>
          <w:bCs/>
          <w:rtl/>
        </w:rPr>
        <w:t xml:space="preserve">להיכן אסף יהושע את כל ישראל? </w:t>
      </w:r>
      <w:r w:rsidRPr="00647C36">
        <w:rPr>
          <w:rFonts w:cs="David" w:hint="cs"/>
          <w:rtl/>
        </w:rPr>
        <w:t>א. לחברון. ב. לירושלים. ג. לשכם. ד. לגלגל.</w:t>
      </w:r>
    </w:p>
    <w:p w:rsidR="00E36A25" w:rsidRPr="00647C36" w:rsidRDefault="00E36A25" w:rsidP="00647C36">
      <w:pPr>
        <w:numPr>
          <w:ilvl w:val="0"/>
          <w:numId w:val="2"/>
        </w:numPr>
        <w:spacing w:after="200" w:line="360" w:lineRule="auto"/>
        <w:jc w:val="both"/>
        <w:rPr>
          <w:rFonts w:cs="David"/>
        </w:rPr>
      </w:pPr>
      <w:r w:rsidRPr="00647C36">
        <w:rPr>
          <w:rFonts w:cs="David" w:hint="cs"/>
          <w:b/>
          <w:bCs/>
          <w:rtl/>
        </w:rPr>
        <w:t xml:space="preserve">מה היתה מטרת יהושע בדבריו אל ישראל? </w:t>
      </w:r>
      <w:r w:rsidRPr="00647C36">
        <w:rPr>
          <w:rFonts w:cs="David" w:hint="cs"/>
          <w:rtl/>
        </w:rPr>
        <w:t>א. להיפרד מישראל לפני מותו. ב. להורות להם כיצד לנצח את הגוים. ג. לגרום לישראל להבטיח שישמרו את התורה. ד. לספר את הניסים שה' עשה עם ישראל.</w:t>
      </w:r>
    </w:p>
    <w:p w:rsidR="00E36A25" w:rsidRPr="00647C36" w:rsidRDefault="00E36A25" w:rsidP="00647C36">
      <w:pPr>
        <w:numPr>
          <w:ilvl w:val="0"/>
          <w:numId w:val="2"/>
        </w:numPr>
        <w:spacing w:after="200" w:line="360" w:lineRule="auto"/>
        <w:jc w:val="both"/>
        <w:rPr>
          <w:rFonts w:cs="David"/>
        </w:rPr>
      </w:pPr>
      <w:r w:rsidRPr="00647C36">
        <w:rPr>
          <w:rFonts w:cs="David" w:hint="cs"/>
          <w:b/>
          <w:bCs/>
          <w:rtl/>
        </w:rPr>
        <w:lastRenderedPageBreak/>
        <w:t xml:space="preserve">מה קיבל עשו? </w:t>
      </w:r>
      <w:r w:rsidRPr="00647C36">
        <w:rPr>
          <w:rFonts w:cs="David" w:hint="cs"/>
          <w:rtl/>
        </w:rPr>
        <w:t>א. בכורה. ב. ירושה. ג. ברכות. ד. הר שעיר.</w:t>
      </w:r>
    </w:p>
    <w:p w:rsidR="00E36A25" w:rsidRPr="00647C36" w:rsidRDefault="00E36A25" w:rsidP="00647C36">
      <w:pPr>
        <w:numPr>
          <w:ilvl w:val="0"/>
          <w:numId w:val="2"/>
        </w:numPr>
        <w:spacing w:after="200" w:line="360" w:lineRule="auto"/>
        <w:jc w:val="both"/>
        <w:rPr>
          <w:rFonts w:cs="David"/>
          <w:b/>
          <w:bCs/>
        </w:rPr>
      </w:pPr>
      <w:r w:rsidRPr="00647C36">
        <w:rPr>
          <w:rFonts w:cs="David" w:hint="cs"/>
          <w:b/>
          <w:bCs/>
          <w:rtl/>
        </w:rPr>
        <w:t>מי גירש את שני מלכי האמורי? _________________</w:t>
      </w:r>
    </w:p>
    <w:p w:rsidR="00E36A25" w:rsidRPr="00647C36" w:rsidRDefault="00E36A25" w:rsidP="00647C36">
      <w:pPr>
        <w:numPr>
          <w:ilvl w:val="0"/>
          <w:numId w:val="2"/>
        </w:numPr>
        <w:spacing w:after="200" w:line="360" w:lineRule="auto"/>
        <w:jc w:val="both"/>
        <w:rPr>
          <w:rFonts w:cs="David"/>
        </w:rPr>
      </w:pPr>
      <w:r w:rsidRPr="00647C36">
        <w:rPr>
          <w:rFonts w:cs="David" w:hint="cs"/>
          <w:b/>
          <w:bCs/>
          <w:rtl/>
        </w:rPr>
        <w:t xml:space="preserve">איך קיבלו ישראל את האדמה מהגוים? </w:t>
      </w:r>
      <w:r w:rsidRPr="00647C36">
        <w:rPr>
          <w:rFonts w:cs="David" w:hint="cs"/>
          <w:rtl/>
        </w:rPr>
        <w:t>א. שדות מוכנות. ב. שדות ריקות.</w:t>
      </w:r>
    </w:p>
    <w:p w:rsidR="00E36A25" w:rsidRPr="00647C36" w:rsidRDefault="00E36A25" w:rsidP="00647C36">
      <w:pPr>
        <w:numPr>
          <w:ilvl w:val="0"/>
          <w:numId w:val="2"/>
        </w:numPr>
        <w:spacing w:after="200" w:line="360" w:lineRule="auto"/>
        <w:jc w:val="both"/>
        <w:rPr>
          <w:rFonts w:cs="David"/>
        </w:rPr>
      </w:pPr>
      <w:r w:rsidRPr="00647C36">
        <w:rPr>
          <w:rFonts w:cs="David" w:hint="cs"/>
          <w:b/>
          <w:bCs/>
          <w:rtl/>
        </w:rPr>
        <w:t xml:space="preserve">מה הציע יהושע לישראל? </w:t>
      </w:r>
      <w:r w:rsidRPr="00647C36">
        <w:rPr>
          <w:rFonts w:cs="David" w:hint="cs"/>
          <w:rtl/>
        </w:rPr>
        <w:t>א. שכל ישראל יעבדו את ה'. ב. שרק שבט לוי יקיים את התורה. ג. שרק הוא ומשפחתו יעבדו את ה'. ד. שרק שבט נפתלי יעבדו את ה'.</w:t>
      </w:r>
    </w:p>
    <w:p w:rsidR="00E36A25" w:rsidRPr="00647C36" w:rsidRDefault="00E36A25" w:rsidP="00647C36">
      <w:pPr>
        <w:numPr>
          <w:ilvl w:val="0"/>
          <w:numId w:val="2"/>
        </w:numPr>
        <w:spacing w:after="200" w:line="360" w:lineRule="auto"/>
        <w:jc w:val="both"/>
        <w:rPr>
          <w:rFonts w:cs="David"/>
        </w:rPr>
      </w:pPr>
      <w:r w:rsidRPr="00647C36">
        <w:rPr>
          <w:rFonts w:cs="David" w:hint="cs"/>
          <w:b/>
          <w:bCs/>
          <w:rtl/>
        </w:rPr>
        <w:t xml:space="preserve">מה באמת רצה יהושע? </w:t>
      </w:r>
      <w:r w:rsidRPr="00647C36">
        <w:rPr>
          <w:rFonts w:cs="David" w:hint="cs"/>
          <w:rtl/>
        </w:rPr>
        <w:t>א. שישראל יקבלו את הצעתו. ב. שישראל לא יקבלו את הצעתו. ג. שישראל יקבלו חלק מהצעתו.</w:t>
      </w:r>
    </w:p>
    <w:p w:rsidR="00E36A25" w:rsidRPr="00647C36" w:rsidRDefault="00E36A25" w:rsidP="00647C36">
      <w:pPr>
        <w:numPr>
          <w:ilvl w:val="0"/>
          <w:numId w:val="2"/>
        </w:numPr>
        <w:spacing w:after="200" w:line="360" w:lineRule="auto"/>
        <w:jc w:val="both"/>
        <w:rPr>
          <w:rFonts w:cs="David"/>
          <w:b/>
          <w:bCs/>
        </w:rPr>
      </w:pPr>
      <w:r w:rsidRPr="00647C36">
        <w:rPr>
          <w:rFonts w:cs="David" w:hint="cs"/>
          <w:b/>
          <w:bCs/>
          <w:rtl/>
        </w:rPr>
        <w:t xml:space="preserve">מה הסבירו ישראל את רצונם לעבוד את ה'? </w:t>
      </w:r>
      <w:r w:rsidRPr="00647C36">
        <w:rPr>
          <w:rFonts w:cs="David" w:hint="cs"/>
          <w:rtl/>
        </w:rPr>
        <w:t>לסמן יותר מתשובה אחת.</w:t>
      </w:r>
      <w:r w:rsidRPr="00647C36">
        <w:rPr>
          <w:rFonts w:cs="David" w:hint="cs"/>
          <w:b/>
          <w:bCs/>
          <w:rtl/>
        </w:rPr>
        <w:t xml:space="preserve"> </w:t>
      </w:r>
      <w:r w:rsidRPr="00647C36">
        <w:rPr>
          <w:rFonts w:cs="David" w:hint="cs"/>
          <w:rtl/>
        </w:rPr>
        <w:t>א. שה' הוציא אותם ממצרים. ב. שה' שמר עלינו בכל הדרך שעברנו. ג. שה' גירש את הגוים.</w:t>
      </w:r>
      <w:r w:rsidRPr="00647C36">
        <w:rPr>
          <w:rFonts w:cs="David" w:hint="cs"/>
          <w:b/>
          <w:bCs/>
          <w:rtl/>
        </w:rPr>
        <w:t xml:space="preserve"> </w:t>
      </w:r>
    </w:p>
    <w:p w:rsidR="00E36A25" w:rsidRPr="00647C36" w:rsidRDefault="00E36A25" w:rsidP="00647C36">
      <w:pPr>
        <w:numPr>
          <w:ilvl w:val="0"/>
          <w:numId w:val="2"/>
        </w:numPr>
        <w:spacing w:after="200" w:line="360" w:lineRule="auto"/>
        <w:jc w:val="both"/>
        <w:rPr>
          <w:rFonts w:cs="David"/>
          <w:b/>
          <w:bCs/>
        </w:rPr>
      </w:pPr>
      <w:r w:rsidRPr="00647C36">
        <w:rPr>
          <w:rFonts w:cs="David" w:hint="cs"/>
          <w:b/>
          <w:bCs/>
          <w:rtl/>
        </w:rPr>
        <w:t xml:space="preserve">למה אמר יהושע שלישראל יהיה קשה לעבוד את ה'? </w:t>
      </w:r>
      <w:r w:rsidRPr="00647C36">
        <w:rPr>
          <w:rFonts w:cs="David" w:hint="cs"/>
          <w:rtl/>
        </w:rPr>
        <w:t>א. כי ה' מעניש על עבירות. ב. כי המצוות הם קשות. ג. כי יש הרבה מצוות בתורה. ד. כי יהיו להם מלחמות.</w:t>
      </w:r>
    </w:p>
    <w:p w:rsidR="00E36A25" w:rsidRPr="00647C36" w:rsidRDefault="00E36A25" w:rsidP="00647C36">
      <w:pPr>
        <w:numPr>
          <w:ilvl w:val="0"/>
          <w:numId w:val="2"/>
        </w:numPr>
        <w:spacing w:after="200" w:line="360" w:lineRule="auto"/>
        <w:jc w:val="both"/>
        <w:rPr>
          <w:rFonts w:cs="David"/>
        </w:rPr>
      </w:pPr>
      <w:r w:rsidRPr="00647C36">
        <w:rPr>
          <w:rFonts w:cs="David" w:hint="cs"/>
          <w:b/>
          <w:bCs/>
          <w:rtl/>
        </w:rPr>
        <w:t xml:space="preserve">מי אמר למי 'עדים אתם בכם'? </w:t>
      </w:r>
      <w:r w:rsidRPr="00647C36">
        <w:rPr>
          <w:rFonts w:cs="David" w:hint="cs"/>
          <w:rtl/>
        </w:rPr>
        <w:t>א. העם אל הכהנים. ב. הלוים אל הכהנים. ג. יהושע אל העם. ד. יהושע אל משפחתו.</w:t>
      </w:r>
    </w:p>
    <w:p w:rsidR="00E36A25" w:rsidRPr="00647C36" w:rsidRDefault="00E36A25" w:rsidP="00647C36">
      <w:pPr>
        <w:numPr>
          <w:ilvl w:val="0"/>
          <w:numId w:val="2"/>
        </w:numPr>
        <w:spacing w:after="200" w:line="360" w:lineRule="auto"/>
        <w:jc w:val="both"/>
        <w:rPr>
          <w:rFonts w:cs="David"/>
        </w:rPr>
      </w:pPr>
      <w:r w:rsidRPr="00647C36">
        <w:rPr>
          <w:rFonts w:cs="David" w:hint="cs"/>
          <w:b/>
          <w:bCs/>
          <w:rtl/>
        </w:rPr>
        <w:t xml:space="preserve">את מי לקח יהושע לעדות שישראל בחרו לעבוד את ה'? </w:t>
      </w:r>
      <w:r w:rsidRPr="00647C36">
        <w:rPr>
          <w:rFonts w:cs="David" w:hint="cs"/>
          <w:rtl/>
        </w:rPr>
        <w:t>א. את ה'. ב. את הכהנים. ג. את הארון. ד. את האבן.</w:t>
      </w:r>
    </w:p>
    <w:p w:rsidR="00E36A25" w:rsidRPr="00647C36" w:rsidRDefault="00E36A25" w:rsidP="00647C36">
      <w:pPr>
        <w:numPr>
          <w:ilvl w:val="0"/>
          <w:numId w:val="2"/>
        </w:numPr>
        <w:spacing w:after="200" w:line="360" w:lineRule="auto"/>
        <w:jc w:val="both"/>
        <w:rPr>
          <w:rFonts w:cs="David"/>
        </w:rPr>
      </w:pPr>
      <w:r w:rsidRPr="00647C36">
        <w:rPr>
          <w:rFonts w:cs="David" w:hint="cs"/>
          <w:b/>
          <w:bCs/>
          <w:rtl/>
        </w:rPr>
        <w:t xml:space="preserve">בן כמה שנים יהושע מת? </w:t>
      </w:r>
      <w:r w:rsidRPr="00647C36">
        <w:rPr>
          <w:rFonts w:cs="David" w:hint="cs"/>
          <w:rtl/>
        </w:rPr>
        <w:t>א. מאה. ב. מאה ועשר. ג. מאה ועשרים. ד. מאה ושלושים.</w:t>
      </w:r>
    </w:p>
    <w:p w:rsidR="00E36A25" w:rsidRPr="00647C36" w:rsidRDefault="00E36A25" w:rsidP="00647C36">
      <w:pPr>
        <w:numPr>
          <w:ilvl w:val="0"/>
          <w:numId w:val="2"/>
        </w:numPr>
        <w:spacing w:after="200" w:line="360" w:lineRule="auto"/>
        <w:jc w:val="both"/>
        <w:rPr>
          <w:rFonts w:cs="David"/>
        </w:rPr>
      </w:pPr>
      <w:r w:rsidRPr="00647C36">
        <w:rPr>
          <w:rFonts w:cs="David" w:hint="cs"/>
          <w:b/>
          <w:bCs/>
          <w:rtl/>
        </w:rPr>
        <w:t xml:space="preserve">איפה קברו את עצמות יוסף? </w:t>
      </w:r>
      <w:r w:rsidRPr="00647C36">
        <w:rPr>
          <w:rFonts w:cs="David" w:hint="cs"/>
          <w:rtl/>
        </w:rPr>
        <w:t>א. במערת המכפלה. ב. בקבר רחל. ג. בשכם. ד. בחברון.</w:t>
      </w:r>
    </w:p>
    <w:p w:rsidR="00E36A25" w:rsidRPr="00647C36" w:rsidRDefault="00E36A25" w:rsidP="00647C36">
      <w:pPr>
        <w:numPr>
          <w:ilvl w:val="0"/>
          <w:numId w:val="2"/>
        </w:numPr>
        <w:spacing w:after="200" w:line="360" w:lineRule="auto"/>
        <w:jc w:val="both"/>
        <w:rPr>
          <w:rFonts w:cs="David"/>
        </w:rPr>
      </w:pPr>
      <w:r w:rsidRPr="00647C36">
        <w:rPr>
          <w:rFonts w:cs="David" w:hint="cs"/>
          <w:b/>
          <w:bCs/>
          <w:rtl/>
        </w:rPr>
        <w:t xml:space="preserve">ממי יעקב קנה את שכם? </w:t>
      </w:r>
      <w:r w:rsidRPr="00647C36">
        <w:rPr>
          <w:rFonts w:cs="David" w:hint="cs"/>
          <w:rtl/>
        </w:rPr>
        <w:t>א. מעפרון. ב. מבני חמור. ג. מבני שכם. ד. מבני עשו.</w:t>
      </w:r>
    </w:p>
    <w:p w:rsidR="00E36A25" w:rsidRPr="00647C36" w:rsidRDefault="00E36A25" w:rsidP="00647C36">
      <w:pPr>
        <w:numPr>
          <w:ilvl w:val="0"/>
          <w:numId w:val="2"/>
        </w:numPr>
        <w:spacing w:after="200" w:line="360" w:lineRule="auto"/>
        <w:jc w:val="both"/>
        <w:rPr>
          <w:rFonts w:cs="David"/>
          <w:rtl/>
        </w:rPr>
      </w:pPr>
      <w:r w:rsidRPr="00647C36">
        <w:rPr>
          <w:rFonts w:cs="David" w:hint="cs"/>
          <w:b/>
          <w:bCs/>
          <w:rtl/>
        </w:rPr>
        <w:t xml:space="preserve">על מי עוד נזכר שהוא מת? </w:t>
      </w:r>
      <w:r w:rsidRPr="00647C36">
        <w:rPr>
          <w:rFonts w:cs="David" w:hint="cs"/>
          <w:rtl/>
        </w:rPr>
        <w:t>א. פנחס. ב. אלעזר. ג. אהרן. ד. כלב.</w:t>
      </w:r>
    </w:p>
    <w:p w:rsidR="00B454B1" w:rsidRPr="00647C36" w:rsidRDefault="00B454B1" w:rsidP="00966958">
      <w:pPr>
        <w:spacing w:line="360" w:lineRule="auto"/>
        <w:jc w:val="both"/>
        <w:rPr>
          <w:rFonts w:cs="David"/>
          <w:b/>
          <w:bCs/>
          <w:rtl/>
        </w:rPr>
      </w:pPr>
    </w:p>
    <w:p w:rsidR="00966958" w:rsidRPr="00966958" w:rsidRDefault="00966958" w:rsidP="00966958">
      <w:pPr>
        <w:spacing w:line="360" w:lineRule="auto"/>
        <w:jc w:val="center"/>
        <w:rPr>
          <w:rFonts w:cs="David"/>
          <w:b/>
          <w:bCs/>
          <w:sz w:val="2"/>
          <w:szCs w:val="2"/>
          <w:rtl/>
        </w:rPr>
      </w:pPr>
    </w:p>
    <w:p w:rsidR="00631AEA" w:rsidRPr="00647C36" w:rsidRDefault="00631AEA" w:rsidP="00966958">
      <w:pPr>
        <w:spacing w:line="360" w:lineRule="auto"/>
        <w:jc w:val="both"/>
        <w:rPr>
          <w:rFonts w:cs="David"/>
          <w:sz w:val="18"/>
          <w:szCs w:val="26"/>
          <w:rtl/>
        </w:rPr>
      </w:pPr>
    </w:p>
    <w:sectPr w:rsidR="00631AEA" w:rsidRPr="00647C36" w:rsidSect="00BF74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964" w:right="1134" w:bottom="1134" w:left="1134" w:header="720" w:footer="720" w:gutter="0"/>
      <w:pgNumType w:fmt="hebrew1"/>
      <w:cols w:space="720"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AC0" w:rsidRDefault="00A87AC0">
      <w:r>
        <w:separator/>
      </w:r>
    </w:p>
  </w:endnote>
  <w:endnote w:type="continuationSeparator" w:id="0">
    <w:p w:rsidR="00A87AC0" w:rsidRDefault="00A87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Narkisi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AEA" w:rsidRDefault="00631AEA">
    <w:pPr>
      <w:spacing w:line="360" w:lineRule="auto"/>
      <w:ind w:left="360"/>
      <w:jc w:val="right"/>
      <w:rPr>
        <w:sz w:val="22"/>
        <w:szCs w:val="30"/>
        <w:rtl/>
      </w:rPr>
    </w:pPr>
    <w:r>
      <w:rPr>
        <w:sz w:val="22"/>
        <w:szCs w:val="30"/>
        <w:rtl/>
      </w:rPr>
      <w:t>בברכת הצלחה</w:t>
    </w:r>
  </w:p>
  <w:p w:rsidR="00631AEA" w:rsidRDefault="00631AEA">
    <w:pPr>
      <w:spacing w:line="480" w:lineRule="auto"/>
      <w:ind w:left="360"/>
      <w:jc w:val="both"/>
      <w:rPr>
        <w:rtl/>
      </w:rPr>
    </w:pPr>
  </w:p>
  <w:p w:rsidR="00631AEA" w:rsidRDefault="00631AEA">
    <w:pPr>
      <w:spacing w:line="480" w:lineRule="auto"/>
      <w:ind w:left="360"/>
      <w:jc w:val="both"/>
      <w:rPr>
        <w:rtl/>
      </w:rPr>
    </w:pPr>
    <w:r>
      <w:rPr>
        <w:rtl/>
      </w:rPr>
      <w:t>הבן יקיר ענה נכון על _________ שאלות מתוך 27.        הציון באחוזים:_________.</w:t>
    </w:r>
  </w:p>
  <w:p w:rsidR="00631AEA" w:rsidRDefault="00631AEA">
    <w:pPr>
      <w:spacing w:line="480" w:lineRule="auto"/>
      <w:ind w:left="360"/>
      <w:jc w:val="both"/>
      <w:rPr>
        <w:rtl/>
      </w:rPr>
    </w:pPr>
    <w:r>
      <w:rPr>
        <w:rtl/>
      </w:rPr>
      <w:t>הערות:_______________________________________________________________</w:t>
    </w:r>
  </w:p>
  <w:p w:rsidR="00631AEA" w:rsidRDefault="00631AEA">
    <w:pPr>
      <w:pStyle w:val="a4"/>
      <w:jc w:val="center"/>
      <w:rPr>
        <w:rtl/>
      </w:rPr>
    </w:pPr>
    <w:r>
      <w:rPr>
        <w:rStyle w:val="a5"/>
        <w:sz w:val="28"/>
        <w:szCs w:val="28"/>
        <w:rtl/>
      </w:rPr>
      <w:fldChar w:fldCharType="begin"/>
    </w:r>
    <w:r>
      <w:rPr>
        <w:rStyle w:val="a5"/>
        <w:sz w:val="28"/>
        <w:szCs w:val="28"/>
        <w:rtl/>
      </w:rPr>
      <w:instrText xml:space="preserve"> </w:instrText>
    </w:r>
    <w:r>
      <w:rPr>
        <w:rStyle w:val="a5"/>
        <w:sz w:val="28"/>
        <w:szCs w:val="28"/>
      </w:rPr>
      <w:instrText>PAGE</w:instrText>
    </w:r>
    <w:r>
      <w:rPr>
        <w:rStyle w:val="a5"/>
        <w:sz w:val="28"/>
        <w:szCs w:val="28"/>
        <w:rtl/>
      </w:rPr>
      <w:instrText xml:space="preserve"> </w:instrText>
    </w:r>
    <w:r>
      <w:rPr>
        <w:rStyle w:val="a5"/>
        <w:sz w:val="28"/>
        <w:szCs w:val="28"/>
        <w:rtl/>
      </w:rPr>
      <w:fldChar w:fldCharType="separate"/>
    </w:r>
    <w:r>
      <w:rPr>
        <w:rStyle w:val="a5"/>
        <w:sz w:val="28"/>
        <w:szCs w:val="28"/>
        <w:rtl/>
      </w:rPr>
      <w:t>ב</w:t>
    </w:r>
    <w:r>
      <w:rPr>
        <w:rStyle w:val="a5"/>
        <w:sz w:val="28"/>
        <w:szCs w:val="28"/>
        <w:rtl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74F2" w:rsidRDefault="00BF74F2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74F2" w:rsidRDefault="00BF74F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AC0" w:rsidRDefault="00A87AC0">
      <w:r>
        <w:separator/>
      </w:r>
    </w:p>
  </w:footnote>
  <w:footnote w:type="continuationSeparator" w:id="0">
    <w:p w:rsidR="00A87AC0" w:rsidRDefault="00A87A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74F2" w:rsidRDefault="00BF74F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A5C" w:rsidRDefault="00BF74F2">
    <w:pPr>
      <w:pStyle w:val="a3"/>
    </w:pPr>
    <w:r>
      <w:rPr>
        <w:lang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4" type="#_x0000_t75" style="position:absolute;left:0;text-align:left;margin-left:0;margin-top:0;width:595.3pt;height:841.95pt;z-index:251658240;mso-position-horizontal:center;mso-position-horizontal-relative:margin;mso-position-vertical:center;mso-position-vertical-relative:margin">
          <v:imagedata r:id="rId1" o:title="templet1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AEA" w:rsidRDefault="00631AEA">
    <w:pPr>
      <w:pStyle w:val="a3"/>
      <w:rPr>
        <w:sz w:val="28"/>
        <w:szCs w:val="28"/>
        <w:rtl/>
      </w:rPr>
    </w:pPr>
    <w:r>
      <w:rPr>
        <w:sz w:val="28"/>
        <w:szCs w:val="28"/>
        <w:rtl/>
      </w:rPr>
      <w:t>בס"ד</w:t>
    </w:r>
  </w:p>
  <w:p w:rsidR="00631AEA" w:rsidRDefault="00631AEA">
    <w:pPr>
      <w:pStyle w:val="a3"/>
      <w:spacing w:line="360" w:lineRule="auto"/>
      <w:jc w:val="center"/>
      <w:rPr>
        <w:b/>
        <w:bCs/>
        <w:sz w:val="30"/>
        <w:szCs w:val="30"/>
        <w:rtl/>
      </w:rPr>
    </w:pPr>
    <w:r>
      <w:rPr>
        <w:b/>
        <w:bCs/>
        <w:sz w:val="30"/>
        <w:szCs w:val="30"/>
        <w:rtl/>
      </w:rPr>
      <w:t>מבחן המנהל בנביא</w:t>
    </w:r>
  </w:p>
  <w:p w:rsidR="00631AEA" w:rsidRDefault="00631AEA">
    <w:pPr>
      <w:pStyle w:val="a3"/>
      <w:spacing w:line="360" w:lineRule="auto"/>
      <w:jc w:val="right"/>
      <w:rPr>
        <w:b/>
        <w:bCs/>
        <w:sz w:val="28"/>
        <w:szCs w:val="28"/>
        <w:rtl/>
      </w:rPr>
    </w:pPr>
  </w:p>
  <w:p w:rsidR="00631AEA" w:rsidRDefault="00631AEA">
    <w:pPr>
      <w:pStyle w:val="a3"/>
      <w:jc w:val="right"/>
      <w:rPr>
        <w:rtl/>
      </w:rPr>
    </w:pPr>
    <w:r>
      <w:rPr>
        <w:b/>
        <w:bCs/>
        <w:sz w:val="28"/>
        <w:szCs w:val="28"/>
        <w:rtl/>
      </w:rPr>
      <w:t>הבן יקיר לי:__________________________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63689"/>
    <w:multiLevelType w:val="singleLevel"/>
    <w:tmpl w:val="7A1C2070"/>
    <w:lvl w:ilvl="0">
      <w:start w:val="1"/>
      <w:numFmt w:val="hebrew1"/>
      <w:lvlText w:val="%1."/>
      <w:lvlJc w:val="center"/>
      <w:pPr>
        <w:tabs>
          <w:tab w:val="num" w:pos="648"/>
        </w:tabs>
        <w:ind w:left="648" w:hanging="360"/>
      </w:pPr>
      <w:rPr>
        <w:b/>
        <w:bCs/>
      </w:rPr>
    </w:lvl>
  </w:abstractNum>
  <w:abstractNum w:abstractNumId="1">
    <w:nsid w:val="34067803"/>
    <w:multiLevelType w:val="singleLevel"/>
    <w:tmpl w:val="3E8CD6F2"/>
    <w:lvl w:ilvl="0">
      <w:start w:val="1"/>
      <w:numFmt w:val="upperRoman"/>
      <w:pStyle w:val="4"/>
      <w:lvlText w:val="%1."/>
      <w:lvlJc w:val="left"/>
      <w:pPr>
        <w:tabs>
          <w:tab w:val="num" w:pos="360"/>
        </w:tabs>
        <w:ind w:left="360" w:right="360" w:hanging="360"/>
      </w:pPr>
      <w:rPr>
        <w:rFonts w:hint="default"/>
        <w:sz w:val="34"/>
      </w:rPr>
    </w:lvl>
  </w:abstractNum>
  <w:abstractNum w:abstractNumId="2">
    <w:nsid w:val="699B2599"/>
    <w:multiLevelType w:val="multilevel"/>
    <w:tmpl w:val="040D0021"/>
    <w:lvl w:ilvl="0">
      <w:start w:val="1"/>
      <w:numFmt w:val="hebrew1"/>
      <w:lvlText w:val="%1."/>
      <w:lvlJc w:val="center"/>
      <w:pPr>
        <w:tabs>
          <w:tab w:val="num" w:pos="648"/>
        </w:tabs>
        <w:ind w:left="360" w:hanging="72"/>
      </w:pPr>
    </w:lvl>
    <w:lvl w:ilvl="1">
      <w:start w:val="1"/>
      <w:numFmt w:val="decimal"/>
      <w:lvlText w:val="%1.%2."/>
      <w:lvlJc w:val="center"/>
      <w:pPr>
        <w:tabs>
          <w:tab w:val="num" w:pos="1008"/>
        </w:tabs>
        <w:ind w:left="720" w:hanging="360"/>
      </w:pPr>
    </w:lvl>
    <w:lvl w:ilvl="2">
      <w:start w:val="1"/>
      <w:numFmt w:val="hebrew1"/>
      <w:lvlText w:val="%1.%2.%3."/>
      <w:lvlJc w:val="center"/>
      <w:pPr>
        <w:tabs>
          <w:tab w:val="num" w:pos="1368"/>
        </w:tabs>
        <w:ind w:left="1080" w:hanging="360"/>
      </w:p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left="1440" w:hanging="360"/>
      </w:pPr>
    </w:lvl>
    <w:lvl w:ilvl="4">
      <w:start w:val="1"/>
      <w:numFmt w:val="hebrew1"/>
      <w:lvlText w:val="%1.%2.%3.%4.%5."/>
      <w:lvlJc w:val="center"/>
      <w:pPr>
        <w:tabs>
          <w:tab w:val="num" w:pos="2088"/>
        </w:tabs>
        <w:ind w:left="1800" w:hanging="360"/>
      </w:pPr>
    </w:lvl>
    <w:lvl w:ilvl="5">
      <w:start w:val="1"/>
      <w:numFmt w:val="decimal"/>
      <w:lvlText w:val="%1.%2.%3.%4.%5.%6."/>
      <w:lvlJc w:val="center"/>
      <w:pPr>
        <w:tabs>
          <w:tab w:val="num" w:pos="2448"/>
        </w:tabs>
        <w:ind w:left="2160" w:hanging="360"/>
      </w:pPr>
    </w:lvl>
    <w:lvl w:ilvl="6">
      <w:start w:val="1"/>
      <w:numFmt w:val="hebrew1"/>
      <w:lvlText w:val="%1.%2.%3.%4.%5.%6.%7."/>
      <w:lvlJc w:val="center"/>
      <w:pPr>
        <w:tabs>
          <w:tab w:val="num" w:pos="2808"/>
        </w:tabs>
        <w:ind w:left="2520" w:hanging="360"/>
      </w:p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hanging="360"/>
      </w:pPr>
    </w:lvl>
    <w:lvl w:ilvl="8">
      <w:start w:val="1"/>
      <w:numFmt w:val="hebrew1"/>
      <w:lvlText w:val="%1.%2.%3.%4.%5.%6.%7.%8.%9."/>
      <w:lvlJc w:val="center"/>
      <w:pPr>
        <w:tabs>
          <w:tab w:val="num" w:pos="3528"/>
        </w:tabs>
        <w:ind w:left="3240" w:hanging="360"/>
      </w:pPr>
    </w:lvl>
  </w:abstractNum>
  <w:num w:numId="1">
    <w:abstractNumId w:val="1"/>
  </w:num>
  <w:num w:numId="2">
    <w:abstractNumId w:val="0"/>
  </w:num>
  <w:num w:numId="3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075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1AEA"/>
    <w:rsid w:val="00163A5C"/>
    <w:rsid w:val="00372E66"/>
    <w:rsid w:val="005263B0"/>
    <w:rsid w:val="005F4E9E"/>
    <w:rsid w:val="00631AEA"/>
    <w:rsid w:val="00647C36"/>
    <w:rsid w:val="007C07E8"/>
    <w:rsid w:val="00966958"/>
    <w:rsid w:val="00A87AC0"/>
    <w:rsid w:val="00B454B1"/>
    <w:rsid w:val="00BF74F2"/>
    <w:rsid w:val="00E36A25"/>
    <w:rsid w:val="00EF5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rFonts w:cs="Narkisim"/>
      <w:noProof/>
      <w:szCs w:val="28"/>
      <w:lang w:eastAsia="he-IL"/>
    </w:rPr>
  </w:style>
  <w:style w:type="paragraph" w:styleId="1">
    <w:name w:val="heading 1"/>
    <w:basedOn w:val="a"/>
    <w:next w:val="a"/>
    <w:qFormat/>
    <w:pPr>
      <w:keepNext/>
      <w:spacing w:line="360" w:lineRule="auto"/>
      <w:jc w:val="right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pPr>
      <w:keepNext/>
      <w:spacing w:line="360" w:lineRule="auto"/>
      <w:outlineLvl w:val="1"/>
    </w:pPr>
    <w:rPr>
      <w:u w:val="single"/>
    </w:rPr>
  </w:style>
  <w:style w:type="paragraph" w:styleId="3">
    <w:name w:val="heading 3"/>
    <w:basedOn w:val="a"/>
    <w:next w:val="a"/>
    <w:qFormat/>
    <w:pPr>
      <w:keepNext/>
      <w:spacing w:line="360" w:lineRule="auto"/>
      <w:outlineLvl w:val="2"/>
    </w:pPr>
    <w:rPr>
      <w:u w:val="single"/>
    </w:rPr>
  </w:style>
  <w:style w:type="paragraph" w:styleId="4">
    <w:name w:val="heading 4"/>
    <w:basedOn w:val="a"/>
    <w:next w:val="a"/>
    <w:qFormat/>
    <w:pPr>
      <w:keepNext/>
      <w:numPr>
        <w:numId w:val="1"/>
      </w:numPr>
      <w:outlineLvl w:val="3"/>
    </w:pPr>
    <w:rPr>
      <w:sz w:val="26"/>
      <w:szCs w:val="34"/>
    </w:rPr>
  </w:style>
  <w:style w:type="paragraph" w:styleId="5">
    <w:name w:val="heading 5"/>
    <w:basedOn w:val="a"/>
    <w:next w:val="a"/>
    <w:qFormat/>
    <w:pPr>
      <w:keepNext/>
      <w:spacing w:line="360" w:lineRule="auto"/>
      <w:jc w:val="both"/>
      <w:outlineLvl w:val="4"/>
    </w:pPr>
    <w:rPr>
      <w:u w:val="single"/>
    </w:rPr>
  </w:style>
  <w:style w:type="paragraph" w:styleId="6">
    <w:name w:val="heading 6"/>
    <w:basedOn w:val="a"/>
    <w:next w:val="a"/>
    <w:qFormat/>
    <w:pPr>
      <w:keepNext/>
      <w:spacing w:line="360" w:lineRule="auto"/>
      <w:jc w:val="center"/>
      <w:outlineLvl w:val="5"/>
    </w:pPr>
    <w:rPr>
      <w:b/>
      <w:bCs/>
      <w:sz w:val="32"/>
      <w:szCs w:val="40"/>
    </w:rPr>
  </w:style>
  <w:style w:type="paragraph" w:styleId="7">
    <w:name w:val="heading 7"/>
    <w:basedOn w:val="a"/>
    <w:next w:val="a"/>
    <w:qFormat/>
    <w:pPr>
      <w:keepNext/>
      <w:tabs>
        <w:tab w:val="num" w:pos="850"/>
      </w:tabs>
      <w:spacing w:line="360" w:lineRule="auto"/>
      <w:jc w:val="both"/>
      <w:outlineLvl w:val="6"/>
    </w:pPr>
    <w:rPr>
      <w:u w:val="single"/>
    </w:rPr>
  </w:style>
  <w:style w:type="paragraph" w:styleId="8">
    <w:name w:val="heading 8"/>
    <w:basedOn w:val="a"/>
    <w:next w:val="a"/>
    <w:qFormat/>
    <w:pPr>
      <w:keepNext/>
      <w:spacing w:line="480" w:lineRule="auto"/>
      <w:ind w:left="288"/>
      <w:jc w:val="both"/>
      <w:outlineLvl w:val="7"/>
    </w:pPr>
    <w:rPr>
      <w:u w:val="single"/>
    </w:rPr>
  </w:style>
  <w:style w:type="paragraph" w:styleId="9">
    <w:name w:val="heading 9"/>
    <w:basedOn w:val="a"/>
    <w:next w:val="a"/>
    <w:qFormat/>
    <w:pPr>
      <w:keepNext/>
      <w:spacing w:line="360" w:lineRule="auto"/>
      <w:outlineLvl w:val="8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  <w:rPr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</w:pPr>
    <w:rPr>
      <w:szCs w:val="20"/>
    </w:rPr>
  </w:style>
  <w:style w:type="character" w:styleId="a5">
    <w:name w:val="page number"/>
    <w:basedOn w:val="a0"/>
  </w:style>
  <w:style w:type="paragraph" w:styleId="a6">
    <w:name w:val="Body Text"/>
    <w:basedOn w:val="a"/>
    <w:pPr>
      <w:spacing w:line="480" w:lineRule="auto"/>
      <w:jc w:val="both"/>
    </w:pPr>
    <w:rPr>
      <w:noProof w:val="0"/>
      <w:snapToGrid w:val="0"/>
    </w:rPr>
  </w:style>
  <w:style w:type="paragraph" w:styleId="a7">
    <w:name w:val="Block Text"/>
    <w:basedOn w:val="a"/>
    <w:pPr>
      <w:spacing w:line="360" w:lineRule="auto"/>
      <w:ind w:left="360" w:right="142"/>
      <w:jc w:val="both"/>
    </w:pPr>
    <w:rPr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410</Words>
  <Characters>2054</Characters>
  <Application>Microsoft Office Word</Application>
  <DocSecurity>0</DocSecurity>
  <Lines>17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בס"ד</vt:lpstr>
      <vt:lpstr>בס"ד</vt:lpstr>
    </vt:vector>
  </TitlesOfParts>
  <Company>עמל התורה</Company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בס"ד</dc:title>
  <dc:subject/>
  <dc:creator>מאיר רוז</dc:creator>
  <cp:keywords/>
  <cp:lastModifiedBy>יהודית פרנק</cp:lastModifiedBy>
  <cp:revision>4</cp:revision>
  <cp:lastPrinted>2015-01-29T11:52:00Z</cp:lastPrinted>
  <dcterms:created xsi:type="dcterms:W3CDTF">2015-01-29T11:55:00Z</dcterms:created>
  <dcterms:modified xsi:type="dcterms:W3CDTF">2017-12-13T08:15:00Z</dcterms:modified>
</cp:coreProperties>
</file>