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E01" w:rsidRDefault="00071E01" w:rsidP="00071E01">
      <w:pPr>
        <w:pStyle w:val="NormalWeb"/>
        <w:bidi/>
        <w:rPr>
          <w:rFonts w:cs="David"/>
          <w:color w:val="000000"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טז,א</w:t>
      </w:r>
      <w:r>
        <w:rPr>
          <w:rFonts w:cs="David" w:hint="cs"/>
          <w:color w:val="000000"/>
          <w:rtl/>
        </w:rPr>
        <w:t xml:space="preserve"> וַיֵּצֵא הַגּוֹרָל לִבְנֵי יוֹסֵף, מִיַּרְדֵּן יְרִיחוֹ, לְמֵי יְרִיחוֹ, מִזְרָחָה; הַמִּדְבָּר, עֹלֶה מִירִיחוֹ בָּהָר--בֵּית-אֵל.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טז,ב</w:t>
      </w:r>
      <w:r>
        <w:rPr>
          <w:rFonts w:cs="David" w:hint="cs"/>
          <w:color w:val="000000"/>
          <w:rtl/>
        </w:rPr>
        <w:t xml:space="preserve"> וְיָצָא מִבֵּית-אֵל, לוּזָה; וְעָבַר אֶל-גְּבוּל הָאַרְכִּי, עֲטָרוֹת.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טז,ג</w:t>
      </w:r>
      <w:r>
        <w:rPr>
          <w:rFonts w:cs="David" w:hint="cs"/>
          <w:color w:val="000000"/>
          <w:rtl/>
        </w:rPr>
        <w:t xml:space="preserve"> וְיָרַד-יָמָּה אֶל-גְּבוּל הַיַּפְלֵטִי, עַד גְּבוּל בֵּית-חוֹרֹן תַּחְתּוֹן--וְעַד-גָּזֶר; וְהָיוּ תֹצְאֹתָו, יָמָּה.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טז,ד</w:t>
      </w:r>
      <w:r>
        <w:rPr>
          <w:rFonts w:cs="David" w:hint="cs"/>
          <w:color w:val="000000"/>
          <w:rtl/>
        </w:rPr>
        <w:t xml:space="preserve"> וַיִּנְחֲלוּ בְנֵי-יוֹסֵף, מְנַשֶּׁה וְאֶפְרָיִם.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טז,ה</w:t>
      </w:r>
      <w:r>
        <w:rPr>
          <w:rFonts w:cs="David" w:hint="cs"/>
          <w:color w:val="000000"/>
          <w:rtl/>
        </w:rPr>
        <w:t xml:space="preserve"> וַיְהִי גְּבוּל בְּנֵי-אֶפְרַיִם, לְמִשְׁפְּחֹתָם; וַיְהִי גְּבוּל נַחֲלָתָם, מִזְרָחָה, עַטְרוֹת אַדָּר, עַד-בֵּית חוֹרֹן עֶלְיוֹן.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טז,ו</w:t>
      </w:r>
      <w:r>
        <w:rPr>
          <w:rFonts w:cs="David" w:hint="cs"/>
          <w:color w:val="000000"/>
          <w:rtl/>
        </w:rPr>
        <w:t xml:space="preserve"> וְיָצָא הַגְּבוּל הַיָּמָּה, הַמִּכְמְתָת מִצָּפוֹן, וְנָסַב הַגְּבוּל מִזְרָחָה, תַּאֲנַת שִׁלֹה; וְעָבַר אוֹתוֹ, מִמִּזְרַח יָנוֹחָה.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טז,ז</w:t>
      </w:r>
      <w:r>
        <w:rPr>
          <w:rFonts w:cs="David" w:hint="cs"/>
          <w:color w:val="000000"/>
          <w:rtl/>
        </w:rPr>
        <w:t xml:space="preserve"> וְיָרַד מִיָּנוֹחָה, עֲטָרוֹת וְנַעֲרָתָה; וּפָגַע, בִּירִיחוֹ, וְיָצָא, הַיַּרְדֵּן.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טז,ח</w:t>
      </w:r>
      <w:r>
        <w:rPr>
          <w:rFonts w:cs="David" w:hint="cs"/>
          <w:color w:val="000000"/>
          <w:rtl/>
        </w:rPr>
        <w:t xml:space="preserve"> מִתַּפּוּחַ יֵלֵךְ הַגְּבוּל יָמָּה, נַחַל קָנָה, וְהָיוּ תֹצְאֹתָיו, הַיָּמָּה; זֹאת, נַחֲלַת מַטֵּה בְנֵי-אֶפְרַיִם--לְמִשְׁפְּחֹתָם.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טז,ט</w:t>
      </w:r>
      <w:r>
        <w:rPr>
          <w:rFonts w:cs="David" w:hint="cs"/>
          <w:color w:val="000000"/>
          <w:rtl/>
        </w:rPr>
        <w:t xml:space="preserve"> וְהֶעָרִים, הַמִּבְדָּלוֹת לִבְנֵי אֶפְרַיִם, בְּתוֹךְ, נַחֲלַת בְּנֵי-מְנַשֶּׁה--כָּל-הֶעָרִים,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טז,י</w:t>
      </w:r>
      <w:r>
        <w:rPr>
          <w:rFonts w:cs="David" w:hint="cs"/>
          <w:color w:val="000000"/>
          <w:rtl/>
        </w:rPr>
        <w:t xml:space="preserve"> וְלֹא הוֹרִישׁוּ, אֶת-הַכְּנַעֲנִי הַיּוֹשֵׁב בְּגָזֶר; וַיֵּשֶׁב הַכְּנַעֲנִי בְּקֶרֶב אֶפְרַיִם, עַד-הַיּוֹם הַזֶּה, וַיְהִי, לְמַס-עֹבֵד.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יז,א</w:t>
      </w:r>
      <w:r>
        <w:rPr>
          <w:rFonts w:cs="David" w:hint="cs"/>
          <w:color w:val="000000"/>
          <w:rtl/>
        </w:rPr>
        <w:t xml:space="preserve"> וַיְהִי הַגּוֹרָל לְמַטֵּה מְנַשֶּׁה, כִּי-הוּא בְּכוֹר יוֹסֵף--לְמָכִיר בְּכוֹר מְנַשֶּׁה אֲבִי הַגִּלְעָד, כִּי הוּא הָיָה אִישׁ מִלְחָמָה, וַיְהִי-לוֹ, הַגִּלְעָד וְהַבָּשָׁן.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יז,ב</w:t>
      </w:r>
      <w:r>
        <w:rPr>
          <w:rFonts w:cs="David" w:hint="cs"/>
          <w:color w:val="000000"/>
          <w:rtl/>
        </w:rPr>
        <w:t xml:space="preserve"> וַיְהִי לִבְנֵי מְנַשֶּׁה הַנּוֹתָרִים, לְמִשְׁפְּחֹתָם--לִבְנֵי אֲבִיעֶזֶר וְלִבְנֵי-חֵלֶק וְלִבְנֵי אַשְׂרִיאֵל וְלִבְנֵי-שֶׁכֶם, וְלִבְנֵי-חֵפֶר וְלִבְנֵי שְׁמִידָע; אֵלֶּה בְּנֵי מְנַשֶּׁה בֶּן-יוֹסֵף, הַזְּכָרִים--לְמִשְׁפְּחֹתָם.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יז,ג</w:t>
      </w:r>
      <w:r>
        <w:rPr>
          <w:rFonts w:cs="David" w:hint="cs"/>
          <w:color w:val="000000"/>
          <w:rtl/>
        </w:rPr>
        <w:t xml:space="preserve"> וְלִצְלָפְחָד בֶּן-חֵפֶר בֶּן-גִּלְעָד בֶּן-מָכִיר בֶּן-מְנַשֶּׁה, לֹא-הָיוּ לוֹ בָּנִים--כִּי אִם-בָּנוֹת; וְאֵלֶּה, שְׁמוֹת בְּנֹתָיו--מַחְלָה וְנֹעָה, חָגְלָה מִלְכָּה וְתִרְצָה.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יז,ד</w:t>
      </w:r>
      <w:r>
        <w:rPr>
          <w:rFonts w:cs="David" w:hint="cs"/>
          <w:color w:val="000000"/>
          <w:rtl/>
        </w:rPr>
        <w:t xml:space="preserve"> וַתִּקְרַבְנָה לִפְנֵי אֶלְעָזָר הַכֹּהֵן וְלִפְנֵי יְהוֹשֻׁעַ בִּן-נוּן, וְלִפְנֵי הַנְּשִׂיאִים לֵאמֹר, יְהוָה צִוָּה אֶת-מֹשֶׁה, לָתֶת-לָנוּ נַחֲלָה בְּתוֹךְ אַחֵינוּ; וַיִּתֵּן לָהֶם אֶל-פִּי יְהוָה, נַחֲלָה, בְּתוֹךְ, אֲחֵי אֲבִיהֶן.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יז,ה</w:t>
      </w:r>
      <w:r>
        <w:rPr>
          <w:rFonts w:cs="David" w:hint="cs"/>
          <w:color w:val="000000"/>
          <w:rtl/>
        </w:rPr>
        <w:t xml:space="preserve"> וַיִּפְּלוּ חַבְלֵי-מְנַשֶּׁה, עֲשָׂרָה--לְבַד מֵאֶרֶץ הַגִּלְעָד, וְהַבָּשָׁן, אֲשֶׁר, מֵעֵבֶר לַיַּרְדֵּן.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יז,ו</w:t>
      </w:r>
      <w:r>
        <w:rPr>
          <w:rFonts w:cs="David" w:hint="cs"/>
          <w:color w:val="000000"/>
          <w:rtl/>
        </w:rPr>
        <w:t xml:space="preserve"> כִּי בְּנוֹת מְנַשֶּׁה, נָחֲלוּ נַחֲלָה בְּתוֹךְ בָּנָיו; וְאֶרֶץ, הַגִּלְעָד, הָיְתָה, לִבְנֵי-מְנַשֶּׁה הַנּוֹתָרִים.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יז,ז</w:t>
      </w:r>
      <w:r>
        <w:rPr>
          <w:rFonts w:cs="David" w:hint="cs"/>
          <w:color w:val="000000"/>
          <w:rtl/>
        </w:rPr>
        <w:t xml:space="preserve"> וַיְהִי גְבוּל-מְנַשֶּׁה, מֵאָשֵׁר, הַמִּכְמְתָת, אֲשֶׁר עַל-פְּנֵי שְׁכֶם; וְהָלַךְ הַגְּבוּל אֶל-הַיָּמִין, אֶל-יֹשְׁבֵי עֵין תַּפּוּחַ.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יז,ח</w:t>
      </w:r>
      <w:r>
        <w:rPr>
          <w:rFonts w:cs="David" w:hint="cs"/>
          <w:color w:val="000000"/>
          <w:rtl/>
        </w:rPr>
        <w:t xml:space="preserve"> לִמְנַשֶּׁה, הָיְתָה אֶרֶץ תַּפּוּחַ; וְתַפּוּחַ אֶל-גְּבוּל מְנַשֶּׁה, לִבְנֵי אֶפְרָיִם.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יז,ט</w:t>
      </w:r>
      <w:r>
        <w:rPr>
          <w:rFonts w:cs="David" w:hint="cs"/>
          <w:color w:val="000000"/>
          <w:rtl/>
        </w:rPr>
        <w:t xml:space="preserve"> וְיָרַד הַגְּבוּל נַחַל קָנָה נֶגְבָּה לַנַּחַל, עָרִים הָאֵלֶּה לְאֶפְרַיִם, בְּתוֹךְ, עָרֵי מְנַשֶּׁה; וּגְבוּל מְנַשֶּׁה מִצְּפוֹן לַנַּחַל, וַיְהִי תֹצְאֹתָיו הַיָּמָּה.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יז,י</w:t>
      </w:r>
      <w:r>
        <w:rPr>
          <w:rFonts w:cs="David" w:hint="cs"/>
          <w:color w:val="000000"/>
          <w:rtl/>
        </w:rPr>
        <w:t xml:space="preserve"> נֶגְבָּה </w:t>
      </w:r>
      <w:r>
        <w:rPr>
          <w:rFonts w:cs="David" w:hint="cs"/>
          <w:color w:val="000000"/>
          <w:rtl/>
        </w:rPr>
        <w:lastRenderedPageBreak/>
        <w:t xml:space="preserve">לְאֶפְרַיִם, וְצָפוֹנָה לִמְנַשֶּׁה, וַיְהִי הַיָּם, גְּבוּלוֹ; וּבְאָשֵׁר יִפְגְּעוּן מִצָּפוֹן, וּבְיִשָּׂשכָר מִמִּזְרָח.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יז,יא</w:t>
      </w:r>
      <w:r>
        <w:rPr>
          <w:rFonts w:cs="David" w:hint="cs"/>
          <w:color w:val="000000"/>
          <w:rtl/>
        </w:rPr>
        <w:t xml:space="preserve"> וַיְהִי לִמְנַשֶּׁה בְּיִשָּׂשכָר וּבְאָשֵׁר, בֵּית-שְׁאָן וּבְנוֹתֶיהָ וְיִבְלְעָם וּבְנוֹתֶיהָ וְאֶת-יֹשְׁבֵי דֹאר וּבְנוֹתֶיהָ וְיֹשְׁבֵי עֵין-דֹּר וּבְנוֹתֶיהָ, וְיֹשְׁבֵי תַעְנַךְ וּבְנֹתֶיהָ, וְיֹשְׁבֵי מְגִדּוֹ וּבְנוֹתֶיהָ--שְׁלֹשֶׁת, הַנָּפֶת.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יז,יב</w:t>
      </w:r>
      <w:r>
        <w:rPr>
          <w:rFonts w:cs="David" w:hint="cs"/>
          <w:color w:val="000000"/>
          <w:rtl/>
        </w:rPr>
        <w:t xml:space="preserve"> וְלֹא יָכְלוּ בְּנֵי מְנַשֶּׁה, לְהוֹרִישׁ אֶת-הֶעָרִים הָאֵלֶּה; וַיּוֹאֶל, הַכְּנַעֲנִי, לָשֶׁבֶת, בָּאָרֶץ הַזֹּאת.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יז,יג</w:t>
      </w:r>
      <w:r>
        <w:rPr>
          <w:rFonts w:cs="David" w:hint="cs"/>
          <w:color w:val="000000"/>
          <w:rtl/>
        </w:rPr>
        <w:t xml:space="preserve"> וַיְהִי, כִּי חָזְקוּ בְּנֵי יִשְׂרָאֵל, וַיִּתְּנוּ אֶת-הַכְּנַעֲנִי, לָמַס; וְהוֹרֵשׁ, לֹא הוֹרִישׁוֹ.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יז,יד</w:t>
      </w:r>
      <w:r>
        <w:rPr>
          <w:rFonts w:cs="David" w:hint="cs"/>
          <w:color w:val="000000"/>
          <w:rtl/>
        </w:rPr>
        <w:t xml:space="preserve"> וַיְדַבְּרוּ בְּנֵי יוֹסֵף, אֶת-יְהוֹשֻׁעַ לֵאמֹר:  מַדּוּעַ נָתַתָּה לִּי נַחֲלָה, גּוֹרָל אֶחָד וְחֶבֶל אֶחָד, וַאֲנִי עַם-רָב, עַד אֲשֶׁר-עַד-כֹּה בֵּרְכַנִי יְהוָה.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יז,טו</w:t>
      </w:r>
      <w:r>
        <w:rPr>
          <w:rFonts w:cs="David" w:hint="cs"/>
          <w:color w:val="000000"/>
          <w:rtl/>
        </w:rPr>
        <w:t xml:space="preserve"> וַיֹּאמֶר אֲלֵיהֶם יְהוֹשֻׁעַ, אִם-עַם-רַב אַתָּה עֲלֵה לְךָ הַיַּעְרָה, וּבֵרֵאתָ לְךָ שָׁם, בְּאֶרֶץ הַפְּרִזִּי וְהָרְפָאִים:  כִּי-אָץ לְךָ, הַר-אֶפְרָיִם.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יז,טז</w:t>
      </w:r>
      <w:r>
        <w:rPr>
          <w:rFonts w:cs="David" w:hint="cs"/>
          <w:color w:val="000000"/>
          <w:rtl/>
        </w:rPr>
        <w:t xml:space="preserve"> וַיֹּאמְרוּ בְּנֵי יוֹסֵף, לֹא-יִמָּצֵא לָנוּ הָהָר; וְרֶכֶב בַּרְזֶל, בְּכָל-הַכְּנַעֲנִי הַיֹּשֵׁב בְּאֶרֶץ-הָעֵמֶק, לַאֲשֶׁר בְּבֵית-שְׁאָן וּבְנוֹתֶיהָ, וְלַאֲשֶׁר בְּעֵמֶק יִזְרְעֶאל.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יז,יז</w:t>
      </w:r>
      <w:r>
        <w:rPr>
          <w:rFonts w:cs="David" w:hint="cs"/>
          <w:color w:val="000000"/>
          <w:rtl/>
        </w:rPr>
        <w:t xml:space="preserve"> וַיֹּאמֶר יְהוֹשֻׁעַ אֶל-בֵּית יוֹסֵף, לְאֶפְרַיִם וְלִמְנַשֶּׁה לֵאמֹר:  עַם-רַב אַתָּה, וְכֹחַ גָּדוֹל לָךְ--לֹא-יִהְיֶה לְךָ, גּוֹרָל אֶחָד.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יז,יח</w:t>
      </w:r>
      <w:r>
        <w:rPr>
          <w:rFonts w:cs="David" w:hint="cs"/>
          <w:color w:val="000000"/>
          <w:rtl/>
        </w:rPr>
        <w:t xml:space="preserve"> כִּי הַר יִהְיֶה-לָּךְ, כִּי-יַעַר הוּא, וּבֵרֵאתוֹ, וְהָיָה לְךָ תֹּצְאֹתָיו:  כִּי-תוֹרִישׁ אֶת-הַכְּנַעֲנִי, כִּי רֶכֶב בַּרְזֶל לוֹ--כִּי חָזָק, הוּא.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יח,א</w:t>
      </w:r>
      <w:r>
        <w:rPr>
          <w:rFonts w:cs="David" w:hint="cs"/>
          <w:color w:val="000000"/>
          <w:rtl/>
        </w:rPr>
        <w:t xml:space="preserve"> וַיִּקָּהֲלוּ כָּל-עֲדַת בְּנֵי-יִשְׂרָאֵל, שִׁלֹה, וַיַּשְׁכִּינוּ שָׁם, אֶת-אֹהֶל מוֹעֵד; וְהָאָרֶץ נִכְבְּשָׁה, לִפְנֵיהֶם.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יח,ב</w:t>
      </w:r>
      <w:r>
        <w:rPr>
          <w:rFonts w:cs="David" w:hint="cs"/>
          <w:color w:val="000000"/>
          <w:rtl/>
        </w:rPr>
        <w:t xml:space="preserve"> וַיִּוָּתְרוּ בִּבְנֵי יִשְׂרָאֵל, אֲשֶׁר לֹא-חָלְקוּ אֶת-נַחֲלָתָם--שִׁבְעָה, שְׁבָטִים.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יח,ג</w:t>
      </w:r>
      <w:r>
        <w:rPr>
          <w:rFonts w:cs="David" w:hint="cs"/>
          <w:color w:val="000000"/>
          <w:rtl/>
        </w:rPr>
        <w:t xml:space="preserve"> וַיֹּאמֶר יְהוֹשֻׁעַ, אֶל-בְּנֵי יִשְׂרָאֵל:  עַד-אָנָה, אַתֶּם מִתְרַפִּים, לָבוֹא לָרֶשֶׁת אֶת-הָאָרֶץ, אֲשֶׁר נָתַן לָכֶם יְהוָה אֱלֹהֵי אֲבוֹתֵיכֶם.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יח,ד</w:t>
      </w:r>
      <w:r>
        <w:rPr>
          <w:rFonts w:cs="David" w:hint="cs"/>
          <w:color w:val="000000"/>
          <w:rtl/>
        </w:rPr>
        <w:t xml:space="preserve"> הָבוּ לָכֶם שְׁלֹשָׁה אֲנָשִׁים, לַשָּׁבֶט; וְאֶשְׁלָחֵם, וְיָקֻמוּ וְיִתְהַלְּכוּ בָאָרֶץ וְיִכְתְּבוּ אוֹתָהּ לְפִי נַחֲלָתָם--וְיָבֹאוּ אֵלָי.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יח,ה</w:t>
      </w:r>
      <w:r>
        <w:rPr>
          <w:rFonts w:cs="David" w:hint="cs"/>
          <w:color w:val="000000"/>
          <w:rtl/>
        </w:rPr>
        <w:t xml:space="preserve"> וְהִתְחַלְּקוּ אֹתָהּ, לְשִׁבְעָה חֲלָקִים:  יְהוּדָה יַעֲמֹד עַל-גְּבוּלוֹ, מִנֶּגֶב, וּבֵית יוֹסֵף יַעַמְדוּ עַל-גְּבוּלָם, מִצָּפוֹן.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יח,ו</w:t>
      </w:r>
      <w:r>
        <w:rPr>
          <w:rFonts w:cs="David" w:hint="cs"/>
          <w:color w:val="000000"/>
          <w:rtl/>
        </w:rPr>
        <w:t xml:space="preserve"> וְאַתֶּם תִּכְתְּבוּ אֶת-הָאָרֶץ, שִׁבְעָה חֲלָקִים, וַהֲבֵאתֶם אֵלַי, הֵנָּה; וְיָרִיתִי לָכֶם גּוֹרָל פֹּה, לִפְנֵי יְהוָה אֱלֹהֵינוּ.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יח,ז</w:t>
      </w:r>
      <w:r>
        <w:rPr>
          <w:rFonts w:cs="David" w:hint="cs"/>
          <w:color w:val="000000"/>
          <w:rtl/>
        </w:rPr>
        <w:t xml:space="preserve"> כִּי אֵין-חֵלֶק לַלְוִיִּם בְּקִרְבְּכֶם, כִּי-כְהֻנַּת יְהוָה נַחֲלָתוֹ; וְגָד וּרְאוּבֵן וַחֲצִי שֵׁבֶט הַמְנַשֶּׁה לָקְחוּ נַחֲלָתָם, מֵעֵבֶר לַיַּרְדֵּן מִזְרָחָה, אֲשֶׁר נָתַן לָהֶם, מֹשֶׁה עֶבֶד יְהוָה.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יח,ח</w:t>
      </w:r>
      <w:r>
        <w:rPr>
          <w:rFonts w:cs="David" w:hint="cs"/>
          <w:color w:val="000000"/>
          <w:rtl/>
        </w:rPr>
        <w:t xml:space="preserve"> וַיָּקֻמוּ הָאֲנָשִׁים, וַיֵּלֵכוּ; וַיְצַו </w:t>
      </w:r>
      <w:r>
        <w:rPr>
          <w:rFonts w:cs="David" w:hint="cs"/>
          <w:color w:val="000000"/>
          <w:rtl/>
        </w:rPr>
        <w:lastRenderedPageBreak/>
        <w:t xml:space="preserve">יְהוֹשֻׁעַ אֶת-הַהֹלְכִים לִכְתֹּב אֶת-הָאָרֶץ לֵאמֹר, לְכוּ וְהִתְהַלְּכוּ בָאָרֶץ וְכִתְבוּ אוֹתָהּ וְשׁוּבוּ אֵלַי, וּפֹה אַשְׁלִיךְ לָכֶם גּוֹרָל לִפְנֵי יְהוָה, בְּשִׁלֹה.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יח,ט</w:t>
      </w:r>
      <w:r>
        <w:rPr>
          <w:rFonts w:cs="David" w:hint="cs"/>
          <w:color w:val="000000"/>
          <w:rtl/>
        </w:rPr>
        <w:t xml:space="preserve"> וַיֵּלְכוּ הָאֲנָשִׁים וַיַּעַבְרוּ בָאָרֶץ, וַיִּכְתְּבוּהָ לֶעָרִים לְשִׁבְעָה חֲלָקִים עַל-סֵפֶר; וַיָּבֹאוּ אֶל-יְהוֹשֻׁעַ אֶל-הַמַּחֲנֶה, שִׁלֹה.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</w:t>
      </w:r>
      <w:r>
        <w:rPr>
          <w:rFonts w:cs="David" w:hint="cs"/>
          <w:color w:val="000000"/>
          <w:rtl/>
        </w:rPr>
        <w:t xml:space="preserve"> וַיַּשְׁלֵךְ לָהֶם יְהוֹשֻׁעַ גּוֹרָל בְּשִׁלֹה, לִפְנֵי יְהוָה; וַיְחַלֶּק-שָׁם יְהוֹשֻׁעַ אֶת-הָאָרֶץ לִבְנֵי יִשְׂרָאֵל, כְּמַחְלְקֹתָם.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יח,יא</w:t>
      </w:r>
      <w:r>
        <w:rPr>
          <w:rFonts w:cs="David" w:hint="cs"/>
          <w:color w:val="000000"/>
          <w:rtl/>
        </w:rPr>
        <w:t xml:space="preserve"> וַיַּעַל, גּוֹרַל מַטֵּה בְנֵי-בִנְיָמִן--לְמִשְׁפְּחֹתָם; וַיֵּצֵא, גְּבוּל גּוֹרָלָם, בֵּין בְּנֵי יְהוּדָה, וּבֵין בְּנֵי יוֹסֵף.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יח,יב</w:t>
      </w:r>
      <w:r>
        <w:rPr>
          <w:rFonts w:cs="David" w:hint="cs"/>
          <w:color w:val="000000"/>
          <w:rtl/>
        </w:rPr>
        <w:t xml:space="preserve"> וַיְהִי לָהֶם הַגְּבוּל לִפְאַת צָפוֹנָה, מִן-הַיַּרְדֵּן; וְעָלָה הַגְּבוּל אֶל-כֶּתֶף יְרִיחוֹ מִצָּפוֹן, וְעָלָה בָהָר יָמָּה, והיה (וְהָיוּ) תֹּצְאֹתָיו, מִדְבַּרָה בֵּית אָוֶן.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יח,יג</w:t>
      </w:r>
      <w:r>
        <w:rPr>
          <w:rFonts w:cs="David" w:hint="cs"/>
          <w:color w:val="000000"/>
          <w:rtl/>
        </w:rPr>
        <w:t xml:space="preserve"> וְעָבַר מִשָּׁם הַגְּבוּל לוּזָה, אֶל-כֶּתֶף לוּזָה נֶגְבָּה--הִיא, בֵּית-אֵל; וְיָרַד הַגְּבוּל, עַטְרוֹת אַדָּר, עַל-הָהָר, אֲשֶׁר מִנֶּגֶב לְבֵית-חֹרוֹן תַּחְתּוֹן.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יח,יד</w:t>
      </w:r>
      <w:r>
        <w:rPr>
          <w:rFonts w:cs="David" w:hint="cs"/>
          <w:color w:val="000000"/>
          <w:rtl/>
        </w:rPr>
        <w:t xml:space="preserve"> וְתָאַר הַגְּבוּל וְנָסַב לִפְאַת-יָם נֶגְבָּה, מִן-הָהָר אֲשֶׁר עַל-פְּנֵי בֵית-חֹרוֹן נֶגְבָּה, והיה (וְהָיוּ) תֹצְאֹתָיו אֶל-קִרְיַת-בַּעַל הִיא קִרְיַת יְעָרִים, עִיר בְּנֵי יְהוּדָה; זֹאת, פְּאַת-יָם.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יח,טו</w:t>
      </w:r>
      <w:r>
        <w:rPr>
          <w:rFonts w:cs="David" w:hint="cs"/>
          <w:color w:val="000000"/>
          <w:rtl/>
        </w:rPr>
        <w:t xml:space="preserve"> וּפְאַת-נֶגְבָּה, מִקְצֵה קִרְיַת יְעָרִים; וְיָצָא הַגְּבוּל, יָמָּה, וְיָצָא, אֶל-מַעְיַן מֵי נֶפְתּוֹחַ.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יח,טז</w:t>
      </w:r>
      <w:r>
        <w:rPr>
          <w:rFonts w:cs="David" w:hint="cs"/>
          <w:color w:val="000000"/>
          <w:rtl/>
        </w:rPr>
        <w:t xml:space="preserve"> וְיָרַד הַגְּבוּל אֶל-קְצֵה הָהָר, אֲשֶׁר עַל-פְּנֵי גֵּי בֶן-הִנֹּם, אֲשֶׁר בְּעֵמֶק רְפָאִים, צָפוֹנָה; וְיָרַד גֵּי הִנֹּם אֶל-כֶּתֶף הַיְבוּסִי, נֶגְבָּה, וְיָרַד, עֵין רֹגֵל.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יח,יז</w:t>
      </w:r>
      <w:r>
        <w:rPr>
          <w:rFonts w:cs="David" w:hint="cs"/>
          <w:color w:val="000000"/>
          <w:rtl/>
        </w:rPr>
        <w:t xml:space="preserve"> וְתָאַר מִצָּפוֹן, וְיָצָא עֵין שֶׁמֶשׁ, וְיָצָא אֶל-גְּלִילוֹת, אֲשֶׁר-נֹכַח מַעֲלֵה אֲדֻמִּים; וְיָרַד, אֶבֶן בֹּהַן בֶּן-רְאוּבֵן.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יח,יח</w:t>
      </w:r>
      <w:r>
        <w:rPr>
          <w:rFonts w:cs="David" w:hint="cs"/>
          <w:color w:val="000000"/>
          <w:rtl/>
        </w:rPr>
        <w:t xml:space="preserve"> וְעָבַר אֶל-כֶּתֶף מוּל-הָעֲרָבָה, צָפוֹנָה; וְיָרַד, הָעֲרָבָתָה.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יח,יט</w:t>
      </w:r>
      <w:r>
        <w:rPr>
          <w:rFonts w:cs="David" w:hint="cs"/>
          <w:color w:val="000000"/>
          <w:rtl/>
        </w:rPr>
        <w:t xml:space="preserve"> וְעָבַר הַגְּבוּל אֶל-כֶּתֶף בֵּית-חָגְלָה, צָפוֹנָה, והיה (וְהָיוּ) תצאותיו (תֹּצְאוֹת) הַגְּבוּל אֶל-לְשׁוֹן יָם-הַמֶּלַח צָפוֹנָה, אֶל-קְצֵה הַיַּרְדֵּן נֶגְבָּה; זֶה, גְּבוּל נֶגֶב.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</w:t>
      </w:r>
      <w:r>
        <w:rPr>
          <w:rFonts w:cs="David" w:hint="cs"/>
          <w:color w:val="000000"/>
          <w:rtl/>
        </w:rPr>
        <w:t xml:space="preserve"> וְהַיַּרְדֵּן יִגְבֹּל-אֹתוֹ, לִפְאַת-קֵדְמָה:  זֹאת נַחֲלַת בְּנֵי בִנְיָמִן לִגְבוּלֹתֶיהָ, סָבִיב--לְמִשְׁפְּחֹתָם.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יח,כא</w:t>
      </w:r>
      <w:r>
        <w:rPr>
          <w:rFonts w:cs="David" w:hint="cs"/>
          <w:color w:val="000000"/>
          <w:rtl/>
        </w:rPr>
        <w:t xml:space="preserve"> וְהָיוּ הֶעָרִים, לְמַטֵּה בְּנֵי בִנְיָמִן--לְמִשְׁפְּחוֹתֵיהֶם:  יְרִיחוֹ וּבֵית-חָגְלָה, וְעֵמֶק קְצִיץ.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יח,כב</w:t>
      </w:r>
      <w:r>
        <w:rPr>
          <w:rFonts w:cs="David" w:hint="cs"/>
          <w:color w:val="000000"/>
          <w:rtl/>
        </w:rPr>
        <w:t xml:space="preserve"> וּבֵית הָעֲרָבָה וּצְמָרַיִם, וּבֵית-אֵל.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יח,כג</w:t>
      </w:r>
      <w:r>
        <w:rPr>
          <w:rFonts w:cs="David" w:hint="cs"/>
          <w:color w:val="000000"/>
          <w:rtl/>
        </w:rPr>
        <w:t xml:space="preserve"> וְהָעַוִּים וְהַפָּרָה, וְעָפְרָה.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יח,כד</w:t>
      </w:r>
      <w:r>
        <w:rPr>
          <w:rFonts w:cs="David" w:hint="cs"/>
          <w:color w:val="000000"/>
          <w:rtl/>
        </w:rPr>
        <w:t xml:space="preserve"> וּכְפַר העמני (הָעַמֹּנָה) וְהָעָפְנִי, וָגָבַע:  עָרִים שְׁתֵּים-עֶשְׂרֵה,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יח,כה</w:t>
      </w:r>
      <w:r>
        <w:rPr>
          <w:rFonts w:cs="David" w:hint="cs"/>
          <w:color w:val="000000"/>
          <w:rtl/>
        </w:rPr>
        <w:t xml:space="preserve"> גִּבְעוֹן וְהָרָמָה, וּבְאֵרוֹת.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יח,כו</w:t>
      </w:r>
      <w:r>
        <w:rPr>
          <w:rFonts w:cs="David" w:hint="cs"/>
          <w:color w:val="000000"/>
          <w:rtl/>
        </w:rPr>
        <w:t xml:space="preserve"> וְהַמִּצְפֶּה וְהַכְּפִירָה, וְהַמֹּצָה.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יח,כז</w:t>
      </w:r>
      <w:r>
        <w:rPr>
          <w:rFonts w:cs="David" w:hint="cs"/>
          <w:color w:val="000000"/>
          <w:rtl/>
        </w:rPr>
        <w:t xml:space="preserve"> וְרֶקֶם וְיִרְפְּאֵל, וְתַרְאֲלָה.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יח,כח</w:t>
      </w:r>
      <w:r>
        <w:rPr>
          <w:rFonts w:cs="David" w:hint="cs"/>
          <w:color w:val="000000"/>
          <w:rtl/>
        </w:rPr>
        <w:t xml:space="preserve"> וְצֵלַע הָאֶלֶף וְהַיְבוּסִי </w:t>
      </w:r>
      <w:r>
        <w:rPr>
          <w:rFonts w:cs="David" w:hint="cs"/>
          <w:color w:val="000000"/>
          <w:rtl/>
        </w:rPr>
        <w:lastRenderedPageBreak/>
        <w:t>הִיא יְרוּשָׁלִַם, גִּבְעַת קִרְיַת--עָרִים אַרְבַּע-עֶשְׂרֵה, וְחַצְרֵיהֶן:  זֹאת נַחֲלַת בְּנֵי-בִנְיָמִן, לְמִשְׁפְּחֹתָם.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יט,א</w:t>
      </w:r>
      <w:r>
        <w:rPr>
          <w:rFonts w:cs="David" w:hint="cs"/>
          <w:color w:val="000000"/>
          <w:rtl/>
        </w:rPr>
        <w:t xml:space="preserve"> וַיֵּצֵא הַגּוֹרָל הַשֵּׁנִי, לְשִׁמְעוֹן--לְמַטֵּה בְנֵי-שִׁמְעוֹן, לְמִשְׁפְּחוֹתָם; וַיְהִי, נַחֲלָתָם, בְּתוֹךְ, נַחֲלַת בְּנֵי-יְהוּדָה.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יט,ב</w:t>
      </w:r>
      <w:r>
        <w:rPr>
          <w:rFonts w:cs="David" w:hint="cs"/>
          <w:color w:val="000000"/>
          <w:rtl/>
        </w:rPr>
        <w:t xml:space="preserve"> וַיְהִי לָהֶם, בְּנַחֲלָתָם--בְּאֵר-שֶׁבַע וְשֶׁבַע, וּמוֹלָדָה.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יט,ג</w:t>
      </w:r>
      <w:r>
        <w:rPr>
          <w:rFonts w:cs="David" w:hint="cs"/>
          <w:color w:val="000000"/>
          <w:rtl/>
        </w:rPr>
        <w:t xml:space="preserve"> וַחֲצַר שׁוּעָל וּבָלָה, וָעָצֶם.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יט,ד</w:t>
      </w:r>
      <w:r>
        <w:rPr>
          <w:rFonts w:cs="David" w:hint="cs"/>
          <w:color w:val="000000"/>
          <w:rtl/>
        </w:rPr>
        <w:t xml:space="preserve"> וְאֶלְתּוֹלַד וּבְתוּל, וְחָרְמָה.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יט,ה</w:t>
      </w:r>
      <w:r>
        <w:rPr>
          <w:rFonts w:cs="David" w:hint="cs"/>
          <w:color w:val="000000"/>
          <w:rtl/>
        </w:rPr>
        <w:t xml:space="preserve"> וְצִקְלַג וּבֵית-הַמַּרְכָּבוֹת, וַחֲצַר סוּסָה.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יט,ו</w:t>
      </w:r>
      <w:r>
        <w:rPr>
          <w:rFonts w:cs="David" w:hint="cs"/>
          <w:color w:val="000000"/>
          <w:rtl/>
        </w:rPr>
        <w:t xml:space="preserve"> וּבֵית לְבָאוֹת, וְשָׁרוּחֶן:  עָרִים שְׁלֹשׁ-עֶשְׂרֵה,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יט,ז</w:t>
      </w:r>
      <w:r>
        <w:rPr>
          <w:rFonts w:cs="David" w:hint="cs"/>
          <w:color w:val="000000"/>
          <w:rtl/>
        </w:rPr>
        <w:t xml:space="preserve"> עַיִן רִמּוֹן, וָעֶתֶר וְעָשָׁן:  עָרִים אַרְבַּע,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יט,ח</w:t>
      </w:r>
      <w:r>
        <w:rPr>
          <w:rFonts w:cs="David" w:hint="cs"/>
          <w:color w:val="000000"/>
          <w:rtl/>
        </w:rPr>
        <w:t xml:space="preserve"> וְכָל-הַחֲצֵרִים, אֲשֶׁר סְבִיבוֹת הֶעָרִים הָאֵלֶּה, עַד-בַּעֲלַת בְּאֵר, רָאמַת נֶגֶב:  זֹאת, נַחֲלַת מַטֵּה בְנֵי-שִׁמְעוֹן--לְמִשְׁפְּחֹתָם.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יט,ט</w:t>
      </w:r>
      <w:r>
        <w:rPr>
          <w:rFonts w:cs="David" w:hint="cs"/>
          <w:color w:val="000000"/>
          <w:rtl/>
        </w:rPr>
        <w:t xml:space="preserve"> מֵחֶבֶל בְּנֵי יְהוּדָה, נַחֲלַת בְּנֵי שִׁמְעוֹן:  כִּי-הָיָה חֵלֶק בְּנֵי-יְהוּדָה, רַב מֵהֶם, וַיִּנְחֲלוּ בְנֵי-שִׁמְעוֹן, בְּתוֹךְ נַחֲלָתָם.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יט,י</w:t>
      </w:r>
      <w:r>
        <w:rPr>
          <w:rFonts w:cs="David" w:hint="cs"/>
          <w:color w:val="000000"/>
          <w:rtl/>
        </w:rPr>
        <w:t xml:space="preserve"> וַיַּעַל הַגּוֹרָל הַשְּׁלִישִׁי, לִבְנֵי זְבוּלֻן לְמִשְׁפְּחֹתָם; וַיְהִי גְּבוּל נַחֲלָתָם, עַד-שָׂרִיד.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יט,יא</w:t>
      </w:r>
      <w:r>
        <w:rPr>
          <w:rFonts w:cs="David" w:hint="cs"/>
          <w:color w:val="000000"/>
          <w:rtl/>
        </w:rPr>
        <w:t xml:space="preserve"> וְעָלָה גְבוּלָם לַיָּמָּה וּמַרְעֲלָה, וּפָגַע בְּדַבָּשֶׁת; וּפָגַע, אֶל-הַנַּחַל, אֲשֶׁר, עַל-פְּנֵי יָקְנְעָם.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יט,יב</w:t>
      </w:r>
      <w:r>
        <w:rPr>
          <w:rFonts w:cs="David" w:hint="cs"/>
          <w:color w:val="000000"/>
          <w:rtl/>
        </w:rPr>
        <w:t xml:space="preserve"> וְשָׁב מִשָּׂרִיד, קֵדְמָה מִזְרַח הַשֶּׁמֶשׁ, עַל-גְּבוּל כִּסְלֹת, תָּבֹר; וְיָצָא אֶל-הַדָּבְרַת, וְעָלָה יָפִיעַ.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יט,יג</w:t>
      </w:r>
      <w:r>
        <w:rPr>
          <w:rFonts w:cs="David" w:hint="cs"/>
          <w:color w:val="000000"/>
          <w:rtl/>
        </w:rPr>
        <w:t xml:space="preserve"> וּמִשָּׁם עָבַר קֵדְמָה מִזְרָחָה, גִּתָּה חֵפֶר עִתָּה קָצִין; וְיָצָא רִמּוֹן הַמְּתֹאָר, הַנֵּעָה.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יט,יד</w:t>
      </w:r>
      <w:r>
        <w:rPr>
          <w:rFonts w:cs="David" w:hint="cs"/>
          <w:color w:val="000000"/>
          <w:rtl/>
        </w:rPr>
        <w:t xml:space="preserve"> וְנָסַב אֹתוֹ הַגְּבוּל, מִצְּפוֹן חַנָּתֹן; וְהָיוּ, תֹּצְאֹתָיו, גֵּי, יִפְתַּח-אֵל.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יט,טו</w:t>
      </w:r>
      <w:r>
        <w:rPr>
          <w:rFonts w:cs="David" w:hint="cs"/>
          <w:color w:val="000000"/>
          <w:rtl/>
        </w:rPr>
        <w:t xml:space="preserve"> וְקַטָּת וְנַהֲלָל וְשִׁמְרוֹן, וְיִדְאֲלָה וּבֵית לָחֶם:  עָרִים שְׁתֵּים-עֶשְׂרֵה,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יט,טז</w:t>
      </w:r>
      <w:r>
        <w:rPr>
          <w:rFonts w:cs="David" w:hint="cs"/>
          <w:color w:val="000000"/>
          <w:rtl/>
        </w:rPr>
        <w:t xml:space="preserve"> זֹאת נַחֲלַת בְּנֵי-זְבוּלֻן, לְמִשְׁפְּחוֹתָם--הֶעָרִים הָאֵלֶּה, וְחַצְרֵיהֶן.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יט,יז</w:t>
      </w:r>
      <w:r>
        <w:rPr>
          <w:rFonts w:cs="David" w:hint="cs"/>
          <w:color w:val="000000"/>
          <w:rtl/>
        </w:rPr>
        <w:t xml:space="preserve"> לְיִשָּׂשכָר--יָצָא, הַגּוֹרָל הָרְבִיעִי:  לִבְנֵי יִשָּׂשכָר, לְמִשְׁפְּחוֹתָם.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יט,יח</w:t>
      </w:r>
      <w:r>
        <w:rPr>
          <w:rFonts w:cs="David" w:hint="cs"/>
          <w:color w:val="000000"/>
          <w:rtl/>
        </w:rPr>
        <w:t xml:space="preserve"> וַיְהִי, גְּבוּלָם--יִזְרְעֶאלָה וְהַכְּסוּלֹת, וְשׁוּנֵם.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יט,יט</w:t>
      </w:r>
      <w:r>
        <w:rPr>
          <w:rFonts w:cs="David" w:hint="cs"/>
          <w:color w:val="000000"/>
          <w:rtl/>
        </w:rPr>
        <w:t xml:space="preserve"> וַחֲפָרַיִם וְשִׁיאֹן, וַאֲנָחֲרַת.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</w:t>
      </w:r>
      <w:r>
        <w:rPr>
          <w:rFonts w:cs="David" w:hint="cs"/>
          <w:color w:val="000000"/>
          <w:rtl/>
        </w:rPr>
        <w:t xml:space="preserve"> וְהָרַבִּית וְקִשְׁיוֹן, וָאָבֶץ.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יט,כא</w:t>
      </w:r>
      <w:r>
        <w:rPr>
          <w:rFonts w:cs="David" w:hint="cs"/>
          <w:color w:val="000000"/>
          <w:rtl/>
        </w:rPr>
        <w:t xml:space="preserve"> וְרֶמֶת וְעֵין-גַּנִּים וְעֵין חַדָּה, וּבֵית פַּצֵּץ.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יט,כב</w:t>
      </w:r>
      <w:r>
        <w:rPr>
          <w:rFonts w:cs="David" w:hint="cs"/>
          <w:color w:val="000000"/>
          <w:rtl/>
        </w:rPr>
        <w:t xml:space="preserve"> וּפָגַע הַגְּבוּל בְּתָבוֹר ושחצומה (וְשַׁחֲצִימָה) וּבֵית שֶׁמֶשׁ, וְהָיוּ תֹּצְאוֹת גְּבוּלָם הַיַּרְדֵּן:  עָרִים שֵׁשׁ-עֶשְׂרֵה,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יט,כג</w:t>
      </w:r>
      <w:r>
        <w:rPr>
          <w:rFonts w:cs="David" w:hint="cs"/>
          <w:color w:val="000000"/>
          <w:rtl/>
        </w:rPr>
        <w:t xml:space="preserve"> זֹאת, נַחֲלַת מַטֵּה בְנֵי-יִשָּׂשכָר--לְמִשְׁפְּחֹתָם:  הֶעָרִים, וְחַצְרֵיהֶן.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lastRenderedPageBreak/>
        <w:t>יט,כד</w:t>
      </w:r>
      <w:r>
        <w:rPr>
          <w:rFonts w:cs="David" w:hint="cs"/>
          <w:color w:val="000000"/>
          <w:rtl/>
        </w:rPr>
        <w:t xml:space="preserve"> וַיֵּצֵא הַגּוֹרָל הַחֲמִישִׁי, לְמַטֵּה בְנֵי-אָשֵׁר לְמִשְׁפְּחוֹתָם.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יט,כה</w:t>
      </w:r>
      <w:r>
        <w:rPr>
          <w:rFonts w:cs="David" w:hint="cs"/>
          <w:color w:val="000000"/>
          <w:rtl/>
        </w:rPr>
        <w:t xml:space="preserve"> וַיְהִי, גְּבוּלָם--חֶלְקַת וַחֲלִי, וָבֶטֶן וְאַכְשָׁף.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יט,כו</w:t>
      </w:r>
      <w:r>
        <w:rPr>
          <w:rFonts w:cs="David" w:hint="cs"/>
          <w:color w:val="000000"/>
          <w:rtl/>
        </w:rPr>
        <w:t xml:space="preserve"> וְאַלַמֶּלֶךְ וְעַמְעָד, וּמִשְׁאָל; וּפָגַע בְּכַרְמֶל הַיָּמָּה, וּבְשִׁיחוֹר לִבְנָת.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יט,כז</w:t>
      </w:r>
      <w:r>
        <w:rPr>
          <w:rFonts w:cs="David" w:hint="cs"/>
          <w:color w:val="000000"/>
          <w:rtl/>
        </w:rPr>
        <w:t xml:space="preserve"> וְשָׁב מִזְרַח הַשֶּׁמֶשׁ, בֵּית דָּגֹן, וּפָגַע בִּזְבֻלוּן וּבְגֵי יִפְתַּח-אֵל צָפוֹנָה בֵּית הָעֵמֶק, וּנְעִיאֵל; וְיָצָא אֶל-כָּבוּל, מִשְּׂמֹאל.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יט,כח</w:t>
      </w:r>
      <w:r>
        <w:rPr>
          <w:rFonts w:cs="David" w:hint="cs"/>
          <w:color w:val="000000"/>
          <w:rtl/>
        </w:rPr>
        <w:t xml:space="preserve"> וְעֶבְרֹן וּרְחֹב, וְחַמּוֹן וְקָנָה, עַד, צִידוֹן רַבָּה.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יט,כט</w:t>
      </w:r>
      <w:r>
        <w:rPr>
          <w:rFonts w:cs="David" w:hint="cs"/>
          <w:color w:val="000000"/>
          <w:rtl/>
        </w:rPr>
        <w:t xml:space="preserve"> וְשָׁב הַגְּבוּל הָרָמָה, וְעַד-עִיר מִבְצַר-צֹר; וְשָׁב הַגְּבוּל חֹסָה, ויהיו (וְהָיוּ) תֹצְאֹתָיו הַיָּמָּה מֵחֶבֶל אַכְזִיבָה.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</w:t>
      </w:r>
      <w:r>
        <w:rPr>
          <w:rFonts w:cs="David" w:hint="cs"/>
          <w:color w:val="000000"/>
          <w:rtl/>
        </w:rPr>
        <w:t xml:space="preserve"> וְעֻמָה וַאֲפֵק, וּרְחֹב:  עָרִים עֶשְׂרִים וּשְׁתַּיִם,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יט,לא</w:t>
      </w:r>
      <w:r>
        <w:rPr>
          <w:rFonts w:cs="David" w:hint="cs"/>
          <w:color w:val="000000"/>
          <w:rtl/>
        </w:rPr>
        <w:t xml:space="preserve"> זֹאת, נַחֲלַת מַטֵּה בְנֵי-אָשֵׁר--לְמִשְׁפְּחֹתָם:  הֶעָרִים הָאֵלֶּה, וְחַצְרֵיהֶן.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יט,לב</w:t>
      </w:r>
      <w:r>
        <w:rPr>
          <w:rFonts w:cs="David" w:hint="cs"/>
          <w:color w:val="000000"/>
          <w:rtl/>
        </w:rPr>
        <w:t xml:space="preserve"> לִבְנֵי נַפְתָּלִי, יָצָא הַגּוֹרָל הַשִּׁשִּׁי--לִבְנֵי נַפְתָּלִי, לְמִשְׁפְּחֹתָם.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יט,לג</w:t>
      </w:r>
      <w:r>
        <w:rPr>
          <w:rFonts w:cs="David" w:hint="cs"/>
          <w:color w:val="000000"/>
          <w:rtl/>
        </w:rPr>
        <w:t xml:space="preserve"> וַיְהִי גְבוּלָם, מֵחֵלֶף מֵאֵלוֹן בְּצַעֲנַנִּים וַאֲדָמִי הַנֶּקֶב וְיַבְנְאֵל--עַד-לַקּוּם; וַיְהִי תֹצְאֹתָיו, הַיַּרְדֵּן.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יט,לד</w:t>
      </w:r>
      <w:r>
        <w:rPr>
          <w:rFonts w:cs="David" w:hint="cs"/>
          <w:color w:val="000000"/>
          <w:rtl/>
        </w:rPr>
        <w:t xml:space="preserve"> וְשָׁב הַגְּבוּל יָמָּה אַזְנוֹת תָּבוֹר, וְיָצָא מִשָּׁם חוּקֹקָה; וּפָגַע בִּזְבֻלוּן מִנֶּגֶב, וּבְאָשֵׁר פָּגַע מִיָּם, וּבִיהוּדָה, הַיַּרְדֵּן מִזְרַח הַשָּׁמֶשׁ.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יט,לה</w:t>
      </w:r>
      <w:r>
        <w:rPr>
          <w:rFonts w:cs="David" w:hint="cs"/>
          <w:color w:val="000000"/>
          <w:rtl/>
        </w:rPr>
        <w:t xml:space="preserve"> וְעָרֵי, מִבְצָר--הַצִּדִּים צֵר, וְחַמַּת רַקַּת וְכִנָּרֶת.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יט,לו</w:t>
      </w:r>
      <w:r>
        <w:rPr>
          <w:rFonts w:cs="David" w:hint="cs"/>
          <w:color w:val="000000"/>
          <w:rtl/>
        </w:rPr>
        <w:t xml:space="preserve"> וַאֲדָמָה וְהָרָמָה, וְחָצוֹר.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יט,לז</w:t>
      </w:r>
      <w:r>
        <w:rPr>
          <w:rFonts w:cs="David" w:hint="cs"/>
          <w:color w:val="000000"/>
          <w:rtl/>
        </w:rPr>
        <w:t xml:space="preserve"> וְקֶדֶשׁ וְאֶדְרֶעִי, וְעֵין חָצוֹר.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יט,לח</w:t>
      </w:r>
      <w:r>
        <w:rPr>
          <w:rFonts w:cs="David" w:hint="cs"/>
          <w:color w:val="000000"/>
          <w:rtl/>
        </w:rPr>
        <w:t xml:space="preserve"> וְיִרְאוֹן, וּמִגְדַּל-אֵל, חֳרֵם וּבֵית-עֲנָת, וּבֵית שָׁמֶשׁ:  עָרִים תְּשַׁע-עֶשְׂרֵה, וְחַצְרֵיהֶן.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יט,לט</w:t>
      </w:r>
      <w:r>
        <w:rPr>
          <w:rFonts w:cs="David" w:hint="cs"/>
          <w:color w:val="000000"/>
          <w:rtl/>
        </w:rPr>
        <w:t xml:space="preserve"> זֹאת, נַחֲלַת מַטֵּה בְנֵי-נַפְתָּלִי--לְמִשְׁפְּחֹתָם:  הֶעָרִים, וְחַצְרֵיהֶן.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יט,מ</w:t>
      </w:r>
      <w:r>
        <w:rPr>
          <w:rFonts w:cs="David" w:hint="cs"/>
          <w:color w:val="000000"/>
          <w:rtl/>
        </w:rPr>
        <w:t xml:space="preserve"> לְמַטֵּה בְנֵי-דָן, לְמִשְׁפְּחֹתָם, יָצָא, הַגּוֹרָל הַשְּׁבִיעִי.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יט,מא</w:t>
      </w:r>
      <w:r>
        <w:rPr>
          <w:rFonts w:cs="David" w:hint="cs"/>
          <w:color w:val="000000"/>
          <w:rtl/>
        </w:rPr>
        <w:t xml:space="preserve"> וַיְהִי, גְּבוּל נַחֲלָתָם--צָרְעָה וְאֶשְׁתָּאוֹל, וְעִיר שָׁמֶשׁ.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יט,מב</w:t>
      </w:r>
      <w:r>
        <w:rPr>
          <w:rFonts w:cs="David" w:hint="cs"/>
          <w:color w:val="000000"/>
          <w:rtl/>
        </w:rPr>
        <w:t xml:space="preserve"> וְשַׁעֲלַבִּין וְאַיָּלוֹן, וְיִתְלָה.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יט,מג</w:t>
      </w:r>
      <w:r>
        <w:rPr>
          <w:rFonts w:cs="David" w:hint="cs"/>
          <w:color w:val="000000"/>
          <w:rtl/>
        </w:rPr>
        <w:t xml:space="preserve"> וְאֵילוֹן וְתִמְנָתָה, וְעֶקְרוֹן.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יט,מד</w:t>
      </w:r>
      <w:r>
        <w:rPr>
          <w:rFonts w:cs="David" w:hint="cs"/>
          <w:color w:val="000000"/>
          <w:rtl/>
        </w:rPr>
        <w:t xml:space="preserve"> וְאֶלְתְּקֵה וְגִבְּתוֹן, וּבַעֲלָת.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יט,מה</w:t>
      </w:r>
      <w:r>
        <w:rPr>
          <w:rFonts w:cs="David" w:hint="cs"/>
          <w:color w:val="000000"/>
          <w:rtl/>
        </w:rPr>
        <w:t xml:space="preserve"> וִיהֻד וּבְנֵי-בְרַק, וְגַת-רִמּוֹן.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יט,מו</w:t>
      </w:r>
      <w:r>
        <w:rPr>
          <w:rFonts w:cs="David" w:hint="cs"/>
          <w:color w:val="000000"/>
          <w:rtl/>
        </w:rPr>
        <w:t xml:space="preserve"> וּמֵי הַיַּרְקוֹן, וְהָרַקּוֹן; עִם-הַגְּבוּל, מוּל יָפוֹ.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יט,מז</w:t>
      </w:r>
      <w:r>
        <w:rPr>
          <w:rFonts w:cs="David" w:hint="cs"/>
          <w:color w:val="000000"/>
          <w:rtl/>
        </w:rPr>
        <w:t xml:space="preserve"> וַיֵּצֵא גְבוּל-בְּנֵי-דָן, מֵהֶם; וַיַּעֲלוּ בְנֵי-דָן וַיִּלָּחֲמוּ עִם-לֶשֶׁם וַיִּלְכְּדוּ אוֹתָהּ וַיַּכּוּ אוֹתָהּ לְפִי-חֶרֶב, וַיִּרְשׁוּ אוֹתָהּ וַיֵּשְׁבוּ בָהּ, וַיִּקְרְאוּ לְלֶשֶׁם דָּן, כְּשֵׁם דָּן אֲבִיהֶם.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יט,מח</w:t>
      </w:r>
      <w:r>
        <w:rPr>
          <w:rFonts w:cs="David" w:hint="cs"/>
          <w:color w:val="000000"/>
          <w:rtl/>
        </w:rPr>
        <w:t xml:space="preserve"> זֹאת, נַחֲלַת מַטֵּה בְנֵי-דָן--לְמִשְׁפְּחֹתָם:  הֶעָרִים הָאֵלֶּה, וְחַצְרֵיהֶן.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יט,מט</w:t>
      </w:r>
      <w:r>
        <w:rPr>
          <w:rFonts w:cs="David" w:hint="cs"/>
          <w:color w:val="000000"/>
          <w:rtl/>
        </w:rPr>
        <w:t xml:space="preserve"> וַיְכַלּוּ לִנְחֹל-אֶת-הָאָרֶץ, לִגְבוּלֹתֶיהָ; וַיִּתְּנוּ בְנֵי-יִשְׂרָאֵל נַחֲלָה לִיהוֹשֻׁעַ בִּן-נוּן, בְּתוֹכָם.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יט,נ</w:t>
      </w:r>
      <w:r>
        <w:rPr>
          <w:rFonts w:cs="David" w:hint="cs"/>
          <w:color w:val="000000"/>
          <w:rtl/>
        </w:rPr>
        <w:t xml:space="preserve"> עַל-פִּי יְהוָה נָתְנוּ לוֹ, אֶת-הָעִיר אֲשֶׁר שָׁאָל--אֶת-תִּמְנַת-סֶרַח, בְּהַר אֶפְרָיִם; וַיִּבְנֶה אֶת-</w:t>
      </w:r>
      <w:r>
        <w:rPr>
          <w:rFonts w:cs="David" w:hint="cs"/>
          <w:color w:val="000000"/>
          <w:rtl/>
        </w:rPr>
        <w:lastRenderedPageBreak/>
        <w:t xml:space="preserve">הָעִיר, וַיֵּשֶׁב בָּהּ.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יט,נא</w:t>
      </w:r>
      <w:r>
        <w:rPr>
          <w:rFonts w:cs="David" w:hint="cs"/>
          <w:color w:val="000000"/>
          <w:rtl/>
        </w:rPr>
        <w:t xml:space="preserve"> אֵלֶּה הַנְּחָלֹת אֲשֶׁר נִחֲלוּ אֶלְעָזָר הַכֹּהֵן וִיהוֹשֻׁעַ בִּן-נוּן וְרָאשֵׁי הָאָבוֹת לְמַטּוֹת בְּנֵי-יִשְׂרָאֵל בְּגוֹרָל בְּשִׁלֹה, לִפְנֵי יְהוָה--פֶּתַח, אֹהֶל מוֹעֵד; וַיְכַלּוּ, מֵחַלֵּק אֶת-הָאָרֶץ.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כ,א</w:t>
      </w:r>
      <w:r>
        <w:rPr>
          <w:rFonts w:cs="David" w:hint="cs"/>
          <w:color w:val="000000"/>
          <w:rtl/>
        </w:rPr>
        <w:t xml:space="preserve"> וַיְדַבֵּר יְהוָה, אֶל-יְהוֹשֻׁעַ לֵאמֹר.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כ,ב</w:t>
      </w:r>
      <w:r>
        <w:rPr>
          <w:rFonts w:cs="David" w:hint="cs"/>
          <w:color w:val="000000"/>
          <w:rtl/>
        </w:rPr>
        <w:t xml:space="preserve"> דַּבֵּר אֶל-בְּנֵי יִשְׂרָאֵל, לֵאמֹר:  תְּנוּ לָכֶם אֶת-עָרֵי הַמִּקְלָט, אֲשֶׁר-דִּבַּרְתִּי אֲלֵיכֶם בְּיַד-מֹשֶׁה.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כ,ג</w:t>
      </w:r>
      <w:r>
        <w:rPr>
          <w:rFonts w:cs="David" w:hint="cs"/>
          <w:color w:val="000000"/>
          <w:rtl/>
        </w:rPr>
        <w:t xml:space="preserve"> לָנוּס שָׁמָּה רוֹצֵחַ, מַכֵּה-נֶפֶשׁ בִּשְׁגָגָה בִּבְלִי-דָעַת; וְהָיוּ לָכֶם לְמִקְלָט, מִגֹּאֵל הַדָּם.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כ,ד</w:t>
      </w:r>
      <w:r>
        <w:rPr>
          <w:rFonts w:cs="David" w:hint="cs"/>
          <w:color w:val="000000"/>
          <w:rtl/>
        </w:rPr>
        <w:t xml:space="preserve"> וְנָס אֶל-אַחַת מֵהֶעָרִים הָאֵלֶּה, וְעָמַד פֶּתַח שַׁעַר הָעִיר, וְדִבֶּר בְּאָזְנֵי זִקְנֵי הָעִיר-הַהִיא, אֶת-דְּבָרָיו; וְאָסְפוּ אֹתוֹ הָעִירָה אֲלֵיהֶם, וְנָתְנוּ-לוֹ מָקוֹם וְיָשַׁב עִמָּם.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כ,ה</w:t>
      </w:r>
      <w:r>
        <w:rPr>
          <w:rFonts w:cs="David" w:hint="cs"/>
          <w:color w:val="000000"/>
          <w:rtl/>
        </w:rPr>
        <w:t xml:space="preserve"> וְכִי יִרְדֹּף גֹּאֵל הַדָּם, אַחֲרָיו, וְלֹא-יַסְגִּרוּ אֶת-הָרֹצֵחַ, בְּיָדוֹ:  כִּי בִבְלִי-דַעַת הִכָּה אֶת-רֵעֵהוּ, וְלֹא-שֹׂנֵא הוּא לוֹ מִתְּמוֹל שִׁלְשׁוֹם.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כ,ו</w:t>
      </w:r>
      <w:r>
        <w:rPr>
          <w:rFonts w:cs="David" w:hint="cs"/>
          <w:color w:val="000000"/>
          <w:rtl/>
        </w:rPr>
        <w:t xml:space="preserve"> וְיָשַׁב בָּעִיר הַהִיא, עַד-עָמְדוֹ לִפְנֵי הָעֵדָה לַמִּשְׁפָּט, עַד-מוֹת הַכֹּהֵן הַגָּדוֹל, אֲשֶׁר יִהְיֶה בַּיָּמִים הָהֵם; אָז יָשׁוּב הָרוֹצֵחַ, וּבָא אֶל-עִירוֹ וְאֶל-בֵּיתוֹ--אֶל-הָעִיר, אֲשֶׁר-נָס מִשָּׁם.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כ,ז</w:t>
      </w:r>
      <w:r>
        <w:rPr>
          <w:rFonts w:cs="David" w:hint="cs"/>
          <w:color w:val="000000"/>
          <w:rtl/>
        </w:rPr>
        <w:t xml:space="preserve"> וַיַּקְדִּשׁוּ אֶת-קֶדֶשׁ בַּגָּלִיל, בְּהַר נַפְתָּלִי, וְאֶת-שְׁכֶם, בְּהַר אֶפְרָיִם; וְאֶת-קִרְיַת אַרְבַּע הִיא חֶבְרוֹן, בְּהַר יְהוּדָה.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כ,ח</w:t>
      </w:r>
      <w:r>
        <w:rPr>
          <w:rFonts w:cs="David" w:hint="cs"/>
          <w:color w:val="000000"/>
          <w:rtl/>
        </w:rPr>
        <w:t xml:space="preserve"> וּמֵעֵבֶר לְיַרְדֵּן יְרִיחוֹ, מִזְרָחָה, נָתְנוּ אֶת-בֶּצֶר בַּמִּדְבָּר בַּמִּישֹׁר, מִמַּטֵּה רְאוּבֵן; וְאֶת-רָאמֹת בַּגִּלְעָד מִמַּטֵּה-גָד, וְאֶת-גלון (גּוֹלָן) בַּבָּשָׁן מִמַּטֵּה מְנַשֶּׁה.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כ,ט</w:t>
      </w:r>
      <w:r>
        <w:rPr>
          <w:rFonts w:cs="David" w:hint="cs"/>
          <w:color w:val="000000"/>
          <w:rtl/>
        </w:rPr>
        <w:t xml:space="preserve"> אֵלֶּה הָיוּ עָרֵי הַמּוּעָדָה לְכֹל בְּנֵי יִשְׂרָאֵל, וְלַגֵּר הַגָּר בְּתוֹכָם, לָנוּס שָׁמָּה, כָּל-מַכֵּה-נֶפֶשׁ בִּשְׁגָגָה; וְלֹא יָמוּת, בְּיַד גֹּאֵל הַדָּם, עַד-עָמְדוֹ, לִפְנֵי הָעֵדָה.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כא,א</w:t>
      </w:r>
      <w:r>
        <w:rPr>
          <w:rFonts w:cs="David" w:hint="cs"/>
          <w:color w:val="000000"/>
          <w:rtl/>
        </w:rPr>
        <w:t xml:space="preserve"> וַיִּגְּשׁוּ, רָאשֵׁי אֲבוֹת הַלְוִיִּם, אֶל-אֶלְעָזָר הַכֹּהֵן, וְאֶל-יְהוֹשֻׁעַ בִּן-נוּן; וְאֶל-רָאשֵׁי אֲבוֹת הַמַּטּוֹת, לִבְנֵי 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כא,ב</w:t>
      </w:r>
      <w:r>
        <w:rPr>
          <w:rFonts w:cs="David" w:hint="cs"/>
          <w:color w:val="000000"/>
          <w:rtl/>
        </w:rPr>
        <w:t xml:space="preserve"> וַיְדַבְּרוּ אֲלֵיהֶם בְּשִׁלֹה, בְּאֶרֶץ כְּנַעַן לֵאמֹר, יְהוָה צִוָּה בְיַד-מֹשֶׁה, לָתֶת-לָנוּ עָרִים לָשָׁבֶת; וּמִגְרְשֵׁיהֶן, לִבְהֶמְתֵּנוּ.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כא,ג</w:t>
      </w:r>
      <w:r>
        <w:rPr>
          <w:rFonts w:cs="David" w:hint="cs"/>
          <w:color w:val="000000"/>
          <w:rtl/>
        </w:rPr>
        <w:t xml:space="preserve"> וַיִּתְּנוּ בְנֵי-יִשְׂרָאֵל לַלְוִיִּם מִנַּחֲלָתָם, אֶל-פִּי יְהוָה, אֶת-הֶעָרִים הָאֵלֶּה, וְאֶת-מִגְרְשֵׁיהֶן.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כא,ד</w:t>
      </w:r>
      <w:r>
        <w:rPr>
          <w:rFonts w:cs="David" w:hint="cs"/>
          <w:color w:val="000000"/>
          <w:rtl/>
        </w:rPr>
        <w:t xml:space="preserve"> וַיֵּצֵא הַגּוֹרָל, לְמִשְׁפְּחֹת הַקְּהָתִי; וַיְהִי לִבְנֵי אַהֲרֹן הַכֹּהֵן מִן-הַלְוִיִּם, מִמַּטֵּה יְהוּדָה וּמִמַּטֵּה הַשִּׁמְעֹנִי וּמִמַּטֵּה בִנְיָמִן בַּגּוֹרָל--עָרִים, שְׁלֹשׁ עֶשְׂרֵה.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lastRenderedPageBreak/>
        <w:t>כא,ה</w:t>
      </w:r>
      <w:r>
        <w:rPr>
          <w:rFonts w:cs="David" w:hint="cs"/>
          <w:color w:val="000000"/>
          <w:rtl/>
        </w:rPr>
        <w:t xml:space="preserve"> וְלִבְנֵי קְהָת הַנּוֹתָרִים, מִמִּשְׁפְּחֹת מַטֵּה-אֶפְרַיִם וּמִמַּטֵּה-דָן וּמֵחֲצִי מַטֵּה מְנַשֶּׁה בַּגּוֹרָל--עָרִים עָשֶׂר.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כא,ו</w:t>
      </w:r>
      <w:r>
        <w:rPr>
          <w:rFonts w:cs="David" w:hint="cs"/>
          <w:color w:val="000000"/>
          <w:rtl/>
        </w:rPr>
        <w:t xml:space="preserve"> וְלִבְנֵי גֵרְשׁוֹן, מִמִּשְׁפְּחוֹת מַטֵּה-יִשָּׂשכָר וּמִמַּטֵּה-אָשֵׁר וּמִמַּטֵּה נַפְתָּלִי וּמֵחֲצִי מַטֵּה מְנַשֶּׁה בַבָּשָׁן בַּגּוֹרָל--עָרִים, שְׁלֹשׁ עֶשְׂרֵה.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כא,ז</w:t>
      </w:r>
      <w:r>
        <w:rPr>
          <w:rFonts w:cs="David" w:hint="cs"/>
          <w:color w:val="000000"/>
          <w:rtl/>
        </w:rPr>
        <w:t xml:space="preserve"> לִבְנֵי מְרָרִי לְמִשְׁפְּחֹתָם, מִמַּטֵּה רְאוּבֵן וּמִמַּטֵּה-גָד וּמִמַּטֵּה זְבוּלֻן--עָרִים, שְׁתֵּים עֶשְׂרֵה.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כא,ח</w:t>
      </w:r>
      <w:r>
        <w:rPr>
          <w:rFonts w:cs="David" w:hint="cs"/>
          <w:color w:val="000000"/>
          <w:rtl/>
        </w:rPr>
        <w:t xml:space="preserve"> וַיִּתְּנוּ בְנֵי-יִשְׂרָאֵל לַלְוִיִּם, אֶת-הֶעָרִים הָאֵלֶּה וְאֶת-מִגְרְשֵׁיהֶן, כַּאֲשֶׁר צִוָּה יְהוָה בְּיַד-מֹשֶׁה, בַּגּוֹרָל.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כא,ט</w:t>
      </w:r>
      <w:r>
        <w:rPr>
          <w:rFonts w:cs="David" w:hint="cs"/>
          <w:color w:val="000000"/>
          <w:rtl/>
        </w:rPr>
        <w:t xml:space="preserve"> וַיִּתְּנוּ, מִמַּטֵּה בְּנֵי יְהוּדָה, וּמִמַּטֵּה, בְּנֵי שִׁמְעוֹן--אֵת הֶעָרִים הָאֵלֶּה, אֲשֶׁר-יִקְרָא אֶתְהֶן בְּשֵׁם.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כא,י</w:t>
      </w:r>
      <w:r>
        <w:rPr>
          <w:rFonts w:cs="David" w:hint="cs"/>
          <w:color w:val="000000"/>
          <w:rtl/>
        </w:rPr>
        <w:t xml:space="preserve"> וַיְהִי לִבְנֵי אַהֲרֹן, מִמִּשְׁפְּחוֹת הַקְּהָתִי מִבְּנֵי לֵוִי:  כִּי לָהֶם הָיָה הַגּוֹרָל, רִאישֹׁנָה.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כא,יא</w:t>
      </w:r>
      <w:r>
        <w:rPr>
          <w:rFonts w:cs="David" w:hint="cs"/>
          <w:color w:val="000000"/>
          <w:rtl/>
        </w:rPr>
        <w:t xml:space="preserve"> וַיִּתְּנוּ לָהֶם אֶת-קִרְיַת אַרְבַּע אֲבִי הָעֲנוֹק, הִיא חֶבְרוֹן--בְּהַר יְהוּדָה; וְאֶת-מִגְרָשֶׁהָ, סְבִיבֹתֶיהָ.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כא,יב</w:t>
      </w:r>
      <w:r>
        <w:rPr>
          <w:rFonts w:cs="David" w:hint="cs"/>
          <w:color w:val="000000"/>
          <w:rtl/>
        </w:rPr>
        <w:t xml:space="preserve"> וְאֶת-שְׂדֵה הָעִיר, וְאֶת-חֲצֵרֶיהָ, נָתְנוּ לְכָלֵב בֶּן-יְפֻנֶּה, בַּאֲחֻזָּתוֹ.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כא,יג</w:t>
      </w:r>
      <w:r>
        <w:rPr>
          <w:rFonts w:cs="David" w:hint="cs"/>
          <w:color w:val="000000"/>
          <w:rtl/>
        </w:rPr>
        <w:t xml:space="preserve"> וְלִבְנֵי אַהֲרֹן הַכֹּהֵן, נָתְנוּ אֶת-עִיר מִקְלַט הָרֹצֵחַ--אֶת-חֶבְרוֹן, וְאֶת-מִגְרָשֶׁהָ; וְאֶת-לִבְנָה,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כא,יד</w:t>
      </w:r>
      <w:r>
        <w:rPr>
          <w:rFonts w:cs="David" w:hint="cs"/>
          <w:color w:val="000000"/>
          <w:rtl/>
        </w:rPr>
        <w:t xml:space="preserve"> וְאֶת-יַתִּר, וְאֶת-מִגְרָשֶׁהָ, וְאֶת-אֶשְׁתְּמֹעַ,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כא,טו</w:t>
      </w:r>
      <w:r>
        <w:rPr>
          <w:rFonts w:cs="David" w:hint="cs"/>
          <w:color w:val="000000"/>
          <w:rtl/>
        </w:rPr>
        <w:t xml:space="preserve"> וְאֶת-חֹלֹן, וְאֶת-מִגְרָשֶׁהָ, וְאֶת-דְּבִר,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כא,טז</w:t>
      </w:r>
      <w:r>
        <w:rPr>
          <w:rFonts w:cs="David" w:hint="cs"/>
          <w:color w:val="000000"/>
          <w:rtl/>
        </w:rPr>
        <w:t xml:space="preserve"> וְאֶת-עַיִן וְאֶת-מִגְרָשֶׁהָ, וְאֶת-יֻטָּה וְאֶת-מִגְרָשֶׁהָ, אֶת-בֵּית שֶׁמֶשׁ, וְאֶת-מִגְרָשֶׁהָ:  עָרִים תֵּשַׁע--מֵאֵת, שְׁנֵי הַשְּׁבָטִים הָאֵלֶּה.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כא,יז</w:t>
      </w:r>
      <w:r>
        <w:rPr>
          <w:rFonts w:cs="David" w:hint="cs"/>
          <w:color w:val="000000"/>
          <w:rtl/>
        </w:rPr>
        <w:t xml:space="preserve"> וּמִמַּטֵּה בִנְיָמִין, אֶת-גִּבְעוֹן וְאֶת-מִגְרָשֶׁהָ, אֶת-גֶּבַע,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כא,יח</w:t>
      </w:r>
      <w:r>
        <w:rPr>
          <w:rFonts w:cs="David" w:hint="cs"/>
          <w:color w:val="000000"/>
          <w:rtl/>
        </w:rPr>
        <w:t xml:space="preserve"> אֶת-עֲנָתוֹת, וְאֶת-מִגְרָשֶׁהָ, וְאֶת-עַלְמוֹן, וְאֶת-מִגְרָשֶׁהָ:  עָרִים, אַרְבַּע.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כא,יט</w:t>
      </w:r>
      <w:r>
        <w:rPr>
          <w:rFonts w:cs="David" w:hint="cs"/>
          <w:color w:val="000000"/>
          <w:rtl/>
        </w:rPr>
        <w:t xml:space="preserve"> כָּל-עָרֵי בְנֵי-אַהֲרֹן, הַכֹּהֲנִים--שְׁלֹשׁ-עֶשְׂרֵה עָרִים, וּמִגְרְשֵׁיהֶן.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כא,כ</w:t>
      </w:r>
      <w:r>
        <w:rPr>
          <w:rFonts w:cs="David" w:hint="cs"/>
          <w:color w:val="000000"/>
          <w:rtl/>
        </w:rPr>
        <w:t xml:space="preserve"> וּלְמִשְׁפְּחוֹת בְּנֵי-קְהָת הַלְוִיִּם, הַנּוֹתָרִים מִבְּנֵי קְהָת; וַיְהִי עָרֵי גוֹרָלָם, מִמַּטֵּה אֶפְרָיִם.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כא,כא</w:t>
      </w:r>
      <w:r>
        <w:rPr>
          <w:rFonts w:cs="David" w:hint="cs"/>
          <w:color w:val="000000"/>
          <w:rtl/>
        </w:rPr>
        <w:t xml:space="preserve"> וַיִּתְּנוּ לָהֶם אֶת-עִיר מִקְלַט הָרֹצֵחַ, אֶת-שְׁכֶם וְאֶת-מִגְרָשֶׁהָ--בְּהַר אֶפְרָיִם; וְאֶת-גֶּזֶר, </w:t>
      </w:r>
      <w:r>
        <w:rPr>
          <w:rFonts w:cs="David" w:hint="cs"/>
          <w:color w:val="000000"/>
          <w:rtl/>
        </w:rPr>
        <w:lastRenderedPageBreak/>
        <w:t xml:space="preserve">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כא,כב</w:t>
      </w:r>
      <w:r>
        <w:rPr>
          <w:rFonts w:cs="David" w:hint="cs"/>
          <w:color w:val="000000"/>
          <w:rtl/>
        </w:rPr>
        <w:t xml:space="preserve"> וְאֶת-קִבְצַיִם, וְאֶת-מִגְרָשֶׁהָ, וְאֶת-בֵּית חוֹרֹן, וְאֶת-מִגְרָשֶׁהָ:  עָרִים, אַרְבַּע.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כא,כג</w:t>
      </w:r>
      <w:r>
        <w:rPr>
          <w:rFonts w:cs="David" w:hint="cs"/>
          <w:color w:val="000000"/>
          <w:rtl/>
        </w:rPr>
        <w:t xml:space="preserve"> וּמִמַּטֵּה-דָן--אֶת-אֶלְתְּקֵא, וְאֶת-מִגְרָשֶׁהָ; אֶת-גִּבְּתוֹן,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כא,כד</w:t>
      </w:r>
      <w:r>
        <w:rPr>
          <w:rFonts w:cs="David" w:hint="cs"/>
          <w:color w:val="000000"/>
          <w:rtl/>
        </w:rPr>
        <w:t xml:space="preserve"> אֶת-אַיָּלוֹן, וְאֶת-מִגְרָשֶׁהָ, אֶת-גַּת-רִמּוֹן, וְאֶת-מִגְרָשֶׁהָ:  עָרִים, אַרְבַּע.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כא,כה</w:t>
      </w:r>
      <w:r>
        <w:rPr>
          <w:rFonts w:cs="David" w:hint="cs"/>
          <w:color w:val="000000"/>
          <w:rtl/>
        </w:rPr>
        <w:t xml:space="preserve"> וּמִמַּחֲצִית, מַטֵּה מְנַשֶּׁה--אֶת-תַּעְנַךְ וְאֶת-מִגְרָשֶׁהָ, וְאֶת-גַּת רִמּוֹן וְאֶת-מִגְרָשֶׁהָ:  עָרִים, שְׁתָּיִם.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כא,כו</w:t>
      </w:r>
      <w:r>
        <w:rPr>
          <w:rFonts w:cs="David" w:hint="cs"/>
          <w:color w:val="000000"/>
          <w:rtl/>
        </w:rPr>
        <w:t xml:space="preserve"> כָּל-עָרִים עֶשֶׂר, וּמִגְרְשֵׁיהֶן, לְמִשְׁפְּחוֹת בְּנֵי-קְהָת, הַנּוֹתָרִים.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כא,כז</w:t>
      </w:r>
      <w:r>
        <w:rPr>
          <w:rFonts w:cs="David" w:hint="cs"/>
          <w:color w:val="000000"/>
          <w:rtl/>
        </w:rPr>
        <w:t xml:space="preserve"> וְלִבְנֵי גֵרְשׁוֹן, מִמִּשְׁפְּחֹת הַלְוִיִּם--מֵחֲצִי מַטֵּה מְנַשֶּׁה אֶת-עִיר מִקְלַט הָרֹצֵחַ, אֶת-גלון (גּוֹלָן) בַּבָּשָׁן וְאֶת-מִגְרָשֶׁהָ וְאֶת-בְּעֶשְׁתְּרָה וְאֶת-מִגְרָשֶׁהָ:  עָרִים, שְׁתָּיִם.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כא,כח</w:t>
      </w:r>
      <w:r>
        <w:rPr>
          <w:rFonts w:cs="David" w:hint="cs"/>
          <w:color w:val="000000"/>
          <w:rtl/>
        </w:rPr>
        <w:t xml:space="preserve"> וּמִמַּטֵּה יִשָּׂשכָר, אֶת-קִשְׁיוֹן וְאֶת-מִגְרָשֶׁהָ; אֶת-דָּבְרַת,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כא,כט</w:t>
      </w:r>
      <w:r>
        <w:rPr>
          <w:rFonts w:cs="David" w:hint="cs"/>
          <w:color w:val="000000"/>
          <w:rtl/>
        </w:rPr>
        <w:t xml:space="preserve"> אֶת-יַרְמוּת, וְאֶת-מִגְרָשֶׁהָ, אֶת-עֵין גַּנִּים, וְאֶת-מִגְרָשֶׁהָ:  עָרִים, אַרְבַּע.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כא,ל</w:t>
      </w:r>
      <w:r>
        <w:rPr>
          <w:rFonts w:cs="David" w:hint="cs"/>
          <w:color w:val="000000"/>
          <w:rtl/>
        </w:rPr>
        <w:t xml:space="preserve"> וּמִמַּטֵּה אָשֵׁר, אֶת-מִשְׁאָל וְאֶת-מִגְרָשֶׁהָ; אֶת-עַבְדּוֹן,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כא,לא</w:t>
      </w:r>
      <w:r>
        <w:rPr>
          <w:rFonts w:cs="David" w:hint="cs"/>
          <w:color w:val="000000"/>
          <w:rtl/>
        </w:rPr>
        <w:t xml:space="preserve"> אֶת-חֶלְקָת, וְאֶת-מִגְרָשֶׁהָ, וְאֶת-רְחֹב, וְאֶת-מִגְרָשֶׁהָ:  עָרִים, אַרְבַּע.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כא,לב</w:t>
      </w:r>
      <w:r>
        <w:rPr>
          <w:rFonts w:cs="David" w:hint="cs"/>
          <w:color w:val="000000"/>
          <w:rtl/>
        </w:rPr>
        <w:t xml:space="preserve"> וּמִמַּטֵּה נַפְתָּלִי אֶת-עִיר מִקְלַט הָרֹצֵחַ, אֶת-קֶדֶשׁ בַּגָּלִיל וְאֶת-מִגְרָשֶׁהָ וְאֶת-חַמֹּת דֹּאר וְאֶת-מִגְרָשֶׁהָ, וְאֶת-קַרְתָּן, וְאֶת-מִגְרָשֶׁהָ:  עָרִים, שָׁלֹשׁ.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כא,לג</w:t>
      </w:r>
      <w:r>
        <w:rPr>
          <w:rFonts w:cs="David" w:hint="cs"/>
          <w:color w:val="000000"/>
          <w:rtl/>
        </w:rPr>
        <w:t xml:space="preserve"> כָּל-עָרֵי הַגֵּרְשֻׁנִּי, לְמִשְׁפְּחֹתָם--שְׁלֹשׁ-עֶשְׂרֵה עִיר, וּמִגְרְשֵׁיהֶן.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כא,לד</w:t>
      </w:r>
      <w:r>
        <w:rPr>
          <w:rFonts w:cs="David" w:hint="cs"/>
          <w:color w:val="000000"/>
          <w:rtl/>
        </w:rPr>
        <w:t xml:space="preserve"> וּלְמִשְׁפְּחוֹת בְּנֵי-מְרָרִי, הַלְוִיִּם הַנּוֹתָרִים--מֵאֵת מַטֵּה זְבוּלֻן, אֶת-יָקְנְעָם וְאֶת-מִגְרָשֶׁהָ; אֶת-קַרְתָּה,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כא,לה</w:t>
      </w:r>
      <w:r>
        <w:rPr>
          <w:rFonts w:cs="David" w:hint="cs"/>
          <w:color w:val="000000"/>
          <w:rtl/>
        </w:rPr>
        <w:t xml:space="preserve"> אֶת-דִּמְנָה, וְאֶת-מִגְרָשֶׁהָ, אֶת-נַהֲלָל, וְאֶת-מִגְרָשֶׁהָ:  עָרִים, אַרְבַּע.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כא,לו</w:t>
      </w:r>
      <w:r>
        <w:rPr>
          <w:rFonts w:cs="David" w:hint="cs"/>
          <w:color w:val="000000"/>
          <w:rtl/>
        </w:rPr>
        <w:t xml:space="preserve"> וּמִמַּטֵּה-גָד, אֶת-עִיר מִקְלַט הָרֹצֵחַ, אֶת-רָמֹת בַּגִּלְעָד, וְאֶת-מִגְרָשֶׁהָ; וְאֶת-מַחֲנַיִם, וְאֶת-מִגְרָשֶׁהָ.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כא,לז</w:t>
      </w:r>
      <w:r>
        <w:rPr>
          <w:rFonts w:cs="David" w:hint="cs"/>
          <w:color w:val="000000"/>
          <w:rtl/>
        </w:rPr>
        <w:t xml:space="preserve"> אֶת-חֶשְׁבּוֹן, וְאֶת-מִגְרָשֶׁהָ, אֶת-יַעְזֵר, וְאֶת-מִגְרָשֶׁהָ:  כָּל-עָרִים, אַרְבַּע.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כא,לח</w:t>
      </w:r>
      <w:r>
        <w:rPr>
          <w:rFonts w:cs="David" w:hint="cs"/>
          <w:color w:val="000000"/>
          <w:rtl/>
        </w:rPr>
        <w:t xml:space="preserve"> כָּל-הֶעָרִים לִבְנֵי מְרָרִי, לְמִשְׁפְּחֹתָם, הַנּוֹתָרִים, </w:t>
      </w:r>
      <w:r>
        <w:rPr>
          <w:rFonts w:cs="David" w:hint="cs"/>
          <w:color w:val="000000"/>
          <w:rtl/>
        </w:rPr>
        <w:lastRenderedPageBreak/>
        <w:t xml:space="preserve">מִמִּשְׁפְּחוֹת הַלְוִיִּם; וַיְהִי, גּוֹרָלָם--עָרִים, שְׁתֵּים עֶשְׂרֵה.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כא,לט</w:t>
      </w:r>
      <w:r>
        <w:rPr>
          <w:rFonts w:cs="David" w:hint="cs"/>
          <w:color w:val="000000"/>
          <w:rtl/>
        </w:rPr>
        <w:t xml:space="preserve"> כֹּל עָרֵי הַלְוִיִּם, בְּתוֹךְ אֲחֻזַּת בְּנֵי-יִשְׂרָאֵל--עָרִים אַרְבָּעִים וּשְׁמֹנֶה, וּמִגְרְשֵׁיהֶן.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כא,מ</w:t>
      </w:r>
      <w:r>
        <w:rPr>
          <w:rFonts w:cs="David" w:hint="cs"/>
          <w:color w:val="000000"/>
          <w:rtl/>
        </w:rPr>
        <w:t xml:space="preserve"> תִּהְיֶינָה, הֶעָרִים הָאֵלֶּה--עִיר עִיר, וּמִגְרָשֶׁיהָ סְבִיבֹתֶיהָ:  כֵּן, לְכָל-הֶעָרִים הָאֵלֶּה.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כא,מא</w:t>
      </w:r>
      <w:r>
        <w:rPr>
          <w:rFonts w:cs="David" w:hint="cs"/>
          <w:color w:val="000000"/>
          <w:rtl/>
        </w:rPr>
        <w:t xml:space="preserve"> וַיִּתֵּן יְהוָה, לְיִשְׂרָאֵל, אֶת-כָּל-הָאָרֶץ, אֲשֶׁר נִשְׁבַּע לָתֵת לַאֲבוֹתָם; וַיִּרָשׁוּהָ, וַיֵּשְׁבוּ בָהּ.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כא,מב</w:t>
      </w:r>
      <w:r>
        <w:rPr>
          <w:rFonts w:cs="David" w:hint="cs"/>
          <w:color w:val="000000"/>
          <w:rtl/>
        </w:rPr>
        <w:t xml:space="preserve"> וַיָּנַח יְהוָה לָהֶם מִסָּבִיב, כְּכֹל אֲשֶׁר-נִשְׁבַּע לַאֲבוֹתָם; וְלֹא-עָמַד אִישׁ בִּפְנֵיהֶם, מִכָּל-אֹיְבֵיהֶם--אֵת כָּל-אֹיְבֵיהֶם, נָתַן יְהוָה בְּיָדָם.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כא,מג</w:t>
      </w:r>
      <w:r>
        <w:rPr>
          <w:rFonts w:cs="David" w:hint="cs"/>
          <w:color w:val="000000"/>
          <w:rtl/>
        </w:rPr>
        <w:t xml:space="preserve"> לֹא-נָפַל דָּבָר--מִכֹּל הַדָּבָר הַטּוֹב, אֲשֶׁר-דִּבֶּר יְהוָה אֶל-בֵּית יִשְׂרָאֵל:  הַכֹּל, בָּא.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כב,א</w:t>
      </w:r>
      <w:r>
        <w:rPr>
          <w:rFonts w:cs="David" w:hint="cs"/>
          <w:color w:val="000000"/>
          <w:rtl/>
        </w:rPr>
        <w:t xml:space="preserve"> אָז יִקְרָא יְהוֹשֻׁעַ, לָראוּבֵנִי וְלַגָּדִי, וְלַחֲצִי, מַטֵּה מְנַשֶּׁה.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כב,ב</w:t>
      </w:r>
      <w:r>
        <w:rPr>
          <w:rFonts w:cs="David" w:hint="cs"/>
          <w:color w:val="000000"/>
          <w:rtl/>
        </w:rPr>
        <w:t xml:space="preserve"> וַיֹּאמֶר אֲלֵיהֶם--אַתֶּם שְׁמַרְתֶּם, אֵת כָּל-אֲשֶׁר צִוָּה אֶתְכֶם מֹשֶׁה עֶבֶד יְהוָה; וַתִּשְׁמְעוּ בְקוֹלִי, לְכֹל אֲשֶׁר-צִוִּיתִי אֶתְכֶם.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כב,ג</w:t>
      </w:r>
      <w:r>
        <w:rPr>
          <w:rFonts w:cs="David" w:hint="cs"/>
          <w:color w:val="000000"/>
          <w:rtl/>
        </w:rPr>
        <w:t xml:space="preserve"> לֹא-עֲזַבְתֶּם אֶת-אֲחֵיכֶם, זֶה יָמִים רַבִּים, עַד, הַיּוֹם הַזֶּה; וּשְׁמַרְתֶּם--אֶת-מִשְׁמֶרֶת, מִצְוַת יְהוָה אֱלֹהֵיכֶם.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כב,ד</w:t>
      </w:r>
      <w:r>
        <w:rPr>
          <w:rFonts w:cs="David" w:hint="cs"/>
          <w:color w:val="000000"/>
          <w:rtl/>
        </w:rPr>
        <w:t xml:space="preserve"> וְעַתָּה, הֵנִיחַ יְהוָה אֱלֹהֵיכֶם לַאֲחֵיכֶם, כַּאֲשֶׁר, דִּבֶּר לָהֶם; וְעַתָּה פְּנוּ וּלְכוּ לָכֶם לְאָהֳלֵיכֶם, אֶל-אֶרֶץ אֲחֻזַּתְכֶם, אֲשֶׁר נָתַן לָכֶם מֹשֶׁה עֶבֶד יְהוָה, בְּעֵבֶר הַיַּרְדֵּן.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כב,ה</w:t>
      </w:r>
      <w:r>
        <w:rPr>
          <w:rFonts w:cs="David" w:hint="cs"/>
          <w:color w:val="000000"/>
          <w:rtl/>
        </w:rPr>
        <w:t xml:space="preserve"> רַק שִׁמְרוּ מְאֹד, לַעֲשׂוֹת אֶת-הַמִּצְוָה וְאֶת-הַתּוֹרָה אֲשֶׁר צִוָּה אֶתְכֶם מֹשֶׁה עֶבֶד-יְהוָה, לְאַהֲבָה אֶת-יְהוָה אֱלֹהֵיכֶם וְלָלֶכֶת בְּכָל-דְּרָכָיו וְלִשְׁמֹר מִצְו</w:t>
      </w:r>
      <w:r>
        <w:rPr>
          <w:rFonts w:hint="cs"/>
          <w:color w:val="000000"/>
          <w:rtl/>
        </w:rPr>
        <w:t>‍</w:t>
      </w:r>
      <w:r>
        <w:rPr>
          <w:rFonts w:cs="David" w:hint="cs"/>
          <w:color w:val="000000"/>
          <w:rtl/>
        </w:rPr>
        <w:t xml:space="preserve">ֹתָיו, וּלְדָבְקָה-בוֹ; וּלְעָבְדוֹ, בְּכָל-לְבַבְכֶם וּבְכָל-נַפְשְׁכֶם.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כב,ו</w:t>
      </w:r>
      <w:r>
        <w:rPr>
          <w:rFonts w:cs="David" w:hint="cs"/>
          <w:color w:val="000000"/>
          <w:rtl/>
        </w:rPr>
        <w:t xml:space="preserve"> וַיְבָרְכֵם, יְהוֹשֻׁעַ; וַיְשַׁלְּחֵם, וַיֵּלְכוּ אֶל-אָהֳלֵיהֶם.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כב,ז</w:t>
      </w:r>
      <w:r>
        <w:rPr>
          <w:rFonts w:cs="David" w:hint="cs"/>
          <w:color w:val="000000"/>
          <w:rtl/>
        </w:rPr>
        <w:t xml:space="preserve"> וְלַחֲצִי שֵׁבֶט הַמְנַשֶּׁה, נָתַן מֹשֶׁה בַּבָּשָׁן, וּלְחֶצְיוֹ נָתַן יְהוֹשֻׁעַ עִם-אֲחֵיהֶם, מעבר (בְּעֵבֶר) הַיַּרְדֵּן יָמָּה; וְגַם כִּי שִׁלְּחָם יְהוֹשֻׁעַ, אֶל-אָהֳלֵיהֶם--וַיְבָרְכֵם.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כב,ח</w:t>
      </w:r>
      <w:r>
        <w:rPr>
          <w:rFonts w:cs="David" w:hint="cs"/>
          <w:color w:val="000000"/>
          <w:rtl/>
        </w:rPr>
        <w:t xml:space="preserve"> וַיֹּאמֶר אֲלֵיהֶם לֵאמֹר, בִּנְכָסִים רַבִּים שׁוּבוּ אֶל-אָהֳלֵיכֶם וּבְמִקְנֶה רַב-מְאֹד, בְּכֶסֶף וּבְזָהָב וּבִנְחֹשֶׁת וּבְבַרְזֶל וּבִשְׂלָמוֹת, הַרְבֵּה מְאֹד; חִלְקוּ שְׁלַל-אֹיְבֵיכֶם, עִם-אֲחֵיכֶם.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כב,ט</w:t>
      </w:r>
      <w:r>
        <w:rPr>
          <w:rFonts w:cs="David" w:hint="cs"/>
          <w:color w:val="000000"/>
          <w:rtl/>
        </w:rPr>
        <w:t xml:space="preserve"> וַיָּשֻׁבוּ וַיֵּלְכוּ בְּנֵי-רְאוּבֵן וּבְנֵי-גָד וַחֲצִי שֵׁבֶט הַמְנַשֶּׁה, מֵאֵת בְּנֵי יִשְׂרָאֵל, מִשִּׁלֹה, אֲשֶׁר בְּאֶרֶץ-כְּנָעַן--לָלֶכֶת אֶל-אֶרֶץ הַגִּלְעָד, אֶל-אֶרֶץ אֲחֻזָּתָם אֲשֶׁר נֹאחֲזוּ-בָהּ, עַל-פִּי יְהוָה, בְּיַד-</w:t>
      </w:r>
      <w:r>
        <w:rPr>
          <w:rFonts w:cs="David" w:hint="cs"/>
          <w:color w:val="000000"/>
          <w:rtl/>
        </w:rPr>
        <w:lastRenderedPageBreak/>
        <w:t xml:space="preserve">מֹשֶׁה.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</w:t>
      </w:r>
      <w:r>
        <w:rPr>
          <w:rFonts w:cs="David" w:hint="cs"/>
          <w:color w:val="000000"/>
          <w:rtl/>
        </w:rPr>
        <w:t xml:space="preserve"> וַיָּבֹאוּ אֶל-גְּלִילוֹת הַיַּרְדֵּן, אֲשֶׁר בְּאֶרֶץ כְּנָעַן; וַיִּבְנוּ בְנֵי-רְאוּבֵן וּבְנֵי-גָד וַחֲצִי שֵׁבֶט הַמְנַשֶּׁה שָׁם מִזְבֵּחַ, עַל-הַיַּרְדֵּן--מִזְבֵּחַ גָּדוֹל, לְמַרְאֶה.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כב,יא</w:t>
      </w:r>
      <w:r>
        <w:rPr>
          <w:rFonts w:cs="David" w:hint="cs"/>
          <w:color w:val="000000"/>
          <w:rtl/>
        </w:rPr>
        <w:t xml:space="preserve"> וַיִּשְׁמְעוּ בְנֵי-יִשְׂרָאֵל, לֵאמֹר:  הִנֵּה בָנוּ בְנֵי-רְאוּבֵן וּבְנֵי-גָד וַחֲצִי שֵׁבֶט הַמְנַשֶּׁה אֶת-הַמִּזְבֵּחַ, אֶל-מוּל אֶרֶץ כְּנַעַן--אֶל-גְּלִילוֹת הַיַּרְדֵּן, אֶל-עֵבֶר בְּנֵי 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כב,יב</w:t>
      </w:r>
      <w:r>
        <w:rPr>
          <w:rFonts w:cs="David" w:hint="cs"/>
          <w:color w:val="000000"/>
          <w:rtl/>
        </w:rPr>
        <w:t xml:space="preserve"> וַיִּשְׁמְעוּ, בְּנֵי יִשְׂרָאֵל; וַיִּקָּהֲלוּ כָּל-עֲדַת בְּנֵי-יִשְׂרָאֵל, שִׁלֹה, לַעֲלוֹת עֲלֵיהֶם, לַצָּבָא.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כב,יג</w:t>
      </w:r>
      <w:r>
        <w:rPr>
          <w:rFonts w:cs="David" w:hint="cs"/>
          <w:color w:val="000000"/>
          <w:rtl/>
        </w:rPr>
        <w:t xml:space="preserve"> וַיִּשְׁלְחוּ בְנֵי-יִשְׂרָאֵל אֶל-בְּנֵי-רְאוּבֵן וְאֶל-בְּנֵי-גָד, וְאֶל-חֲצִי שֵׁבֶט-מְנַשֶּׁה--אֶל-אֶרֶץ הַגִּלְעָד:  אֶת-פִּינְחָס, בֶּן-אֶלְעָזָר הַכֹּהֵן.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כב,יד</w:t>
      </w:r>
      <w:r>
        <w:rPr>
          <w:rFonts w:cs="David" w:hint="cs"/>
          <w:color w:val="000000"/>
          <w:rtl/>
        </w:rPr>
        <w:t xml:space="preserve"> וַעֲשָׂרָה נְשִׂאִים, עִמּוֹ--נָשִׂיא אֶחָד נָשִׂיא אֶחָד לְבֵית אָב, לְכֹל מַטּוֹת יִשְׂרָאֵל; וְאִישׁ רֹאשׁ בֵּית-אֲבוֹתָם הֵמָּה, לְאַלְפֵי 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כב,טו</w:t>
      </w:r>
      <w:r>
        <w:rPr>
          <w:rFonts w:cs="David" w:hint="cs"/>
          <w:color w:val="000000"/>
          <w:rtl/>
        </w:rPr>
        <w:t xml:space="preserve"> וַיָּבֹאוּ אֶל-בְּנֵי-רְאוּבֵן וְאֶל-בְּנֵי-גָד, וְאֶל-חֲצִי שֵׁבֶט-מְנַשֶּׁה--אֶל-אֶרֶץ הַגִּלְעָד; וַיְדַבְּרוּ אִתָּם, לֵאמֹר.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כב,טז</w:t>
      </w:r>
      <w:r>
        <w:rPr>
          <w:rFonts w:cs="David" w:hint="cs"/>
          <w:color w:val="000000"/>
          <w:rtl/>
        </w:rPr>
        <w:t xml:space="preserve"> כֹּה אָמְרוּ כֹּל עֲדַת יְהוָה, מָה-הַמַּעַל הַזֶּה אֲשֶׁר מְעַלְתֶּם בֵּאלֹהֵי יִשְׂרָאֵל, לָשׁוּב הַיּוֹם, מֵאַחֲרֵי יְהוָה--בִּבְנוֹתְכֶם לָכֶם מִזְבֵּחַ, לִמְרָדְכֶם הַיּוֹם בַּיהוָה.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כב,יז</w:t>
      </w:r>
      <w:r>
        <w:rPr>
          <w:rFonts w:cs="David" w:hint="cs"/>
          <w:color w:val="000000"/>
          <w:rtl/>
        </w:rPr>
        <w:t xml:space="preserve"> הַמְעַט-לָנוּ, אֶת-עֲו</w:t>
      </w:r>
      <w:r>
        <w:rPr>
          <w:rFonts w:hint="cs"/>
          <w:color w:val="000000"/>
          <w:rtl/>
        </w:rPr>
        <w:t>‍</w:t>
      </w:r>
      <w:r>
        <w:rPr>
          <w:rFonts w:cs="David" w:hint="cs"/>
          <w:color w:val="000000"/>
          <w:rtl/>
        </w:rPr>
        <w:t xml:space="preserve">ֹן פְּעוֹר, אֲשֶׁר לֹא-הִטַּהַרְנוּ מִמֶּנּוּ, עַד הַיּוֹם הַזֶּה; וַיְהִי הַנֶּגֶף, בַּעֲדַת יְהוָה.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כב,יח</w:t>
      </w:r>
      <w:r>
        <w:rPr>
          <w:rFonts w:cs="David" w:hint="cs"/>
          <w:color w:val="000000"/>
          <w:rtl/>
        </w:rPr>
        <w:t xml:space="preserve"> וְאַתֶּם תָּשֻׁבוּ הַיּוֹם, מֵאַחֲרֵי יְהוָה; וְהָיָה, אַתֶּם תִּמְרְדוּ הַיּוֹם בַּיהוָה, וּמָחָר, אֶל-כָּל-עֲדַת יִשְׂרָאֵל יִקְצֹף.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כב,יט</w:t>
      </w:r>
      <w:r>
        <w:rPr>
          <w:rFonts w:cs="David" w:hint="cs"/>
          <w:color w:val="000000"/>
          <w:rtl/>
        </w:rPr>
        <w:t xml:space="preserve"> וְאַךְ אִם-טְמֵאָה אֶרֶץ אֲחֻזַּתְכֶם, עִבְרוּ לָכֶם אֶל-אֶרֶץ אֲחֻזַּת יְהוָה אֲשֶׁר שָׁכַן-שָׁם מִשְׁכַּן יְהוָה, וְהֵאָחֲזוּ, בְּתוֹכֵנוּ; וּבַיהוָה אַל-תִּמְרֹדוּ, וְאֹתָנוּ אַל-תִּמְרֹדוּ, בִּבְנֹתְכֶם לָכֶם מִזְבֵּחַ, מִבַּלְעֲדֵי מִזְבַּח יְהוָה אֱלֹהֵינוּ.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</w:t>
      </w:r>
      <w:r>
        <w:rPr>
          <w:rFonts w:cs="David" w:hint="cs"/>
          <w:color w:val="000000"/>
          <w:rtl/>
        </w:rPr>
        <w:t xml:space="preserve"> הֲלוֹא עָכָן בֶּן-זֶרַח, מָעַל מַעַל בַּחֵרֶם, וְעַל-כָּל-עֲדַת יִשְׂרָאֵל, הָיָה קָצֶף:  וְהוּא אִישׁ אֶחָד, לֹא גָוַע בַּעֲו</w:t>
      </w:r>
      <w:r>
        <w:rPr>
          <w:rFonts w:hint="cs"/>
          <w:color w:val="000000"/>
          <w:rtl/>
        </w:rPr>
        <w:t>‍</w:t>
      </w:r>
      <w:r>
        <w:rPr>
          <w:rFonts w:cs="David" w:hint="cs"/>
          <w:color w:val="000000"/>
          <w:rtl/>
        </w:rPr>
        <w:t>ֹנוֹ.  {ס}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כב,כא</w:t>
      </w:r>
      <w:r>
        <w:rPr>
          <w:rFonts w:cs="David" w:hint="cs"/>
          <w:color w:val="000000"/>
          <w:rtl/>
        </w:rPr>
        <w:t xml:space="preserve"> וַיַּעֲנוּ בְּנֵי-רְאוּבֵן וּבְנֵי-גָד, וַחֲצִי שֵׁבֶט הַמְנַשֶּׁה; וַיְדַבְּרוּ, אֶת-רָאשֵׁי אַלְפֵי 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כב,כב</w:t>
      </w:r>
      <w:r>
        <w:rPr>
          <w:rFonts w:cs="David" w:hint="cs"/>
          <w:color w:val="000000"/>
          <w:rtl/>
        </w:rPr>
        <w:t xml:space="preserve"> אֵל אֱלֹהִים יְהוָה אֵל אֱלֹהִים יְהוָה, הוּא יֹדֵעַ, וְיִשְׂרָאֵל, הוּא יֵדָע:  אִם-בְּמֶרֶד וְאִם-בְּמַעַל בַּיהוָה, אַל-תּוֹשִׁיעֵנוּ הַיּוֹם הַזֶּה.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כב,כג</w:t>
      </w:r>
      <w:r>
        <w:rPr>
          <w:rFonts w:cs="David" w:hint="cs"/>
          <w:color w:val="000000"/>
          <w:rtl/>
        </w:rPr>
        <w:t xml:space="preserve"> לִבְנוֹת לָנוּ מִזְבֵּחַ, לָשׁוּב מֵאַחֲרֵי יְהוָה; וְאִם-לְהַעֲלוֹת עָלָיו עוֹלָה וּמִנְחָה, וְאִם-לַעֲשׂוֹת עָלָיו זִבְחֵי שְׁלָמִים--יְהוָה, הוּא יְבַקֵּשׁ.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כב,כד</w:t>
      </w:r>
      <w:r>
        <w:rPr>
          <w:rFonts w:cs="David" w:hint="cs"/>
          <w:color w:val="000000"/>
          <w:rtl/>
        </w:rPr>
        <w:t xml:space="preserve"> וְאִם-לֹא מִדְּאָגָה מִדָּבָר, עָשִׂינוּ אֶת-זֹאת לֵאמֹר:  מָחָר, יֹאמְרוּ בְנֵיכֶם לְבָנֵינוּ לֵאמֹר, מַה-לָּכֶם, וְלַיהוָה אֱלֹהֵי 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כב,כה</w:t>
      </w:r>
      <w:r>
        <w:rPr>
          <w:rFonts w:cs="David" w:hint="cs"/>
          <w:color w:val="000000"/>
          <w:rtl/>
        </w:rPr>
        <w:t xml:space="preserve"> וּגְבוּל נָתַן-</w:t>
      </w:r>
      <w:r>
        <w:rPr>
          <w:rFonts w:cs="David" w:hint="cs"/>
          <w:color w:val="000000"/>
          <w:rtl/>
        </w:rPr>
        <w:lastRenderedPageBreak/>
        <w:t xml:space="preserve">יְהוָה בֵּינֵנוּ וּבֵינֵיכֶם בְּנֵי-רְאוּבֵן וּבְנֵי-גָד, אֶת-הַיַּרְדֵּן--אֵין-לָכֶם חֵלֶק, בַּיהוָה; וְהִשְׁבִּיתוּ בְנֵיכֶם אֶת-בָּנֵינוּ, לְבִלְתִּי יְרֹא אֶת-יְהוָה.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כב,כו</w:t>
      </w:r>
      <w:r>
        <w:rPr>
          <w:rFonts w:cs="David" w:hint="cs"/>
          <w:color w:val="000000"/>
          <w:rtl/>
        </w:rPr>
        <w:t xml:space="preserve"> וַנֹּאמֶר--נַעֲשֶׂה-נָּא לָנוּ, לִבְנוֹת אֶת-הַמִּזְבֵּחַ:  לֹא לְעוֹלָה, וְלֹא לְזָבַח.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כב,כז</w:t>
      </w:r>
      <w:r>
        <w:rPr>
          <w:rFonts w:cs="David" w:hint="cs"/>
          <w:color w:val="000000"/>
          <w:rtl/>
        </w:rPr>
        <w:t xml:space="preserve"> כִּי עֵד הוּא בֵּינֵינוּ וּבֵינֵיכֶם, וּבֵין דֹּרוֹתֵינוּ אַחֲרֵינוּ, לַעֲבֹד אֶת-עֲבֹדַת יְהוָה לְפָנָיו, בְּעֹלוֹתֵינוּ וּבִזְבָחֵינוּ וּבִשְׁלָמֵינוּ:  וְלֹא-יֹאמְרוּ בְנֵיכֶם מָחָר לְבָנֵינוּ, אֵין-לָכֶם חֵלֶק בַּיהוָה.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כב,כח</w:t>
      </w:r>
      <w:r>
        <w:rPr>
          <w:rFonts w:cs="David" w:hint="cs"/>
          <w:color w:val="000000"/>
          <w:rtl/>
        </w:rPr>
        <w:t xml:space="preserve"> וַנֹּאמֶר--וְהָיָה כִּי-יֹאמְרוּ אֵלֵינוּ וְאֶל-דֹּרֹתֵינוּ, מָחָר; וְאָמַרְנוּ רְאוּ אֶת-תַּבְנִית מִזְבַּח יְהוָה אֲשֶׁר-עָשׂוּ אֲבוֹתֵינוּ, לֹא לְעוֹלָה וְלֹא לְזֶבַח--כִּי-עֵד הוּא, בֵּינֵינוּ וּבֵינֵיכֶם.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כב,כט</w:t>
      </w:r>
      <w:r>
        <w:rPr>
          <w:rFonts w:cs="David" w:hint="cs"/>
          <w:color w:val="000000"/>
          <w:rtl/>
        </w:rPr>
        <w:t xml:space="preserve"> חָלִילָה לָּנוּ מִמֶּנּוּ לִמְרֹד בַּיהוָה, וְלָשׁוּב הַיּוֹם מֵאַחֲרֵי יְהוָה, לִבְנוֹת מִזְבֵּחַ, לְעֹלָה לְמִנְחָה וּלְזָבַח--מִלְּבַד, מִזְבַּח יְהוָה אֱלֹהֵינוּ, אֲשֶׁר, לִפְנֵי מִשְׁכָּנוֹ.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כב,ל</w:t>
      </w:r>
      <w:r>
        <w:rPr>
          <w:rFonts w:cs="David" w:hint="cs"/>
          <w:color w:val="000000"/>
          <w:rtl/>
        </w:rPr>
        <w:t xml:space="preserve"> וַיִּשְׁמַע פִּינְחָס הַכֹּהֵן, וּנְשִׂיאֵי הָעֵדָה וְרָאשֵׁי אַלְפֵי יִשְׂרָאֵל אֲשֶׁר אִתּוֹ, אֶת-הַדְּבָרִים, אֲשֶׁר דִּבְּרוּ בְּנֵי-רְאוּבֵן וּבְנֵי-גָד וּבְנֵי מְנַשֶּׁה; וַיִּיטַב, בְּעֵינֵיהֶם.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כב,לא</w:t>
      </w:r>
      <w:r>
        <w:rPr>
          <w:rFonts w:cs="David" w:hint="cs"/>
          <w:color w:val="000000"/>
          <w:rtl/>
        </w:rPr>
        <w:t xml:space="preserve"> וַיֹּאמֶר פִּינְחָס בֶּן-אֶלְעָזָר הַכֹּהֵן אֶל-בְּנֵי-רְאוּבֵן וְאֶל-בְּנֵי-גָד וְאֶל-בְּנֵי מְנַשֶּׁה, הַיּוֹם יָדַעְנוּ כִּי-בְתוֹכֵנוּ יְהוָה, אֲשֶׁר לֹא-מְעַלְתֶּם בַּיהוָה, הַמַּעַל הַזֶּה; אָז, הִצַּלְתֶּם אֶת-בְּנֵי יִשְׂרָאֵל--מִיַּד יְהוָה.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כב,לב</w:t>
      </w:r>
      <w:r>
        <w:rPr>
          <w:rFonts w:cs="David" w:hint="cs"/>
          <w:color w:val="000000"/>
          <w:rtl/>
        </w:rPr>
        <w:t xml:space="preserve"> וַיָּשָׁב פִּינְחָס בֶּן-אֶלְעָזָר הַכֹּהֵן וְהַנְּשִׂיאִים מֵאֵת בְּנֵי-רְאוּבֵן וּמֵאֵת בְּנֵי-גָד מֵאֶרֶץ הַגִּלְעָד, אֶל-אֶרֶץ כְּנַעַן--אֶל-בְּנֵי יִשְׂרָאֵל; וַיָּשִׁבוּ אוֹתָם, דָּבָר.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כב,לג</w:t>
      </w:r>
      <w:r>
        <w:rPr>
          <w:rFonts w:cs="David" w:hint="cs"/>
          <w:color w:val="000000"/>
          <w:rtl/>
        </w:rPr>
        <w:t xml:space="preserve"> וַיִּיטַב הַדָּבָר, בְּעֵינֵי בְּנֵי יִשְׂרָאֵל, וַיְבָרְכוּ אֱלֹהִים, בְּנֵי יִשְׂרָאֵל; וְלֹא אָמְרוּ, לַעֲלוֹת עֲלֵיהֶם לַצָּבָא, לְשַׁחֵת אֶת-הָאָרֶץ, אֲשֶׁר בְּנֵי-רְאוּבֵן וּבְנֵי-גָד יֹשְׁבִים בָּהּ.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כב,לד</w:t>
      </w:r>
      <w:r>
        <w:rPr>
          <w:rFonts w:cs="David" w:hint="cs"/>
          <w:color w:val="000000"/>
          <w:rtl/>
        </w:rPr>
        <w:t xml:space="preserve"> וַיִּקְרְאוּ בְּנֵי-רְאוּבֵן וּבְנֵי-גָד, לַמִּזְבֵּחַ:  כִּי עֵד הוּא בֵּינֹתֵינוּ, כִּי יְהוָה הָאֱלֹהִים.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כג,א</w:t>
      </w:r>
      <w:r>
        <w:rPr>
          <w:rFonts w:cs="David" w:hint="cs"/>
          <w:color w:val="000000"/>
          <w:rtl/>
        </w:rPr>
        <w:t xml:space="preserve"> וַיְהִי, מִיָּמִים רַבִּים, אַחֲרֵי אֲשֶׁר-הֵנִיחַ יְהוָה לְיִשְׂרָאֵל מִכָּל-אֹיְבֵיהֶם, מִסָּבִיב; וִיהוֹשֻׁעַ זָקֵן, בָּא בַּיָּמִים.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כג,ב</w:t>
      </w:r>
      <w:r>
        <w:rPr>
          <w:rFonts w:cs="David" w:hint="cs"/>
          <w:color w:val="000000"/>
          <w:rtl/>
        </w:rPr>
        <w:t xml:space="preserve"> וַיִּקְרָא יְהוֹשֻׁעַ, לְכָל-יִשְׂרָאֵל--לִזְקֵנָיו וּלְרָאשָׁיו, וּלְשֹׁפְטָיו וּלְשֹׁטְרָיו; וַיֹּאמֶר אֲלֵהֶם--אֲנִי זָקַנְתִּי, בָּאתִי בַּיָּמִים.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כג,ג</w:t>
      </w:r>
      <w:r>
        <w:rPr>
          <w:rFonts w:cs="David" w:hint="cs"/>
          <w:color w:val="000000"/>
          <w:rtl/>
        </w:rPr>
        <w:t xml:space="preserve"> וְאַתֶּם רְאִיתֶם, אֵת כָּל-אֲשֶׁר עָשָׂה יְהוָה אֱלֹהֵיכֶם לְכָל-הַגּוֹיִם הָאֵלֶּה--מִפְּנֵיכֶם:  כִּי יְהוָה אֱלֹהֵיכֶם, הוּא הַנִּלְחָם לָכֶם.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כג,ד</w:t>
      </w:r>
      <w:r>
        <w:rPr>
          <w:rFonts w:cs="David" w:hint="cs"/>
          <w:color w:val="000000"/>
          <w:rtl/>
        </w:rPr>
        <w:t xml:space="preserve"> רְאוּ הִפַּלְתִּי לָכֶם אֶת-הַגּוֹיִם הַנִּשְׁאָרִים הָאֵלֶּה, בְּנַחֲלָה--לְשִׁבְטֵיכֶם:  מִן-הַיַּרְדֵּן, וְכָל-הַגּוֹיִם אֲשֶׁר הִכְרַתִּי, וְהַיָּם </w:t>
      </w:r>
      <w:r>
        <w:rPr>
          <w:rFonts w:cs="David" w:hint="cs"/>
          <w:color w:val="000000"/>
          <w:rtl/>
        </w:rPr>
        <w:lastRenderedPageBreak/>
        <w:t xml:space="preserve">הַגָּדוֹל, מְבוֹא הַשָּׁמֶשׁ.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כג,ה</w:t>
      </w:r>
      <w:r>
        <w:rPr>
          <w:rFonts w:cs="David" w:hint="cs"/>
          <w:color w:val="000000"/>
          <w:rtl/>
        </w:rPr>
        <w:t xml:space="preserve"> וַיהוָה אֱלֹהֵיכֶם, הוּא יֶהְדֳּפֵם מִפְּנֵיכֶם, וְהוֹרִישׁ אֹתָם, מִלִּפְנֵיכֶם; וִירִשְׁתֶּם, אֶת-אַרְצָם, כַּאֲשֶׁר דִּבֶּר יְהוָה אֱלֹהֵיכֶם, לָכֶם.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כג,ו</w:t>
      </w:r>
      <w:r>
        <w:rPr>
          <w:rFonts w:cs="David" w:hint="cs"/>
          <w:color w:val="000000"/>
          <w:rtl/>
        </w:rPr>
        <w:t xml:space="preserve"> וַחֲזַקְתֶּם מְאֹד--לִשְׁמֹר וְלַעֲשׂוֹת, אֵת כָּל-הַכָּתוּב בְּסֵפֶר תּוֹרַת מֹשֶׁה:  לְבִלְתִּי סוּר-מִמֶּנּוּ, יָמִין וּשְׂמֹאול.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כג,ז</w:t>
      </w:r>
      <w:r>
        <w:rPr>
          <w:rFonts w:cs="David" w:hint="cs"/>
          <w:color w:val="000000"/>
          <w:rtl/>
        </w:rPr>
        <w:t xml:space="preserve"> לְבִלְתִּי-בֹא בַּגּוֹיִם הָאֵלֶּה, הַנִּשְׁאָרִים הָאֵלֶּה אִתְּכֶם; וּבְשֵׁם אֱלֹהֵיהֶם לֹא-תַזְכִּירוּ, וְלֹא תַשְׁבִּיעוּ, וְלֹא תַעַבְדוּם, וְלֹא תִשְׁתַּחֲווּ לָהֶם.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כג,ח</w:t>
      </w:r>
      <w:r>
        <w:rPr>
          <w:rFonts w:cs="David" w:hint="cs"/>
          <w:color w:val="000000"/>
          <w:rtl/>
        </w:rPr>
        <w:t xml:space="preserve"> כִּי אִם-בַּיהוָה אֱלֹהֵיכֶם, תִּדְבָּקוּ, כַּאֲשֶׁר עֲשִׂיתֶם, עַד הַיּוֹם הַזֶּה.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כג,ט</w:t>
      </w:r>
      <w:r>
        <w:rPr>
          <w:rFonts w:cs="David" w:hint="cs"/>
          <w:color w:val="000000"/>
          <w:rtl/>
        </w:rPr>
        <w:t xml:space="preserve"> וַיּוֹרֶשׁ יְהוָה מִפְּנֵיכֶם, גּוֹיִם גְּדֹלִים וַעֲצוּמִים; וְאַתֶּם, לֹא-עָמַד אִישׁ בִּפְנֵיכֶם, עַד, הַיּוֹם הַזֶּה.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כג,י</w:t>
      </w:r>
      <w:r>
        <w:rPr>
          <w:rFonts w:cs="David" w:hint="cs"/>
          <w:color w:val="000000"/>
          <w:rtl/>
        </w:rPr>
        <w:t xml:space="preserve"> אִישׁ-אֶחָד מִכֶּם, יִרְדָּף-אָלֶף:  כִּי יְהוָה אֱלֹהֵיכֶם, הוּא הַנִּלְחָם לָכֶם, כַּאֲשֶׁר, דִּבֶּר לָכֶם.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כג,יא</w:t>
      </w:r>
      <w:r>
        <w:rPr>
          <w:rFonts w:cs="David" w:hint="cs"/>
          <w:color w:val="000000"/>
          <w:rtl/>
        </w:rPr>
        <w:t xml:space="preserve"> וְנִשְׁמַרְתֶּם מְאֹד, לְנַפְשֹׁתֵיכֶם, לְאַהֲבָה, אֶת-יְהוָה אֱלֹהֵיכֶם.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כג,יב</w:t>
      </w:r>
      <w:r>
        <w:rPr>
          <w:rFonts w:cs="David" w:hint="cs"/>
          <w:color w:val="000000"/>
          <w:rtl/>
        </w:rPr>
        <w:t xml:space="preserve"> כִּי אִם-שׁוֹב תָּשׁוּבוּ, וּדְבַקְתֶּם בְּיֶתֶר הַגּוֹיִם הָאֵלֶּה, הַנִּשְׁאָרִים הָאֵלֶּה, אִתְּכֶם; וְהִתְחַתַּנְתֶּם בָּהֶם וּבָאתֶם בָּהֶם, וְהֵם בָּכֶם.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כג,יג</w:t>
      </w:r>
      <w:r>
        <w:rPr>
          <w:rFonts w:cs="David" w:hint="cs"/>
          <w:color w:val="000000"/>
          <w:rtl/>
        </w:rPr>
        <w:t xml:space="preserve"> יָדוֹעַ, תֵּדְעוּ, כִּי לֹא יוֹסִיף יְהוָה אֱלֹהֵיכֶם לְהוֹרִישׁ אֶת-הַגּוֹיִם הָאֵלֶּה, מִלִּפְנֵיכֶם; וְהָיוּ לָכֶם לְפַח וּלְמוֹקֵשׁ, וּלְשֹׁטֵט בְּצִדֵּיכֶם וְלִצְנִנִים בְּעֵינֵיכֶם, עַד-אֲבָדְכֶם מֵעַל הָאֲדָמָה הַטּוֹבָה הַזֹּאת, אֲשֶׁר נָתַן לָכֶם יְהוָה אֱלֹהֵיכֶם.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כג,יד</w:t>
      </w:r>
      <w:r>
        <w:rPr>
          <w:rFonts w:cs="David" w:hint="cs"/>
          <w:color w:val="000000"/>
          <w:rtl/>
        </w:rPr>
        <w:t xml:space="preserve"> וְהִנֵּה אָנֹכִי הוֹלֵךְ הַיּוֹם, בְּדֶרֶךְ כָּל-הָאָרֶץ; וִידַעְתֶּם בְּכָל-לְבַבְכֶם וּבְכָל-נַפְשְׁכֶם, כִּי לֹא-נָפַל דָּבָר אֶחָד מִכֹּל הַדְּבָרִים הַטּוֹבִים אֲשֶׁר דִּבֶּר יְהוָה אֱלֹהֵיכֶם עֲלֵיכֶם--הַכֹּל בָּאוּ לָכֶם, לֹא-נָפַל מִמֶּנּוּ דָּבָר אֶחָד.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כג,טו</w:t>
      </w:r>
      <w:r>
        <w:rPr>
          <w:rFonts w:cs="David" w:hint="cs"/>
          <w:color w:val="000000"/>
          <w:rtl/>
        </w:rPr>
        <w:t xml:space="preserve"> וְהָיָה, כַּאֲשֶׁר-בָּא עֲלֵיכֶם כָּל-הַדָּבָר הַטּוֹב, אֲשֶׁר דִּבֶּר יְהוָה אֱלֹהֵיכֶם, אֲלֵיכֶם:  כֵּן יָבִיא יְהוָה עֲלֵיכֶם, אֵת כָּל-הַדָּבָר הָרָע--עַד-הַשְׁמִידוֹ אוֹתְכֶם מֵעַל הָאֲדָמָה הַטּוֹבָה הַזֹּאת, אֲשֶׁר נָתַן לָכֶם יְהוָה אֱלֹהֵיכֶם.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כג,טז</w:t>
      </w:r>
      <w:r>
        <w:rPr>
          <w:rFonts w:cs="David" w:hint="cs"/>
          <w:color w:val="000000"/>
          <w:rtl/>
        </w:rPr>
        <w:t xml:space="preserve"> בְּעָבְרְכֶם אֶת-בְּרִית יְהוָה אֱלֹהֵיכֶם, אֲשֶׁר צִוָּה אֶתְכֶם, וַהֲלַכְתֶּם וַעֲבַדְתֶּם אֱלֹהִים אֲחֵרִים, וְהִשְׁתַּחֲוִיתֶם לָהֶם--וְחָרָה אַף-יְהוָה, בָּכֶם, וַאֲבַדְתֶּם מְהֵרָה, מֵעַל הָאָרֶץ הַטּוֹבָה אֲשֶׁר נָתַן לָכֶם.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כד,א</w:t>
      </w:r>
      <w:r>
        <w:rPr>
          <w:rFonts w:cs="David" w:hint="cs"/>
          <w:color w:val="000000"/>
          <w:rtl/>
        </w:rPr>
        <w:t xml:space="preserve"> וַיֶּאֱסֹף יְהוֹשֻׁעַ אֶת-כָּל-שִׁבְטֵי יִשְׂרָאֵל, שְׁכֶמָה; וַיִּקְרָא לְזִקְנֵי יִשְׂרָאֵל וּלְרָאשָׁיו, וּלְשֹׁפְטָיו וּלְשֹׁטְרָיו, וַיִּתְיַצְּבוּ, לִפְנֵי הָאֱלֹהִים.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כד,ב</w:t>
      </w:r>
      <w:r>
        <w:rPr>
          <w:rFonts w:cs="David" w:hint="cs"/>
          <w:color w:val="000000"/>
          <w:rtl/>
        </w:rPr>
        <w:t xml:space="preserve"> וַיֹּאמֶר יְהוֹשֻׁעַ אֶל-כָּל-הָעָם, כֹּה-אָמַר יְהוָה אֱלֹהֵי יִשְׂרָאֵל, בְּעֵבֶר הַנָּהָר יָשְׁבוּ אֲבוֹתֵיכֶם מֵעוֹלָם, תֶּרַח אֲבִי אַבְרָהָם וַאֲבִי נָחוֹר; וַיַּעַבְדוּ, אֱלֹהִים אֲחֵרִים.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כד,ג</w:t>
      </w:r>
      <w:r>
        <w:rPr>
          <w:rFonts w:cs="David" w:hint="cs"/>
          <w:color w:val="000000"/>
          <w:rtl/>
        </w:rPr>
        <w:t xml:space="preserve"> וָאֶקַּח </w:t>
      </w:r>
      <w:r>
        <w:rPr>
          <w:rFonts w:cs="David" w:hint="cs"/>
          <w:color w:val="000000"/>
          <w:rtl/>
        </w:rPr>
        <w:lastRenderedPageBreak/>
        <w:t xml:space="preserve">אֶת-אֲבִיכֶם אֶת-אַבְרָהָם, מֵעֵבֶר הַנָּהָר, וָאוֹלֵךְ אֹתוֹ, בְּכָל-אֶרֶץ כְּנָעַן; וארב (וָאַרְבֶּה), אֶת-זַרְעוֹ, וָאֶתֶּן-לוֹ, אֶת-יִצְחָק.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כד,ד</w:t>
      </w:r>
      <w:r>
        <w:rPr>
          <w:rFonts w:cs="David" w:hint="cs"/>
          <w:color w:val="000000"/>
          <w:rtl/>
        </w:rPr>
        <w:t xml:space="preserve"> וָאֶתֵּן לְיִצְחָק, אֶת-יַעֲקֹב וְאֶת-עֵשָׂו; וָאֶתֵּן לְעֵשָׂו אֶת-הַר שֵׂעִיר, לָרֶשֶׁת אוֹתוֹ, וְיַעֲקֹב וּבָנָיו, יָרְדוּ מִצְרָיִם.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כד,ה</w:t>
      </w:r>
      <w:r>
        <w:rPr>
          <w:rFonts w:cs="David" w:hint="cs"/>
          <w:color w:val="000000"/>
          <w:rtl/>
        </w:rPr>
        <w:t xml:space="preserve"> וָאֶשְׁלַח אֶת-מֹשֶׁה וְאֶת-אַהֲרֹן, וָאֶגֹּף אֶת-מִצְרַיִם, כַּאֲשֶׁר עָשִׂיתִי, בְּקִרְבּוֹ; וְאַחַר, הוֹצֵאתִי אֶתְכֶם.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כד,ו</w:t>
      </w:r>
      <w:r>
        <w:rPr>
          <w:rFonts w:cs="David" w:hint="cs"/>
          <w:color w:val="000000"/>
          <w:rtl/>
        </w:rPr>
        <w:t xml:space="preserve"> וָאוֹצִיא אֶת-אֲבוֹתֵיכֶם מִמִּצְרַיִם, וַתָּבֹאוּ הַיָּמָּה; וַיִּרְדְּפוּ מִצְרַיִם אַחֲרֵי אֲבוֹתֵיכֶם, בְּרֶכֶב וּבְפָרָשִׁים--יַם-סוּף.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כד,ז</w:t>
      </w:r>
      <w:r>
        <w:rPr>
          <w:rFonts w:cs="David" w:hint="cs"/>
          <w:color w:val="000000"/>
          <w:rtl/>
        </w:rPr>
        <w:t xml:space="preserve"> וַיִּצְעֲקוּ אֶל-יְהוָה, וַיָּשֶׂם מַאֲפֵל בֵּינֵיכֶם וּבֵין הַמִּצְרִים וַיָּבֵא עָלָיו אֶת-הַיָּם וַיְכַסֵּהוּ, וַתִּרְאֶינָה עֵינֵיכֶם, אֵת אֲשֶׁר-עָשִׂיתִי בְּמִצְרָיִם; וַתֵּשְׁבוּ בַמִּדְבָּר, יָמִים רַבִּים.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כד,ח</w:t>
      </w:r>
      <w:r>
        <w:rPr>
          <w:rFonts w:cs="David" w:hint="cs"/>
          <w:color w:val="000000"/>
          <w:rtl/>
        </w:rPr>
        <w:t xml:space="preserve"> ואבאה (וָאָבִא) אֶתְכֶם, אֶל-אֶרֶץ הָאֱמֹרִי הַיּוֹשֵׁב בְּעֵבֶר הַיַּרְדֵּן, וַיִּלָּחֲמוּ, אִתְּכֶם; וָאֶתֵּן אוֹתָם בְּיֶדְכֶם וַתִּירְשׁוּ אֶת-אַרְצָם, וָאַשְׁמִידֵם מִפְּנֵיכֶם.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כד,ט</w:t>
      </w:r>
      <w:r>
        <w:rPr>
          <w:rFonts w:cs="David" w:hint="cs"/>
          <w:color w:val="000000"/>
          <w:rtl/>
        </w:rPr>
        <w:t xml:space="preserve"> וַיָּקָם בָּלָק בֶּן-צִפּוֹר מֶלֶךְ מוֹאָב, וַיִּלָּחֶם בְּיִשְׂרָאֵל; וַיִּשְׁלַח, וַיִּקְרָא לְבִלְעָם בֶּן-בְּעוֹר--לְקַלֵּל אֶתְכֶם.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</w:t>
      </w:r>
      <w:r>
        <w:rPr>
          <w:rFonts w:cs="David" w:hint="cs"/>
          <w:color w:val="000000"/>
          <w:rtl/>
        </w:rPr>
        <w:t xml:space="preserve"> וְלֹא אָבִיתִי, לִשְׁמֹעַ לְבִלְעָם; וַיְבָרֶךְ בָּרוֹךְ אֶתְכֶם, וָאַצִּל אֶתְכֶם מִיָּדוֹ.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כד,יא</w:t>
      </w:r>
      <w:r>
        <w:rPr>
          <w:rFonts w:cs="David" w:hint="cs"/>
          <w:color w:val="000000"/>
          <w:rtl/>
        </w:rPr>
        <w:t xml:space="preserve"> וַתַּעַבְרוּ אֶת-הַיַּרְדֵּן, וַתָּבֹאוּ אֶל-יְרִיחוֹ, וַיִּלָּחֲמוּ בָכֶם בַּעֲלֵי-יְרִיחוֹ הָאֱמֹרִי וְהַפְּרִזִּי וְהַכְּנַעֲנִי וְהַחִתִּי וְהַגִּרְגָּשִׁי, הַחִוִּי וְהַיְבוּסִי; וָאֶתֵּן אוֹתָם, בְּיֶדְכֶם.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כד,יב</w:t>
      </w:r>
      <w:r>
        <w:rPr>
          <w:rFonts w:cs="David" w:hint="cs"/>
          <w:color w:val="000000"/>
          <w:rtl/>
        </w:rPr>
        <w:t xml:space="preserve"> וָאֶשְׁלַח לִפְנֵיכֶם, אֶת-הַצִּרְעָה, וַתְּגָרֶשׁ אוֹתָם מִפְּנֵיכֶם, שְׁנֵי מַלְכֵי הָאֱמֹרִי:  לֹא בְחַרְבְּךָ, וְלֹא בְקַשְׁתֶּךָ.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כד,יג</w:t>
      </w:r>
      <w:r>
        <w:rPr>
          <w:rFonts w:cs="David" w:hint="cs"/>
          <w:color w:val="000000"/>
          <w:rtl/>
        </w:rPr>
        <w:t xml:space="preserve"> וָאֶתֵּן לָכֶם אֶרֶץ אֲשֶׁר לֹא-יָגַעְתָּ בָּהּ, וְעָרִים אֲשֶׁר לֹא-בְנִיתֶם, וַתֵּשְׁבוּ, בָּהֶם; כְּרָמִים וְזֵיתִים אֲשֶׁר לֹא-נְטַעְתֶּם, אַתֶּם אֹכְלִים.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כד,יד</w:t>
      </w:r>
      <w:r>
        <w:rPr>
          <w:rFonts w:cs="David" w:hint="cs"/>
          <w:color w:val="000000"/>
          <w:rtl/>
        </w:rPr>
        <w:t xml:space="preserve"> וְעַתָּה יְראוּ אֶת-יְהוָה, וְעִבְדוּ אֹתוֹ--בְּתָמִים וּבֶאֱמֶת; וְהָסִירוּ אֶת-אֱלֹהִים, אֲשֶׁר עָבְדוּ אֲבוֹתֵיכֶם בְּעֵבֶר הַנָּהָר וּבְמִצְרַיִם, וְעִבְדוּ, אֶת-יְהוָה.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כד,טו</w:t>
      </w:r>
      <w:r>
        <w:rPr>
          <w:rFonts w:cs="David" w:hint="cs"/>
          <w:color w:val="000000"/>
          <w:rtl/>
        </w:rPr>
        <w:t xml:space="preserve"> וְאִם רַע בְּעֵינֵיכֶם לַעֲבֹד אֶת-יְהוָה, בַּחֲרוּ לָכֶם הַיּוֹם אֶת-מִי תַעֲבֹדוּן--אִם אֶת-אֱלֹהִים אֲשֶׁר-עָבְדוּ אֲבוֹתֵיכֶם אֲשֶׁר בעבר (מֵעֵבֶר) הַנָּהָר, וְאִם אֶת-אֱלֹהֵי הָאֱמֹרִי אֲשֶׁר אַתֶּם יֹשְׁבִים בְּאַרְצָם; וְאָנֹכִי וּבֵיתִי, נַעֲבֹד אֶת-יְהוָה.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כד,טז</w:t>
      </w:r>
      <w:r>
        <w:rPr>
          <w:rFonts w:cs="David" w:hint="cs"/>
          <w:color w:val="000000"/>
          <w:rtl/>
        </w:rPr>
        <w:t xml:space="preserve"> וַיַּעַן הָעָם, וַיֹּאמֶר, חָלִילָה לָּנוּ, מֵעֲזֹב אֶת-יְהוָה--לַעֲבֹד, אֱלֹהִים אֲחֵרִים.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כד,יז</w:t>
      </w:r>
      <w:r>
        <w:rPr>
          <w:rFonts w:cs="David" w:hint="cs"/>
          <w:color w:val="000000"/>
          <w:rtl/>
        </w:rPr>
        <w:t xml:space="preserve"> כִּי יְהוָה אֱלֹהֵינוּ, הוּא הַמַּעֲלֶה אֹתָנוּ וְאֶת-אֲבוֹתֵינוּ מֵאֶרֶץ מִצְרַיִם מִבֵּית עֲבָדִים; וַאֲשֶׁר עָשָׂה לְעֵינֵינוּ, אֶת-הָאֹתוֹת הַגְּדֹלוֹת הָאֵלֶּה, וַיִּשְׁמְרֵנוּ בְּכָל-הַדֶּרֶךְ אֲשֶׁר הָלַכְנוּ בָהּ, וּבְכֹל הָעַמִּים אֲשֶׁר עָבַרְנוּ בְּקִרְבָּם.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כד,יח</w:t>
      </w:r>
      <w:r>
        <w:rPr>
          <w:rFonts w:cs="David" w:hint="cs"/>
          <w:color w:val="000000"/>
          <w:rtl/>
        </w:rPr>
        <w:t xml:space="preserve"> </w:t>
      </w:r>
      <w:r>
        <w:rPr>
          <w:rFonts w:cs="David" w:hint="cs"/>
          <w:color w:val="000000"/>
          <w:rtl/>
        </w:rPr>
        <w:lastRenderedPageBreak/>
        <w:t xml:space="preserve">וַיְגָרֶשׁ יְהוָה אֶת-כָּל-הָעַמִּים, וְאֶת-הָאֱמֹרִי יֹשֵׁב הָאָרֶץ--מִפָּנֵינוּ; גַּם-אֲנַחְנוּ נַעֲבֹד אֶת-יְהוָה, כִּי-הוּא אֱלֹהֵינוּ.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כד,יט</w:t>
      </w:r>
      <w:r>
        <w:rPr>
          <w:rFonts w:cs="David" w:hint="cs"/>
          <w:color w:val="000000"/>
          <w:rtl/>
        </w:rPr>
        <w:t xml:space="preserve"> וַיֹּאמֶר יְהוֹשֻׁעַ אֶל-הָעָם, לֹא תוּכְלוּ לַעֲבֹד אֶת-יְהוָה--כִּי-אֱלֹהִים קְדֹשִׁים, הוּא:  אֵל-קַנּוֹא הוּא, לֹא-יִשָּׂא לְפִשְׁעֲכֶם וּלְחַטֹּאותֵיכֶם.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</w:t>
      </w:r>
      <w:r>
        <w:rPr>
          <w:rFonts w:cs="David" w:hint="cs"/>
          <w:color w:val="000000"/>
          <w:rtl/>
        </w:rPr>
        <w:t xml:space="preserve"> כִּי תַעַזְבוּ אֶת-יְהוָה, וַעֲבַדְתֶּם אֱלֹהֵי נֵכָר; וְשָׁב וְהֵרַע לָכֶם וְכִלָּה אֶתְכֶם, אַחֲרֵי אֲשֶׁר-הֵיטִיב לָכֶם.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כד,כא</w:t>
      </w:r>
      <w:r>
        <w:rPr>
          <w:rFonts w:cs="David" w:hint="cs"/>
          <w:color w:val="000000"/>
          <w:rtl/>
        </w:rPr>
        <w:t xml:space="preserve"> וַיֹּאמֶר הָעָם, אֶל-יְהוֹשֻׁעַ:  לֹא, כִּי אֶת-יְהוָה נַעֲבֹד.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כד,כב</w:t>
      </w:r>
      <w:r>
        <w:rPr>
          <w:rFonts w:cs="David" w:hint="cs"/>
          <w:color w:val="000000"/>
          <w:rtl/>
        </w:rPr>
        <w:t xml:space="preserve"> וַיֹּאמֶר יְהוֹשֻׁעַ אֶל-הָעָם, עֵדִים אַתֶּם בָּכֶם, כִּי-אַתֶּם בְּחַרְתֶּם לָכֶם אֶת-יְהוָה, לַעֲבֹד אוֹתוֹ; וַיֹּאמְרוּ, עֵדִים.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כד,כג</w:t>
      </w:r>
      <w:r>
        <w:rPr>
          <w:rFonts w:cs="David" w:hint="cs"/>
          <w:color w:val="000000"/>
          <w:rtl/>
        </w:rPr>
        <w:t xml:space="preserve"> וְעַתָּה, הָסִירוּ אֶת-אֱלֹהֵי הַנֵּכָר אֲשֶׁר בְּקִרְבְּכֶם; וְהַטּוּ, אֶת-לְבַבְכֶם, אֶל-יְהוָה, אֱלֹהֵי 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כד,כד</w:t>
      </w:r>
      <w:r>
        <w:rPr>
          <w:rFonts w:cs="David" w:hint="cs"/>
          <w:color w:val="000000"/>
          <w:rtl/>
        </w:rPr>
        <w:t xml:space="preserve"> וַיֹּאמְרוּ הָעָם, אֶל-יְהוֹשֻׁעַ:  אֶת-יְהוָה אֱלֹהֵינוּ נַעֲבֹד, וּבְקוֹלוֹ נִשְׁמָע.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כד,כה</w:t>
      </w:r>
      <w:r>
        <w:rPr>
          <w:rFonts w:cs="David" w:hint="cs"/>
          <w:color w:val="000000"/>
          <w:rtl/>
        </w:rPr>
        <w:t xml:space="preserve"> וַיִּכְרֹת יְהוֹשֻׁעַ בְּרִית לָעָם, בַּיּוֹם הַהוּא; וַיָּשֶׂם לוֹ חֹק וּמִשְׁפָּט, בִּשְׁכֶם.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כד,כו</w:t>
      </w:r>
      <w:r>
        <w:rPr>
          <w:rFonts w:cs="David" w:hint="cs"/>
          <w:color w:val="000000"/>
          <w:rtl/>
        </w:rPr>
        <w:t xml:space="preserve"> וַיִּכְתֹּב יְהוֹשֻׁעַ אֶת-הַדְּבָרִים הָאֵלֶּה, בְּסֵפֶר תּוֹרַת אֱלֹהִים; וַיִּקַּח, אֶבֶן גְּדוֹלָה, וַיְקִימֶהָ שָּׁם, תַּחַת הָאַלָּה אֲשֶׁר בְּמִקְדַּשׁ יְהוָה.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כד,כז</w:t>
      </w:r>
      <w:r>
        <w:rPr>
          <w:rFonts w:cs="David" w:hint="cs"/>
          <w:color w:val="000000"/>
          <w:rtl/>
        </w:rPr>
        <w:t xml:space="preserve"> וַיֹּאמֶר יְהוֹשֻׁעַ אֶל-כָּל-הָעָם, הִנֵּה הָאֶבֶן הַזֹּאת תִּהְיֶה-בָּנוּ לְעֵדָה--כִּי-הִיא שָׁמְעָה אֵת כָּל-אִמְרֵי יְהוָה, אֲשֶׁר דִּבֶּר עִמָּנוּ; וְהָיְתָה בָכֶם לְעֵדָה, פֶּן-תְּכַחֲשׁוּן בֵּאלֹהֵיכֶם.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כד,כח</w:t>
      </w:r>
      <w:r>
        <w:rPr>
          <w:rFonts w:cs="David" w:hint="cs"/>
          <w:color w:val="000000"/>
          <w:rtl/>
        </w:rPr>
        <w:t xml:space="preserve"> וַיְשַׁלַּח יְהוֹשֻׁעַ אֶת-הָעָם, אִישׁ לְנַחֲלָתוֹ.  {פ}</w:t>
      </w:r>
    </w:p>
    <w:p w:rsidR="00071E01" w:rsidRDefault="00071E01" w:rsidP="00071E01">
      <w:pPr>
        <w:pStyle w:val="NormalWeb"/>
        <w:bidi/>
        <w:rPr>
          <w:rFonts w:cs="David" w:hint="cs"/>
          <w:color w:val="000000"/>
          <w:rtl/>
        </w:rPr>
      </w:pPr>
      <w:r>
        <w:rPr>
          <w:rFonts w:cs="David" w:hint="cs"/>
          <w:b/>
          <w:bCs/>
          <w:color w:val="000000"/>
          <w:sz w:val="28"/>
          <w:szCs w:val="28"/>
          <w:rtl/>
        </w:rPr>
        <w:t>כד,כט</w:t>
      </w:r>
      <w:r>
        <w:rPr>
          <w:rFonts w:cs="David" w:hint="cs"/>
          <w:color w:val="000000"/>
          <w:rtl/>
        </w:rPr>
        <w:t xml:space="preserve"> וַיְהִי, אַחֲרֵי הַדְּבָרִים הָאֵלֶּה, וַיָּמָת יְהוֹשֻׁעַ בִּן-נוּן, עֶבֶד יְהוָה--בֶּן-מֵאָה וָעֶשֶׂר, שָׁנִים.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כד,ל</w:t>
      </w:r>
      <w:r>
        <w:rPr>
          <w:rFonts w:cs="David" w:hint="cs"/>
          <w:color w:val="000000"/>
          <w:rtl/>
        </w:rPr>
        <w:t xml:space="preserve"> וַיִּקְבְּרוּ אֹתוֹ בִּגְבוּל נַחֲלָתוֹ, בְּתִמְנַת-סֶרַח אֲשֶׁר בְּהַר-אֶפְרָיִם, מִצְּפוֹן, לְהַר-גָּעַשׁ.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כד,לא</w:t>
      </w:r>
      <w:r>
        <w:rPr>
          <w:rFonts w:cs="David" w:hint="cs"/>
          <w:color w:val="000000"/>
          <w:rtl/>
        </w:rPr>
        <w:t xml:space="preserve"> וַיַּעֲבֹד יִשְׂרָאֵל אֶת-יְהוָה, כֹּל יְמֵי יְהוֹשֻׁעַ; וְכֹל יְמֵי הַזְּקֵנִים, אֲשֶׁר הֶאֱרִיכוּ יָמִים אַחֲרֵי יְהוֹשֻׁעַ, וַאֲשֶׁר יָדְעוּ אֵת כָּל-מַעֲשֵׂה יְהוָה, אֲשֶׁר עָשָׂה לְיִשְׂרָאֵל.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כד,לב</w:t>
      </w:r>
      <w:r>
        <w:rPr>
          <w:rFonts w:cs="David" w:hint="cs"/>
          <w:color w:val="000000"/>
          <w:rtl/>
        </w:rPr>
        <w:t xml:space="preserve"> וְאֶת-עַצְמוֹת יוֹסֵף אֲשֶׁר-הֶעֱלוּ בְנֵי-יִשְׂרָאֵל מִמִּצְרַיִם, קָבְרוּ בִשְׁכֶם, בְּחֶלְקַת הַשָּׂדֶה אֲשֶׁר קָנָה יַעֲקֹב מֵאֵת בְּנֵי-חֲמוֹר אֲבִי-שְׁכֶם, בְּמֵאָה קְשִׂיטָה; וַיִּהְיוּ לִבְנֵי-יוֹסֵף, לְנַחֲלָה.  </w:t>
      </w:r>
      <w:r>
        <w:rPr>
          <w:rFonts w:cs="David" w:hint="cs"/>
          <w:b/>
          <w:bCs/>
          <w:color w:val="000000"/>
          <w:sz w:val="28"/>
          <w:szCs w:val="28"/>
          <w:rtl/>
        </w:rPr>
        <w:t>כד,לג</w:t>
      </w:r>
      <w:r>
        <w:rPr>
          <w:rFonts w:cs="David" w:hint="cs"/>
          <w:color w:val="000000"/>
          <w:rtl/>
        </w:rPr>
        <w:t xml:space="preserve"> וְאֶלְעָזָר בֶּן-אַהֲרֹן, מֵת; וַיִּקְבְּרוּ אֹתוֹ, בְּגִבְעַת פִּינְחָס בְּנוֹ, אֲשֶׁר נִתַּן-לוֹ, בְּהַר אֶפְרָיִם.  {ש}</w:t>
      </w:r>
    </w:p>
    <w:p w:rsidR="002427D8" w:rsidRDefault="002427D8">
      <w:pPr>
        <w:rPr>
          <w:rFonts w:hint="cs"/>
        </w:rPr>
      </w:pPr>
    </w:p>
    <w:sectPr w:rsidR="002427D8" w:rsidSect="0064093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20"/>
  <w:characterSpacingControl w:val="doNotCompress"/>
  <w:compat/>
  <w:rsids>
    <w:rsidRoot w:val="00071E01"/>
    <w:rsid w:val="00071E01"/>
    <w:rsid w:val="002427D8"/>
    <w:rsid w:val="003F422E"/>
    <w:rsid w:val="00640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D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071E01"/>
    <w:pPr>
      <w:bidi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98762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5595</Words>
  <Characters>27980</Characters>
  <Application>Microsoft Office Word</Application>
  <DocSecurity>0</DocSecurity>
  <Lines>233</Lines>
  <Paragraphs>67</Paragraphs>
  <ScaleCrop>false</ScaleCrop>
  <Company/>
  <LinksUpToDate>false</LinksUpToDate>
  <CharactersWithSpaces>33508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רפת מעון - כרמל</dc:creator>
  <cp:keywords/>
  <dc:description/>
  <cp:lastModifiedBy>רפת מעון - כרמל</cp:lastModifiedBy>
  <cp:revision>1</cp:revision>
  <dcterms:created xsi:type="dcterms:W3CDTF">2010-11-22T21:10:00Z</dcterms:created>
  <dcterms:modified xsi:type="dcterms:W3CDTF">2010-11-22T21:12:00Z</dcterms:modified>
</cp:coreProperties>
</file>