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A1" w:rsidRDefault="006D1673" w:rsidP="00355050">
      <w:pPr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>בס"ד.</w:t>
      </w:r>
    </w:p>
    <w:p w:rsidR="006D1673" w:rsidRPr="00543003" w:rsidRDefault="00957313" w:rsidP="00355050">
      <w:pPr>
        <w:jc w:val="both"/>
        <w:rPr>
          <w:rFonts w:ascii="David" w:hAnsi="David" w:cs="David"/>
          <w:b/>
          <w:bCs/>
          <w:sz w:val="48"/>
          <w:szCs w:val="48"/>
          <w:u w:val="single"/>
          <w:rtl/>
        </w:rPr>
      </w:pPr>
      <w:r w:rsidRPr="00543003">
        <w:rPr>
          <w:rFonts w:ascii="David" w:hAnsi="David" w:cs="David"/>
          <w:b/>
          <w:bCs/>
          <w:sz w:val="48"/>
          <w:szCs w:val="48"/>
          <w:u w:val="single"/>
          <w:rtl/>
        </w:rPr>
        <w:t xml:space="preserve">שופטים פרק </w:t>
      </w:r>
      <w:r w:rsidR="00C121F2" w:rsidRPr="00543003">
        <w:rPr>
          <w:rFonts w:ascii="David" w:hAnsi="David" w:cs="David"/>
          <w:b/>
          <w:bCs/>
          <w:sz w:val="48"/>
          <w:szCs w:val="48"/>
          <w:u w:val="single"/>
          <w:rtl/>
        </w:rPr>
        <w:t>י</w:t>
      </w:r>
      <w:r w:rsidR="006D1673" w:rsidRPr="00543003">
        <w:rPr>
          <w:rFonts w:ascii="David" w:hAnsi="David" w:cs="David"/>
          <w:b/>
          <w:bCs/>
          <w:sz w:val="48"/>
          <w:szCs w:val="48"/>
          <w:u w:val="single"/>
          <w:rtl/>
        </w:rPr>
        <w:t xml:space="preserve">': </w:t>
      </w:r>
    </w:p>
    <w:p w:rsidR="008A706B" w:rsidRPr="00AE1E73" w:rsidRDefault="00AE1E73" w:rsidP="00543003">
      <w:pPr>
        <w:jc w:val="both"/>
        <w:rPr>
          <w:rFonts w:ascii="David" w:hAnsi="David" w:cs="David"/>
          <w:b/>
          <w:bCs/>
          <w:sz w:val="36"/>
          <w:szCs w:val="36"/>
          <w:u w:val="single"/>
          <w:rtl/>
        </w:rPr>
      </w:pPr>
      <w:proofErr w:type="spellStart"/>
      <w:r w:rsidRPr="00AE1E73">
        <w:rPr>
          <w:rFonts w:ascii="David" w:hAnsi="David" w:cs="David" w:hint="cs"/>
          <w:b/>
          <w:bCs/>
          <w:sz w:val="36"/>
          <w:szCs w:val="36"/>
          <w:u w:val="single"/>
          <w:rtl/>
        </w:rPr>
        <w:t>פ"ס</w:t>
      </w:r>
      <w:proofErr w:type="spellEnd"/>
      <w:r w:rsidRPr="00AE1E73">
        <w:rPr>
          <w:rFonts w:ascii="David" w:hAnsi="David" w:cs="David" w:hint="cs"/>
          <w:b/>
          <w:bCs/>
          <w:sz w:val="36"/>
          <w:szCs w:val="36"/>
          <w:u w:val="single"/>
          <w:rtl/>
        </w:rPr>
        <w:t xml:space="preserve"> א-ו': </w:t>
      </w:r>
      <w:r w:rsidR="008A706B" w:rsidRPr="00AE1E73">
        <w:rPr>
          <w:rFonts w:ascii="David" w:hAnsi="David" w:cs="David" w:hint="cs"/>
          <w:b/>
          <w:bCs/>
          <w:sz w:val="36"/>
          <w:szCs w:val="36"/>
          <w:u w:val="single"/>
          <w:rtl/>
        </w:rPr>
        <w:t>שופטים ששפטו את ישראל- תולע ויאיר:</w:t>
      </w:r>
    </w:p>
    <w:p w:rsidR="00543003" w:rsidRPr="00543003" w:rsidRDefault="00543003" w:rsidP="00543003">
      <w:pPr>
        <w:jc w:val="both"/>
        <w:rPr>
          <w:rFonts w:ascii="David" w:hAnsi="David" w:cs="David"/>
          <w:sz w:val="36"/>
          <w:szCs w:val="36"/>
          <w:rtl/>
        </w:rPr>
      </w:pPr>
      <w:r w:rsidRPr="00543003">
        <w:rPr>
          <w:rFonts w:ascii="David" w:hAnsi="David" w:cs="David"/>
          <w:sz w:val="36"/>
          <w:szCs w:val="36"/>
          <w:u w:val="single"/>
          <w:rtl/>
        </w:rPr>
        <w:t>א 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וַיָּקָם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אַחֲרֵי אֲבִימֶלֶךְ לְהוֹשִׁיעַ אֶת-יִשְׂרָאֵל, תּוֹלָע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בֶּן-פּוּאָה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בֶּן-דּוֹדוֹ--אִישׁ יִשָּׂשכָר; וְהוּא-יֹשֵׁב בְּשָׁמִיר, בְּהַר אֶפְרָיִם</w:t>
      </w:r>
    </w:p>
    <w:p w:rsidR="00543003" w:rsidRPr="00543003" w:rsidRDefault="00543003" w:rsidP="00543003">
      <w:pPr>
        <w:jc w:val="both"/>
        <w:rPr>
          <w:rFonts w:ascii="David" w:hAnsi="David" w:cs="David"/>
          <w:sz w:val="36"/>
          <w:szCs w:val="36"/>
          <w:rtl/>
        </w:rPr>
      </w:pPr>
      <w:r w:rsidRPr="00543003">
        <w:rPr>
          <w:rFonts w:ascii="David" w:hAnsi="David" w:cs="David"/>
          <w:sz w:val="36"/>
          <w:szCs w:val="36"/>
          <w:u w:val="single"/>
        </w:rPr>
        <w:t>.  </w:t>
      </w:r>
      <w:bookmarkStart w:id="0" w:name="2"/>
      <w:bookmarkEnd w:id="0"/>
      <w:r w:rsidRPr="00543003">
        <w:rPr>
          <w:rFonts w:ascii="David" w:hAnsi="David" w:cs="David"/>
          <w:sz w:val="36"/>
          <w:szCs w:val="36"/>
          <w:u w:val="single"/>
          <w:rtl/>
        </w:rPr>
        <w:t>ב</w:t>
      </w:r>
      <w:r w:rsidRPr="00543003">
        <w:rPr>
          <w:rFonts w:ascii="David" w:hAnsi="David" w:cs="David"/>
          <w:sz w:val="36"/>
          <w:szCs w:val="36"/>
          <w:rtl/>
        </w:rPr>
        <w:t> 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וַיִּשְׁפֹּט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>, אֶת-יִשְׂרָאֵל, עֶשְׂרִים וְשָׁלֹשׁ, שָׁנָה; וַיָּמָת, וַיִּקָּבֵר בְּשָׁמִיר.  {פ}</w:t>
      </w:r>
      <w:r w:rsidRPr="00543003">
        <w:rPr>
          <w:rFonts w:ascii="David" w:hAnsi="David" w:cs="David"/>
          <w:sz w:val="36"/>
          <w:szCs w:val="36"/>
        </w:rPr>
        <w:br/>
      </w:r>
      <w:bookmarkStart w:id="1" w:name="3"/>
      <w:bookmarkEnd w:id="1"/>
      <w:r w:rsidRPr="00543003">
        <w:rPr>
          <w:rFonts w:ascii="David" w:hAnsi="David" w:cs="David"/>
          <w:sz w:val="36"/>
          <w:szCs w:val="36"/>
          <w:u w:val="single"/>
          <w:rtl/>
        </w:rPr>
        <w:t>ג 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וַיָּקָם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אַחֲרָיו, יָאִיר הַגִּלְעָדִי;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וַיִּשְׁפֹּט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>, אֶת-יִשְׂרָאֵל, עֶשְׂרִים וּשְׁתַּיִם, שָׁנָה</w:t>
      </w:r>
      <w:r w:rsidRPr="00543003">
        <w:rPr>
          <w:rFonts w:ascii="David" w:hAnsi="David" w:cs="David"/>
          <w:sz w:val="36"/>
          <w:szCs w:val="36"/>
        </w:rPr>
        <w:t>.  </w:t>
      </w:r>
      <w:bookmarkStart w:id="2" w:name="4"/>
      <w:bookmarkEnd w:id="2"/>
    </w:p>
    <w:p w:rsidR="00543003" w:rsidRPr="00543003" w:rsidRDefault="00543003" w:rsidP="00543003">
      <w:pPr>
        <w:jc w:val="both"/>
        <w:rPr>
          <w:rFonts w:ascii="David" w:hAnsi="David" w:cs="David"/>
          <w:sz w:val="36"/>
          <w:szCs w:val="36"/>
        </w:rPr>
      </w:pPr>
      <w:r w:rsidRPr="00543003">
        <w:rPr>
          <w:rFonts w:ascii="David" w:hAnsi="David" w:cs="David"/>
          <w:sz w:val="36"/>
          <w:szCs w:val="36"/>
          <w:u w:val="single"/>
          <w:rtl/>
        </w:rPr>
        <w:t>ד</w:t>
      </w:r>
      <w:r w:rsidRPr="00543003">
        <w:rPr>
          <w:rFonts w:ascii="David" w:hAnsi="David" w:cs="David"/>
          <w:sz w:val="36"/>
          <w:szCs w:val="36"/>
          <w:rtl/>
        </w:rPr>
        <w:t xml:space="preserve"> וַיְהִי-לוֹ שְׁלֹשִׁים בָּנִים, רֹכְבִים עַל-שְׁלֹשִׁים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עֲיָרִים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, וּשְׁלֹשִׁים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עֲיָרִים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, לָהֶם; לָהֶם יִקְרְאוּ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חַוֺּת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יָאִיר, עַד הַיּוֹם הַזֶּה, אֲשֶׁר, בְּאֶרֶץ הַגִּלְעָד</w:t>
      </w:r>
      <w:r w:rsidRPr="00543003">
        <w:rPr>
          <w:rFonts w:ascii="David" w:hAnsi="David" w:cs="David"/>
          <w:sz w:val="36"/>
          <w:szCs w:val="36"/>
        </w:rPr>
        <w:t>.</w:t>
      </w:r>
    </w:p>
    <w:p w:rsidR="00543003" w:rsidRDefault="00543003" w:rsidP="00543003">
      <w:pPr>
        <w:jc w:val="both"/>
        <w:rPr>
          <w:rFonts w:ascii="David" w:hAnsi="David" w:cs="David"/>
          <w:sz w:val="36"/>
          <w:szCs w:val="36"/>
          <w:rtl/>
        </w:rPr>
      </w:pPr>
      <w:r w:rsidRPr="00543003">
        <w:rPr>
          <w:rFonts w:ascii="David" w:hAnsi="David" w:cs="David"/>
          <w:sz w:val="36"/>
          <w:szCs w:val="36"/>
        </w:rPr>
        <w:t>  </w:t>
      </w:r>
      <w:bookmarkStart w:id="3" w:name="5"/>
      <w:bookmarkEnd w:id="3"/>
      <w:r w:rsidRPr="00543003">
        <w:rPr>
          <w:rFonts w:ascii="David" w:hAnsi="David" w:cs="David"/>
          <w:sz w:val="36"/>
          <w:szCs w:val="36"/>
          <w:u w:val="single"/>
          <w:rtl/>
        </w:rPr>
        <w:t>ה</w:t>
      </w:r>
      <w:r w:rsidRPr="00543003">
        <w:rPr>
          <w:rFonts w:ascii="David" w:hAnsi="David" w:cs="David"/>
          <w:sz w:val="36"/>
          <w:szCs w:val="36"/>
          <w:rtl/>
        </w:rPr>
        <w:t xml:space="preserve"> וַיָּמָת יָאִיר, וַיִּקָּבֵר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בְּקָמוֹן</w:t>
      </w:r>
      <w:proofErr w:type="spellEnd"/>
      <w:r w:rsidRPr="00543003">
        <w:rPr>
          <w:rFonts w:ascii="David" w:hAnsi="David" w:cs="David"/>
          <w:sz w:val="36"/>
          <w:szCs w:val="36"/>
        </w:rPr>
        <w:t>.  </w:t>
      </w:r>
    </w:p>
    <w:p w:rsidR="00AE1E73" w:rsidRPr="00AE1E73" w:rsidRDefault="00AE1E73" w:rsidP="00AE1E73">
      <w:pPr>
        <w:jc w:val="both"/>
        <w:rPr>
          <w:rFonts w:ascii="David" w:hAnsi="David" w:cs="David"/>
          <w:b/>
          <w:bCs/>
          <w:sz w:val="32"/>
          <w:szCs w:val="32"/>
          <w:u w:val="single"/>
          <w:rtl/>
        </w:rPr>
      </w:pPr>
      <w:r w:rsidRPr="00AE1E73">
        <w:rPr>
          <w:rFonts w:ascii="David" w:hAnsi="David" w:cs="David" w:hint="cs"/>
          <w:b/>
          <w:bCs/>
          <w:sz w:val="32"/>
          <w:szCs w:val="32"/>
          <w:u w:val="single"/>
          <w:rtl/>
        </w:rPr>
        <w:t>הסבר הפסוקים:</w:t>
      </w:r>
    </w:p>
    <w:p w:rsidR="007E7F5A" w:rsidRPr="006740BC" w:rsidRDefault="007E7F5A" w:rsidP="007E7F5A">
      <w:pPr>
        <w:jc w:val="both"/>
        <w:rPr>
          <w:rFonts w:ascii="David" w:hAnsi="David" w:cs="David"/>
          <w:sz w:val="32"/>
          <w:szCs w:val="32"/>
        </w:rPr>
      </w:pPr>
      <w:r w:rsidRPr="006740BC">
        <w:rPr>
          <w:rFonts w:ascii="David" w:hAnsi="David" w:cs="David"/>
          <w:b/>
          <w:bCs/>
          <w:sz w:val="32"/>
          <w:szCs w:val="32"/>
          <w:u w:val="single"/>
          <w:rtl/>
        </w:rPr>
        <w:t>א</w:t>
      </w:r>
      <w:r w:rsidRPr="006740BC">
        <w:rPr>
          <w:rFonts w:ascii="David" w:hAnsi="David" w:cs="David"/>
          <w:sz w:val="32"/>
          <w:szCs w:val="32"/>
          <w:rtl/>
        </w:rPr>
        <w:t xml:space="preserve">. לאחר מות אבימלך (השופט ה-7) קם להושיע את ישראל "תולע בן </w:t>
      </w:r>
      <w:proofErr w:type="spellStart"/>
      <w:r w:rsidRPr="006740BC">
        <w:rPr>
          <w:rFonts w:ascii="David" w:hAnsi="David" w:cs="David"/>
          <w:sz w:val="32"/>
          <w:szCs w:val="32"/>
          <w:rtl/>
        </w:rPr>
        <w:t>פואה</w:t>
      </w:r>
      <w:proofErr w:type="spellEnd"/>
      <w:r w:rsidRPr="006740BC">
        <w:rPr>
          <w:rFonts w:ascii="David" w:hAnsi="David" w:cs="David"/>
          <w:sz w:val="32"/>
          <w:szCs w:val="32"/>
          <w:rtl/>
        </w:rPr>
        <w:t xml:space="preserve"> שהיה הבן של "דודו" משבט יששכר והיה מתגורר במקום שנקרא "שמיר" בהר </w:t>
      </w:r>
      <w:proofErr w:type="spellStart"/>
      <w:r w:rsidRPr="006740BC">
        <w:rPr>
          <w:rFonts w:ascii="David" w:hAnsi="David" w:cs="David"/>
          <w:sz w:val="32"/>
          <w:szCs w:val="32"/>
          <w:rtl/>
        </w:rPr>
        <w:t>אפריים</w:t>
      </w:r>
      <w:proofErr w:type="spellEnd"/>
      <w:r w:rsidRPr="006740BC">
        <w:rPr>
          <w:rFonts w:ascii="David" w:hAnsi="David" w:cs="David"/>
          <w:sz w:val="32"/>
          <w:szCs w:val="32"/>
          <w:rtl/>
        </w:rPr>
        <w:t xml:space="preserve">. </w:t>
      </w:r>
    </w:p>
    <w:p w:rsidR="007E7F5A" w:rsidRPr="006740BC" w:rsidRDefault="007E7F5A" w:rsidP="007E7F5A">
      <w:pPr>
        <w:jc w:val="both"/>
        <w:rPr>
          <w:rFonts w:ascii="David" w:hAnsi="David" w:cs="David"/>
          <w:sz w:val="32"/>
          <w:szCs w:val="32"/>
          <w:rtl/>
        </w:rPr>
      </w:pPr>
      <w:r w:rsidRPr="006740BC">
        <w:rPr>
          <w:rFonts w:ascii="David" w:hAnsi="David" w:cs="David"/>
          <w:b/>
          <w:bCs/>
          <w:sz w:val="32"/>
          <w:szCs w:val="32"/>
          <w:u w:val="single"/>
          <w:rtl/>
        </w:rPr>
        <w:t>ב</w:t>
      </w:r>
      <w:r w:rsidRPr="006740BC">
        <w:rPr>
          <w:rFonts w:ascii="David" w:hAnsi="David" w:cs="David"/>
          <w:sz w:val="32"/>
          <w:szCs w:val="32"/>
          <w:rtl/>
        </w:rPr>
        <w:t>. שפט את ישראל במשך 23 שנים נפטר ונקבר בשמיר.</w:t>
      </w:r>
    </w:p>
    <w:p w:rsidR="007E7F5A" w:rsidRPr="006740BC" w:rsidRDefault="007E7F5A" w:rsidP="007E7F5A">
      <w:pPr>
        <w:jc w:val="both"/>
        <w:rPr>
          <w:rFonts w:ascii="David" w:hAnsi="David" w:cs="David"/>
          <w:sz w:val="32"/>
          <w:szCs w:val="32"/>
          <w:rtl/>
        </w:rPr>
      </w:pPr>
      <w:r w:rsidRPr="006740BC">
        <w:rPr>
          <w:rFonts w:ascii="David" w:hAnsi="David" w:cs="David"/>
          <w:b/>
          <w:bCs/>
          <w:sz w:val="32"/>
          <w:szCs w:val="32"/>
          <w:u w:val="single"/>
          <w:rtl/>
        </w:rPr>
        <w:t>ג</w:t>
      </w:r>
      <w:r w:rsidRPr="006740BC">
        <w:rPr>
          <w:rFonts w:ascii="David" w:hAnsi="David" w:cs="David"/>
          <w:sz w:val="32"/>
          <w:szCs w:val="32"/>
          <w:rtl/>
        </w:rPr>
        <w:t xml:space="preserve">. אחריו קם שופט בשם יאיר הגלעדי ושפט את ישראל 22 שנה. </w:t>
      </w:r>
    </w:p>
    <w:p w:rsidR="007E7F5A" w:rsidRPr="006740BC" w:rsidRDefault="007E7F5A" w:rsidP="007E7F5A">
      <w:pPr>
        <w:jc w:val="both"/>
        <w:rPr>
          <w:rFonts w:ascii="David" w:hAnsi="David" w:cs="David"/>
          <w:sz w:val="32"/>
          <w:szCs w:val="32"/>
          <w:rtl/>
        </w:rPr>
      </w:pPr>
      <w:r w:rsidRPr="006740BC">
        <w:rPr>
          <w:rFonts w:ascii="David" w:hAnsi="David" w:cs="David"/>
          <w:b/>
          <w:bCs/>
          <w:sz w:val="32"/>
          <w:szCs w:val="32"/>
          <w:u w:val="single"/>
          <w:rtl/>
        </w:rPr>
        <w:t>ד</w:t>
      </w:r>
      <w:r w:rsidRPr="006740BC">
        <w:rPr>
          <w:rFonts w:ascii="David" w:hAnsi="David" w:cs="David"/>
          <w:sz w:val="32"/>
          <w:szCs w:val="32"/>
          <w:rtl/>
        </w:rPr>
        <w:t xml:space="preserve">. ליאיר היה 30 שנים שרוכבים על 30 </w:t>
      </w:r>
      <w:proofErr w:type="spellStart"/>
      <w:r w:rsidRPr="006740BC">
        <w:rPr>
          <w:rFonts w:ascii="David" w:hAnsi="David" w:cs="David"/>
          <w:sz w:val="32"/>
          <w:szCs w:val="32"/>
          <w:rtl/>
        </w:rPr>
        <w:t>עיירים</w:t>
      </w:r>
      <w:proofErr w:type="spellEnd"/>
      <w:r w:rsidRPr="006740BC">
        <w:rPr>
          <w:rFonts w:ascii="David" w:hAnsi="David" w:cs="David"/>
          <w:sz w:val="32"/>
          <w:szCs w:val="32"/>
          <w:rtl/>
        </w:rPr>
        <w:t xml:space="preserve"> (סוס צעיר). ו30 ערים ללא חומה לבניו וקראו להם "חוות יאיר" והם היו ערים בארץ הגלעד. </w:t>
      </w:r>
    </w:p>
    <w:p w:rsidR="007E7F5A" w:rsidRDefault="007E7F5A" w:rsidP="007E7F5A">
      <w:pPr>
        <w:jc w:val="both"/>
        <w:rPr>
          <w:rFonts w:ascii="David" w:hAnsi="David" w:cs="David"/>
          <w:sz w:val="32"/>
          <w:szCs w:val="32"/>
          <w:rtl/>
        </w:rPr>
      </w:pPr>
      <w:r w:rsidRPr="006740BC">
        <w:rPr>
          <w:rFonts w:ascii="David" w:hAnsi="David" w:cs="David"/>
          <w:b/>
          <w:bCs/>
          <w:sz w:val="32"/>
          <w:szCs w:val="32"/>
          <w:u w:val="single"/>
          <w:rtl/>
        </w:rPr>
        <w:t>ה</w:t>
      </w:r>
      <w:r w:rsidRPr="006740BC">
        <w:rPr>
          <w:rFonts w:ascii="David" w:hAnsi="David" w:cs="David"/>
          <w:sz w:val="32"/>
          <w:szCs w:val="32"/>
          <w:rtl/>
        </w:rPr>
        <w:t xml:space="preserve">. נפטר יאיר ונקבר </w:t>
      </w:r>
      <w:proofErr w:type="spellStart"/>
      <w:r w:rsidRPr="006740BC">
        <w:rPr>
          <w:rFonts w:ascii="David" w:hAnsi="David" w:cs="David"/>
          <w:sz w:val="32"/>
          <w:szCs w:val="32"/>
          <w:rtl/>
        </w:rPr>
        <w:t>בקמון</w:t>
      </w:r>
      <w:proofErr w:type="spellEnd"/>
      <w:r w:rsidRPr="006740BC">
        <w:rPr>
          <w:rFonts w:ascii="David" w:hAnsi="David" w:cs="David"/>
          <w:sz w:val="32"/>
          <w:szCs w:val="32"/>
          <w:rtl/>
        </w:rPr>
        <w:t xml:space="preserve">. </w:t>
      </w:r>
    </w:p>
    <w:p w:rsidR="00543003" w:rsidRPr="00AE1E73" w:rsidRDefault="00AE1E73" w:rsidP="007E7F5A">
      <w:pPr>
        <w:jc w:val="both"/>
        <w:rPr>
          <w:rFonts w:ascii="David" w:hAnsi="David" w:cs="David"/>
          <w:b/>
          <w:bCs/>
          <w:sz w:val="36"/>
          <w:szCs w:val="36"/>
          <w:u w:val="single"/>
          <w:rtl/>
        </w:rPr>
      </w:pPr>
      <w:r w:rsidRPr="00AE1E73">
        <w:rPr>
          <w:rFonts w:ascii="David" w:hAnsi="David" w:cs="David" w:hint="cs"/>
          <w:b/>
          <w:bCs/>
          <w:sz w:val="36"/>
          <w:szCs w:val="36"/>
          <w:u w:val="single"/>
          <w:rtl/>
        </w:rPr>
        <w:t>פסוקים ו'-י': התנהגות העם לאחר מות השופטים:</w:t>
      </w:r>
    </w:p>
    <w:p w:rsidR="00543003" w:rsidRDefault="00543003" w:rsidP="00543003">
      <w:pPr>
        <w:jc w:val="both"/>
        <w:rPr>
          <w:rFonts w:ascii="David" w:hAnsi="David" w:cs="David"/>
          <w:sz w:val="36"/>
          <w:szCs w:val="36"/>
        </w:rPr>
      </w:pPr>
      <w:r w:rsidRPr="00543003">
        <w:rPr>
          <w:rFonts w:ascii="David" w:hAnsi="David" w:cs="David"/>
          <w:b/>
          <w:bCs/>
          <w:sz w:val="36"/>
          <w:szCs w:val="36"/>
          <w:rtl/>
        </w:rPr>
        <w:t>ו</w:t>
      </w:r>
      <w:r w:rsidRPr="00543003">
        <w:rPr>
          <w:rFonts w:ascii="David" w:hAnsi="David" w:cs="David"/>
          <w:sz w:val="36"/>
          <w:szCs w:val="36"/>
          <w:rtl/>
        </w:rPr>
        <w:t> 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וַיֹּסִיפו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ּ בְּנֵי יִשְׂרָאֵל, לַעֲשׂוֹת הָרַע בְּעֵינֵי יְהוָה, וַיַּעַבְדוּ אֶת-הַבְּעָלִים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וְאֶת-הָעַשְׁתָּרוֹת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וְאֶת-אֱלֹהֵי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אֲרָם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וְאֶת-אֱלֹהֵי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צִידוֹן וְאֵת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אֱלֹהֵי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מוֹאָב וְאֵת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אֱלֹהֵי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בְנֵי-עַמּוֹן, וְאֵת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אֱלֹהֵי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פְלִשְׁתִּים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>; וַיַּעַזְבוּ אֶת-יְהוָה, וְלֹא עֲבָדוּהוּ</w:t>
      </w:r>
      <w:r w:rsidRPr="00543003">
        <w:rPr>
          <w:rFonts w:ascii="David" w:hAnsi="David" w:cs="David"/>
          <w:sz w:val="36"/>
          <w:szCs w:val="36"/>
        </w:rPr>
        <w:t>. </w:t>
      </w:r>
    </w:p>
    <w:p w:rsidR="00543003" w:rsidRDefault="00543003" w:rsidP="00543003">
      <w:pPr>
        <w:jc w:val="both"/>
        <w:rPr>
          <w:rFonts w:ascii="David" w:hAnsi="David" w:cs="David"/>
          <w:sz w:val="36"/>
          <w:szCs w:val="36"/>
        </w:rPr>
      </w:pPr>
      <w:r w:rsidRPr="00543003">
        <w:rPr>
          <w:rFonts w:ascii="David" w:hAnsi="David" w:cs="David"/>
          <w:sz w:val="36"/>
          <w:szCs w:val="36"/>
        </w:rPr>
        <w:t> </w:t>
      </w:r>
      <w:bookmarkStart w:id="4" w:name="7"/>
      <w:bookmarkEnd w:id="4"/>
      <w:r w:rsidRPr="00543003">
        <w:rPr>
          <w:rFonts w:ascii="David" w:hAnsi="David" w:cs="David"/>
          <w:b/>
          <w:bCs/>
          <w:sz w:val="36"/>
          <w:szCs w:val="36"/>
          <w:rtl/>
        </w:rPr>
        <w:t>ז</w:t>
      </w:r>
      <w:r w:rsidRPr="00543003">
        <w:rPr>
          <w:rFonts w:ascii="David" w:hAnsi="David" w:cs="David"/>
          <w:sz w:val="36"/>
          <w:szCs w:val="36"/>
          <w:rtl/>
        </w:rPr>
        <w:t> 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וַיִּחַר-אַף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יְהוָה, בְּיִשְׂרָאֵל; וַיִּמְכְּרֵם,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בְּיַד-פְּלִשְׁתִּים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>, וּבְיַד, בְּנֵי עַמּוֹן</w:t>
      </w:r>
      <w:r w:rsidRPr="00543003">
        <w:rPr>
          <w:rFonts w:ascii="David" w:hAnsi="David" w:cs="David"/>
          <w:sz w:val="36"/>
          <w:szCs w:val="36"/>
        </w:rPr>
        <w:t>.</w:t>
      </w:r>
    </w:p>
    <w:p w:rsidR="00543003" w:rsidRDefault="00543003" w:rsidP="00543003">
      <w:pPr>
        <w:jc w:val="both"/>
        <w:rPr>
          <w:rFonts w:ascii="David" w:hAnsi="David" w:cs="David"/>
          <w:sz w:val="36"/>
          <w:szCs w:val="36"/>
        </w:rPr>
      </w:pPr>
      <w:r w:rsidRPr="00543003">
        <w:rPr>
          <w:rFonts w:ascii="David" w:hAnsi="David" w:cs="David"/>
          <w:sz w:val="36"/>
          <w:szCs w:val="36"/>
        </w:rPr>
        <w:t> </w:t>
      </w:r>
      <w:bookmarkStart w:id="5" w:name="8"/>
      <w:bookmarkEnd w:id="5"/>
      <w:r w:rsidRPr="00543003">
        <w:rPr>
          <w:rFonts w:ascii="David" w:hAnsi="David" w:cs="David"/>
          <w:b/>
          <w:bCs/>
          <w:sz w:val="36"/>
          <w:szCs w:val="36"/>
          <w:rtl/>
        </w:rPr>
        <w:t>ח</w:t>
      </w:r>
      <w:r w:rsidRPr="00543003">
        <w:rPr>
          <w:rFonts w:ascii="David" w:hAnsi="David" w:cs="David"/>
          <w:sz w:val="36"/>
          <w:szCs w:val="36"/>
          <w:rtl/>
        </w:rPr>
        <w:t> 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וַיִּרְעֲצו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ּ וַיְרֹצְצוּ אֶת-בְּנֵי יִשְׂרָאֵל, בַּשָּׁנָה הַהִיא:  שְׁמֹנֶה עֶשְׂרֵה שָׁנָה, אֶת-כָּל-בְּנֵי יִשְׂרָאֵל אֲשֶׁר בְּעֵבֶר הַיַּרְדֵּן--בְּאֶרֶץ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הָאֱמֹרִי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>, אֲשֶׁר בַּגִּלְעָד</w:t>
      </w:r>
      <w:r w:rsidRPr="00543003">
        <w:rPr>
          <w:rFonts w:ascii="David" w:hAnsi="David" w:cs="David"/>
          <w:sz w:val="36"/>
          <w:szCs w:val="36"/>
        </w:rPr>
        <w:t>.</w:t>
      </w:r>
    </w:p>
    <w:p w:rsidR="00543003" w:rsidRDefault="00543003" w:rsidP="00543003">
      <w:pPr>
        <w:jc w:val="both"/>
        <w:rPr>
          <w:rFonts w:ascii="David" w:hAnsi="David" w:cs="David"/>
          <w:sz w:val="36"/>
          <w:szCs w:val="36"/>
        </w:rPr>
      </w:pPr>
      <w:r w:rsidRPr="00543003">
        <w:rPr>
          <w:rFonts w:ascii="David" w:hAnsi="David" w:cs="David"/>
          <w:sz w:val="36"/>
          <w:szCs w:val="36"/>
        </w:rPr>
        <w:t> </w:t>
      </w:r>
      <w:bookmarkStart w:id="6" w:name="9"/>
      <w:bookmarkEnd w:id="6"/>
      <w:r w:rsidRPr="00543003">
        <w:rPr>
          <w:rFonts w:ascii="David" w:hAnsi="David" w:cs="David"/>
          <w:b/>
          <w:bCs/>
          <w:sz w:val="36"/>
          <w:szCs w:val="36"/>
          <w:rtl/>
        </w:rPr>
        <w:t>ט</w:t>
      </w:r>
      <w:r w:rsidRPr="00543003">
        <w:rPr>
          <w:rFonts w:ascii="David" w:hAnsi="David" w:cs="David"/>
          <w:sz w:val="36"/>
          <w:szCs w:val="36"/>
          <w:rtl/>
        </w:rPr>
        <w:t xml:space="preserve"> וַיַּעַבְרוּ בְנֵי-עַמּוֹן אֶת-הַיַּרְדֵּן,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לְהִלָּחֵם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 גַּם-בִּיהוּדָה וּבְבִנְיָמִין וּבְבֵית אֶפְרָיִם; וַתֵּצֶר לְיִשְׂרָאֵל, מְאֹד</w:t>
      </w:r>
      <w:r w:rsidRPr="00543003">
        <w:rPr>
          <w:rFonts w:ascii="David" w:hAnsi="David" w:cs="David"/>
          <w:sz w:val="36"/>
          <w:szCs w:val="36"/>
        </w:rPr>
        <w:t>. </w:t>
      </w:r>
    </w:p>
    <w:p w:rsidR="00543003" w:rsidRDefault="00543003" w:rsidP="00543003">
      <w:pPr>
        <w:jc w:val="both"/>
        <w:rPr>
          <w:rFonts w:ascii="David" w:hAnsi="David" w:cs="David"/>
          <w:sz w:val="32"/>
          <w:szCs w:val="32"/>
          <w:rtl/>
        </w:rPr>
      </w:pPr>
      <w:r w:rsidRPr="00543003">
        <w:rPr>
          <w:rFonts w:ascii="David" w:hAnsi="David" w:cs="David"/>
          <w:sz w:val="36"/>
          <w:szCs w:val="36"/>
        </w:rPr>
        <w:t> </w:t>
      </w:r>
      <w:bookmarkStart w:id="7" w:name="10"/>
      <w:bookmarkEnd w:id="7"/>
      <w:r w:rsidRPr="00543003">
        <w:rPr>
          <w:rFonts w:ascii="David" w:hAnsi="David" w:cs="David"/>
          <w:b/>
          <w:bCs/>
          <w:sz w:val="36"/>
          <w:szCs w:val="36"/>
          <w:rtl/>
        </w:rPr>
        <w:t>י</w:t>
      </w:r>
      <w:r w:rsidRPr="00543003">
        <w:rPr>
          <w:rFonts w:ascii="David" w:hAnsi="David" w:cs="David"/>
          <w:sz w:val="36"/>
          <w:szCs w:val="36"/>
          <w:rtl/>
        </w:rPr>
        <w:t xml:space="preserve"> וַיִּזְעֲקוּ בְּנֵי יִשְׂרָאֵל, אֶל-יְהוָה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לֵאמֹר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 xml:space="preserve">:  חָטָאנוּ לָךְ--וְכִי עָזַבְנוּ </w:t>
      </w:r>
      <w:proofErr w:type="spellStart"/>
      <w:r w:rsidRPr="00543003">
        <w:rPr>
          <w:rFonts w:ascii="David" w:hAnsi="David" w:cs="David"/>
          <w:sz w:val="36"/>
          <w:szCs w:val="36"/>
          <w:rtl/>
        </w:rPr>
        <w:t>אֶת-אֱלֹהֵינו</w:t>
      </w:r>
      <w:proofErr w:type="spellEnd"/>
      <w:r w:rsidRPr="00543003">
        <w:rPr>
          <w:rFonts w:ascii="David" w:hAnsi="David" w:cs="David"/>
          <w:sz w:val="36"/>
          <w:szCs w:val="36"/>
          <w:rtl/>
        </w:rPr>
        <w:t>ּ, וַנַּעֲבֹד אֶת-הַבְּעָלִים</w:t>
      </w:r>
      <w:r w:rsidRPr="00543003">
        <w:rPr>
          <w:rFonts w:ascii="David" w:hAnsi="David" w:cs="David"/>
          <w:sz w:val="32"/>
          <w:szCs w:val="32"/>
        </w:rPr>
        <w:t>.</w:t>
      </w:r>
    </w:p>
    <w:p w:rsidR="00AE1E73" w:rsidRPr="00AE1E73" w:rsidRDefault="00AE1E73" w:rsidP="00543003">
      <w:pPr>
        <w:jc w:val="both"/>
        <w:rPr>
          <w:rFonts w:ascii="David" w:hAnsi="David" w:cs="David" w:hint="cs"/>
          <w:b/>
          <w:bCs/>
          <w:sz w:val="32"/>
          <w:szCs w:val="32"/>
          <w:u w:val="single"/>
          <w:rtl/>
        </w:rPr>
      </w:pPr>
      <w:r w:rsidRPr="00AE1E73">
        <w:rPr>
          <w:rFonts w:ascii="David" w:hAnsi="David" w:cs="David" w:hint="cs"/>
          <w:b/>
          <w:bCs/>
          <w:sz w:val="32"/>
          <w:szCs w:val="32"/>
          <w:u w:val="single"/>
          <w:rtl/>
        </w:rPr>
        <w:t>הסבר הפסוקים:</w:t>
      </w:r>
    </w:p>
    <w:p w:rsidR="007E7F5A" w:rsidRPr="006740BC" w:rsidRDefault="007E7F5A" w:rsidP="007E7F5A">
      <w:pPr>
        <w:jc w:val="both"/>
        <w:rPr>
          <w:rFonts w:ascii="David" w:hAnsi="David" w:cs="David"/>
          <w:sz w:val="32"/>
          <w:szCs w:val="32"/>
          <w:rtl/>
        </w:rPr>
      </w:pPr>
      <w:r w:rsidRPr="00543003">
        <w:rPr>
          <w:rFonts w:ascii="David" w:hAnsi="David" w:cs="David" w:hint="cs"/>
          <w:b/>
          <w:bCs/>
          <w:sz w:val="32"/>
          <w:szCs w:val="32"/>
          <w:u w:val="single"/>
          <w:rtl/>
        </w:rPr>
        <w:t>ו.</w:t>
      </w:r>
      <w:r w:rsidRPr="006740BC">
        <w:rPr>
          <w:rFonts w:ascii="David" w:hAnsi="David" w:cs="David" w:hint="cs"/>
          <w:sz w:val="32"/>
          <w:szCs w:val="32"/>
          <w:rtl/>
        </w:rPr>
        <w:t xml:space="preserve"> הרבו בני ישראל לעשות רע בעיני ה' ועבדו והשתחוו לשבעה סוגי עבודה זרה: </w:t>
      </w:r>
      <w:proofErr w:type="spellStart"/>
      <w:r w:rsidRPr="006740BC">
        <w:rPr>
          <w:rFonts w:ascii="David" w:hAnsi="David" w:cs="David" w:hint="cs"/>
          <w:sz w:val="32"/>
          <w:szCs w:val="32"/>
          <w:rtl/>
        </w:rPr>
        <w:t>עשתרות</w:t>
      </w:r>
      <w:proofErr w:type="spellEnd"/>
      <w:r w:rsidRPr="006740BC">
        <w:rPr>
          <w:rFonts w:ascii="David" w:hAnsi="David" w:cs="David" w:hint="cs"/>
          <w:sz w:val="32"/>
          <w:szCs w:val="32"/>
          <w:rtl/>
        </w:rPr>
        <w:t>, אלוהי ארם, אלוהי צידון, ומואב, ובני עמון ופלישתים. ו</w:t>
      </w:r>
      <w:r w:rsidRPr="006740BC">
        <w:rPr>
          <w:rFonts w:ascii="David" w:hAnsi="David" w:cs="David"/>
          <w:sz w:val="32"/>
          <w:szCs w:val="32"/>
          <w:rtl/>
        </w:rPr>
        <w:t xml:space="preserve">בנוסף לשבע עבודות זרות הוסיפו חטא נוסף </w:t>
      </w:r>
      <w:r w:rsidRPr="006740BC">
        <w:rPr>
          <w:rFonts w:ascii="David" w:hAnsi="David" w:cs="David"/>
          <w:b/>
          <w:bCs/>
          <w:sz w:val="32"/>
          <w:szCs w:val="32"/>
          <w:rtl/>
        </w:rPr>
        <w:t xml:space="preserve">שעזבו לגמרי את הקב"ה </w:t>
      </w:r>
      <w:r w:rsidRPr="006740BC">
        <w:rPr>
          <w:rFonts w:ascii="David" w:hAnsi="David" w:cs="David"/>
          <w:sz w:val="32"/>
          <w:szCs w:val="32"/>
          <w:rtl/>
        </w:rPr>
        <w:t>ולא עבדו אותו  בשותפות עם האלילים.</w:t>
      </w:r>
    </w:p>
    <w:p w:rsidR="007E7F5A" w:rsidRPr="006740BC" w:rsidRDefault="007E7F5A" w:rsidP="007E7F5A">
      <w:pPr>
        <w:jc w:val="both"/>
        <w:rPr>
          <w:rFonts w:ascii="David" w:hAnsi="David" w:cs="David"/>
          <w:sz w:val="32"/>
          <w:szCs w:val="32"/>
          <w:rtl/>
        </w:rPr>
      </w:pPr>
      <w:r w:rsidRPr="00543003">
        <w:rPr>
          <w:rFonts w:ascii="David" w:hAnsi="David" w:cs="David" w:hint="cs"/>
          <w:b/>
          <w:bCs/>
          <w:sz w:val="32"/>
          <w:szCs w:val="32"/>
          <w:u w:val="single"/>
          <w:rtl/>
        </w:rPr>
        <w:lastRenderedPageBreak/>
        <w:t>ז.</w:t>
      </w:r>
      <w:r w:rsidRPr="006740BC">
        <w:rPr>
          <w:rFonts w:ascii="David" w:hAnsi="David" w:cs="David" w:hint="cs"/>
          <w:sz w:val="32"/>
          <w:szCs w:val="32"/>
          <w:rtl/>
        </w:rPr>
        <w:t xml:space="preserve"> </w:t>
      </w:r>
      <w:r w:rsidRPr="006740BC">
        <w:rPr>
          <w:rFonts w:ascii="David" w:hAnsi="David" w:cs="David"/>
          <w:sz w:val="32"/>
          <w:szCs w:val="32"/>
          <w:rtl/>
        </w:rPr>
        <w:t xml:space="preserve">הקב"ה כעס והעניש את עם ישראל ומכר אותם </w:t>
      </w:r>
      <w:proofErr w:type="spellStart"/>
      <w:r w:rsidRPr="006740BC">
        <w:rPr>
          <w:rFonts w:ascii="David" w:hAnsi="David" w:cs="David"/>
          <w:b/>
          <w:bCs/>
          <w:sz w:val="32"/>
          <w:szCs w:val="32"/>
          <w:rtl/>
        </w:rPr>
        <w:t>לפלשתים</w:t>
      </w:r>
      <w:proofErr w:type="spellEnd"/>
      <w:r w:rsidRPr="006740BC">
        <w:rPr>
          <w:rFonts w:ascii="David" w:hAnsi="David" w:cs="David" w:hint="cs"/>
          <w:sz w:val="32"/>
          <w:szCs w:val="32"/>
          <w:rtl/>
        </w:rPr>
        <w:t xml:space="preserve"> </w:t>
      </w:r>
      <w:r w:rsidRPr="006740BC">
        <w:rPr>
          <w:rFonts w:ascii="David" w:hAnsi="David" w:cs="David"/>
          <w:b/>
          <w:bCs/>
          <w:sz w:val="32"/>
          <w:szCs w:val="32"/>
          <w:rtl/>
        </w:rPr>
        <w:t>ולבני עמון</w:t>
      </w:r>
      <w:r w:rsidRPr="006740BC">
        <w:rPr>
          <w:rFonts w:ascii="David" w:hAnsi="David" w:cs="David" w:hint="cs"/>
          <w:sz w:val="32"/>
          <w:szCs w:val="32"/>
          <w:rtl/>
        </w:rPr>
        <w:t xml:space="preserve">. </w:t>
      </w:r>
    </w:p>
    <w:p w:rsidR="007E7F5A" w:rsidRPr="006740BC" w:rsidRDefault="007E7F5A" w:rsidP="007E7F5A">
      <w:pPr>
        <w:jc w:val="both"/>
        <w:rPr>
          <w:rFonts w:ascii="David" w:hAnsi="David" w:cs="David"/>
          <w:sz w:val="32"/>
          <w:szCs w:val="32"/>
        </w:rPr>
      </w:pPr>
      <w:r w:rsidRPr="00543003">
        <w:rPr>
          <w:rFonts w:ascii="David" w:hAnsi="David" w:cs="David" w:hint="cs"/>
          <w:b/>
          <w:bCs/>
          <w:sz w:val="32"/>
          <w:szCs w:val="32"/>
          <w:u w:val="single"/>
          <w:rtl/>
        </w:rPr>
        <w:t>ח.</w:t>
      </w:r>
      <w:r w:rsidRPr="006740BC">
        <w:rPr>
          <w:rFonts w:ascii="David" w:hAnsi="David" w:cs="David" w:hint="cs"/>
          <w:sz w:val="32"/>
          <w:szCs w:val="32"/>
          <w:rtl/>
        </w:rPr>
        <w:t xml:space="preserve"> </w:t>
      </w:r>
      <w:r w:rsidR="00543003">
        <w:rPr>
          <w:rFonts w:ascii="David" w:hAnsi="David" w:cs="David" w:hint="cs"/>
          <w:sz w:val="32"/>
          <w:szCs w:val="32"/>
          <w:rtl/>
        </w:rPr>
        <w:t>הכניעו ודיכאו ושברו את עם ישראל באותה שנה שמת יאיר הגלעדי במשך 18 שנה ובעיקר העבידו את ישראל שגרים בעבר הירדן המזרחי, בארץ שהשתייכה לעם האמורי שבגלעד</w:t>
      </w:r>
    </w:p>
    <w:p w:rsidR="007E7F5A" w:rsidRPr="006740BC" w:rsidRDefault="007E7F5A" w:rsidP="007E7F5A">
      <w:pPr>
        <w:jc w:val="both"/>
        <w:rPr>
          <w:rFonts w:ascii="David" w:hAnsi="David" w:cs="David" w:hint="cs"/>
          <w:sz w:val="32"/>
          <w:szCs w:val="32"/>
          <w:rtl/>
        </w:rPr>
      </w:pPr>
      <w:r w:rsidRPr="008A706B">
        <w:rPr>
          <w:rFonts w:ascii="David" w:hAnsi="David" w:cs="David" w:hint="cs"/>
          <w:b/>
          <w:bCs/>
          <w:sz w:val="32"/>
          <w:szCs w:val="32"/>
          <w:u w:val="single"/>
          <w:rtl/>
        </w:rPr>
        <w:t>ט.</w:t>
      </w:r>
      <w:r w:rsidRPr="006740BC">
        <w:rPr>
          <w:rFonts w:ascii="David" w:hAnsi="David" w:cs="David" w:hint="cs"/>
          <w:sz w:val="32"/>
          <w:szCs w:val="32"/>
          <w:rtl/>
        </w:rPr>
        <w:t xml:space="preserve"> </w:t>
      </w:r>
      <w:r w:rsidR="00543003">
        <w:rPr>
          <w:rFonts w:ascii="David" w:hAnsi="David" w:cs="David" w:hint="cs"/>
          <w:sz w:val="32"/>
          <w:szCs w:val="32"/>
          <w:rtl/>
        </w:rPr>
        <w:t xml:space="preserve"> ובני עמון עברו גם לצדו המערבי של הירדן</w:t>
      </w:r>
      <w:r w:rsidR="00E24EFB">
        <w:rPr>
          <w:rFonts w:ascii="David" w:hAnsi="David" w:cs="David" w:hint="cs"/>
          <w:sz w:val="32"/>
          <w:szCs w:val="32"/>
          <w:rtl/>
        </w:rPr>
        <w:t xml:space="preserve"> ותקפו מידי פעם את נחלות יהודה ובנימין ושבט </w:t>
      </w:r>
      <w:proofErr w:type="spellStart"/>
      <w:r w:rsidR="00E24EFB">
        <w:rPr>
          <w:rFonts w:ascii="David" w:hAnsi="David" w:cs="David" w:hint="cs"/>
          <w:sz w:val="32"/>
          <w:szCs w:val="32"/>
          <w:rtl/>
        </w:rPr>
        <w:t>אפריים</w:t>
      </w:r>
      <w:proofErr w:type="spellEnd"/>
      <w:r w:rsidR="00E24EFB">
        <w:rPr>
          <w:rFonts w:ascii="David" w:hAnsi="David" w:cs="David" w:hint="cs"/>
          <w:sz w:val="32"/>
          <w:szCs w:val="32"/>
          <w:rtl/>
        </w:rPr>
        <w:t xml:space="preserve"> וישראל היו במצוקה גדולה. </w:t>
      </w:r>
    </w:p>
    <w:p w:rsidR="007E7F5A" w:rsidRDefault="007E7F5A" w:rsidP="007E7F5A">
      <w:pPr>
        <w:jc w:val="both"/>
        <w:rPr>
          <w:rFonts w:ascii="David" w:hAnsi="David" w:cs="David"/>
          <w:sz w:val="32"/>
          <w:szCs w:val="32"/>
          <w:rtl/>
        </w:rPr>
      </w:pPr>
      <w:r w:rsidRPr="008A706B">
        <w:rPr>
          <w:rFonts w:ascii="David" w:hAnsi="David" w:cs="David" w:hint="cs"/>
          <w:b/>
          <w:bCs/>
          <w:sz w:val="32"/>
          <w:szCs w:val="32"/>
          <w:u w:val="single"/>
          <w:rtl/>
        </w:rPr>
        <w:t>י.</w:t>
      </w:r>
      <w:r w:rsidRPr="006740BC">
        <w:rPr>
          <w:rFonts w:ascii="David" w:hAnsi="David" w:cs="David" w:hint="cs"/>
          <w:sz w:val="32"/>
          <w:szCs w:val="32"/>
          <w:rtl/>
        </w:rPr>
        <w:t xml:space="preserve"> </w:t>
      </w:r>
      <w:r w:rsidR="00E24EFB">
        <w:rPr>
          <w:rFonts w:ascii="David" w:hAnsi="David" w:cs="David" w:hint="cs"/>
          <w:sz w:val="32"/>
          <w:szCs w:val="32"/>
          <w:rtl/>
        </w:rPr>
        <w:t>צעקו בני ישראל בתפילה אל ה', ואמרו: חטאנו לפניך ומודים אנחנו שנענשנו על שזנחנו את מצוותיך אלוקינו ועבדנו לעבודה זרה</w:t>
      </w:r>
    </w:p>
    <w:p w:rsidR="00543003" w:rsidRDefault="00121033" w:rsidP="007E7F5A">
      <w:pPr>
        <w:jc w:val="both"/>
        <w:rPr>
          <w:rFonts w:ascii="David" w:hAnsi="David" w:cs="David"/>
          <w:b/>
          <w:bCs/>
          <w:sz w:val="36"/>
          <w:szCs w:val="36"/>
          <w:u w:val="single"/>
          <w:rtl/>
        </w:rPr>
      </w:pPr>
      <w:proofErr w:type="spellStart"/>
      <w:r w:rsidRPr="00121033">
        <w:rPr>
          <w:rFonts w:ascii="David" w:hAnsi="David" w:cs="David" w:hint="cs"/>
          <w:b/>
          <w:bCs/>
          <w:sz w:val="36"/>
          <w:szCs w:val="36"/>
          <w:u w:val="single"/>
          <w:rtl/>
        </w:rPr>
        <w:t>פ"ס</w:t>
      </w:r>
      <w:proofErr w:type="spellEnd"/>
      <w:r w:rsidRPr="00121033">
        <w:rPr>
          <w:rFonts w:ascii="David" w:hAnsi="David" w:cs="David" w:hint="cs"/>
          <w:b/>
          <w:bCs/>
          <w:sz w:val="36"/>
          <w:szCs w:val="36"/>
          <w:u w:val="single"/>
          <w:rtl/>
        </w:rPr>
        <w:t xml:space="preserve"> יא'-</w:t>
      </w:r>
      <w:proofErr w:type="spellStart"/>
      <w:r w:rsidRPr="00121033">
        <w:rPr>
          <w:rFonts w:ascii="David" w:hAnsi="David" w:cs="David" w:hint="cs"/>
          <w:b/>
          <w:bCs/>
          <w:sz w:val="36"/>
          <w:szCs w:val="36"/>
          <w:u w:val="single"/>
          <w:rtl/>
        </w:rPr>
        <w:t>יח</w:t>
      </w:r>
      <w:proofErr w:type="spellEnd"/>
      <w:r w:rsidRPr="00121033">
        <w:rPr>
          <w:rFonts w:ascii="David" w:hAnsi="David" w:cs="David" w:hint="cs"/>
          <w:b/>
          <w:bCs/>
          <w:sz w:val="36"/>
          <w:szCs w:val="36"/>
          <w:u w:val="single"/>
          <w:rtl/>
        </w:rPr>
        <w:t>': תוכחת ה' לישראל</w:t>
      </w:r>
    </w:p>
    <w:p w:rsidR="00121033" w:rsidRPr="00121033" w:rsidRDefault="00121033" w:rsidP="00121033">
      <w:pPr>
        <w:jc w:val="both"/>
        <w:rPr>
          <w:rFonts w:ascii="David" w:hAnsi="David" w:cs="David" w:hint="cs"/>
          <w:b/>
          <w:bCs/>
          <w:sz w:val="32"/>
          <w:szCs w:val="32"/>
          <w:u w:val="single"/>
          <w:rtl/>
        </w:rPr>
      </w:pPr>
      <w:r w:rsidRPr="00AE1E73">
        <w:rPr>
          <w:rFonts w:ascii="David" w:hAnsi="David" w:cs="David" w:hint="cs"/>
          <w:b/>
          <w:bCs/>
          <w:sz w:val="32"/>
          <w:szCs w:val="32"/>
          <w:u w:val="single"/>
          <w:rtl/>
        </w:rPr>
        <w:t>הסבר הפסוקים:</w:t>
      </w:r>
    </w:p>
    <w:p w:rsidR="007E7F5A" w:rsidRDefault="007E7F5A" w:rsidP="007E7F5A">
      <w:pPr>
        <w:jc w:val="both"/>
        <w:rPr>
          <w:rFonts w:ascii="David" w:hAnsi="David" w:cs="David" w:hint="cs"/>
          <w:sz w:val="32"/>
          <w:szCs w:val="32"/>
          <w:rtl/>
        </w:rPr>
      </w:pPr>
      <w:r w:rsidRPr="00121033">
        <w:rPr>
          <w:rFonts w:ascii="David" w:hAnsi="David" w:cs="David" w:hint="cs"/>
          <w:b/>
          <w:bCs/>
          <w:sz w:val="32"/>
          <w:szCs w:val="32"/>
          <w:u w:val="single"/>
          <w:rtl/>
        </w:rPr>
        <w:t xml:space="preserve">יא.+ </w:t>
      </w:r>
      <w:proofErr w:type="spellStart"/>
      <w:r w:rsidRPr="00121033">
        <w:rPr>
          <w:rFonts w:ascii="David" w:hAnsi="David" w:cs="David" w:hint="cs"/>
          <w:b/>
          <w:bCs/>
          <w:sz w:val="32"/>
          <w:szCs w:val="32"/>
          <w:u w:val="single"/>
          <w:rtl/>
        </w:rPr>
        <w:t>יב</w:t>
      </w:r>
      <w:proofErr w:type="spellEnd"/>
      <w:r w:rsidRPr="006740BC">
        <w:rPr>
          <w:rFonts w:ascii="David" w:hAnsi="David" w:cs="David" w:hint="cs"/>
          <w:sz w:val="32"/>
          <w:szCs w:val="32"/>
          <w:rtl/>
        </w:rPr>
        <w:t xml:space="preserve"> </w:t>
      </w:r>
      <w:r w:rsidRPr="006740BC">
        <w:rPr>
          <w:rFonts w:ascii="David" w:hAnsi="David" w:cs="David"/>
          <w:sz w:val="32"/>
          <w:szCs w:val="32"/>
          <w:rtl/>
        </w:rPr>
        <w:t>כנגד אותם שבע עבודות זרות, שעבדו הזכיר להם הקב"ה את שבעה עמים שהושיע אותם מידם...</w:t>
      </w:r>
      <w:r w:rsidRPr="006740BC">
        <w:rPr>
          <w:rFonts w:ascii="David" w:hAnsi="David" w:cs="David" w:hint="cs"/>
          <w:sz w:val="32"/>
          <w:szCs w:val="32"/>
          <w:rtl/>
        </w:rPr>
        <w:t xml:space="preserve"> </w:t>
      </w:r>
      <w:r w:rsidRPr="006740BC">
        <w:rPr>
          <w:rFonts w:ascii="David" w:hAnsi="David" w:cs="David"/>
          <w:b/>
          <w:bCs/>
          <w:sz w:val="32"/>
          <w:szCs w:val="32"/>
          <w:rtl/>
        </w:rPr>
        <w:t>מִמִּצְרַיִם</w:t>
      </w:r>
      <w:r w:rsidRPr="006740BC">
        <w:rPr>
          <w:rFonts w:ascii="David" w:hAnsi="David" w:cs="David"/>
          <w:sz w:val="32"/>
          <w:szCs w:val="32"/>
          <w:rtl/>
        </w:rPr>
        <w:t xml:space="preserve"> </w:t>
      </w:r>
      <w:r w:rsidRPr="006740BC">
        <w:rPr>
          <w:rFonts w:ascii="David" w:hAnsi="David" w:cs="David" w:hint="cs"/>
          <w:sz w:val="32"/>
          <w:szCs w:val="32"/>
          <w:rtl/>
        </w:rPr>
        <w:t xml:space="preserve"> </w:t>
      </w:r>
      <w:proofErr w:type="spellStart"/>
      <w:r w:rsidRPr="006740BC">
        <w:rPr>
          <w:rFonts w:ascii="David" w:hAnsi="David" w:cs="David" w:hint="cs"/>
          <w:sz w:val="32"/>
          <w:szCs w:val="32"/>
          <w:rtl/>
        </w:rPr>
        <w:t>ו</w:t>
      </w:r>
      <w:r w:rsidRPr="006740BC">
        <w:rPr>
          <w:rFonts w:ascii="David" w:hAnsi="David" w:cs="David"/>
          <w:b/>
          <w:bCs/>
          <w:sz w:val="32"/>
          <w:szCs w:val="32"/>
          <w:rtl/>
        </w:rPr>
        <w:t>הָאֱמֹרִי</w:t>
      </w:r>
      <w:proofErr w:type="spellEnd"/>
      <w:r w:rsidRPr="006740BC">
        <w:rPr>
          <w:rFonts w:ascii="David" w:hAnsi="David" w:cs="David"/>
          <w:b/>
          <w:bCs/>
          <w:sz w:val="32"/>
          <w:szCs w:val="32"/>
          <w:rtl/>
        </w:rPr>
        <w:t>, וּמִן-בְּנֵי עַמּוֹן</w:t>
      </w:r>
      <w:r w:rsidRPr="006740BC">
        <w:rPr>
          <w:rFonts w:ascii="David" w:hAnsi="David" w:cs="David"/>
          <w:sz w:val="32"/>
          <w:szCs w:val="32"/>
          <w:rtl/>
        </w:rPr>
        <w:t xml:space="preserve"> </w:t>
      </w:r>
      <w:proofErr w:type="spellStart"/>
      <w:r w:rsidRPr="006740BC">
        <w:rPr>
          <w:rFonts w:ascii="David" w:hAnsi="David" w:cs="David"/>
          <w:sz w:val="32"/>
          <w:szCs w:val="32"/>
          <w:rtl/>
        </w:rPr>
        <w:t>וּמִן-</w:t>
      </w:r>
      <w:r w:rsidRPr="006740BC">
        <w:rPr>
          <w:rFonts w:ascii="David" w:hAnsi="David" w:cs="David"/>
          <w:b/>
          <w:bCs/>
          <w:sz w:val="32"/>
          <w:szCs w:val="32"/>
          <w:rtl/>
        </w:rPr>
        <w:t>פְּלִשְׁתִּים</w:t>
      </w:r>
      <w:proofErr w:type="spellEnd"/>
      <w:r w:rsidRPr="006740BC">
        <w:rPr>
          <w:rFonts w:ascii="David" w:hAnsi="David" w:cs="David"/>
          <w:sz w:val="32"/>
          <w:szCs w:val="32"/>
          <w:rtl/>
        </w:rPr>
        <w:t>.   </w:t>
      </w:r>
      <w:r w:rsidRPr="006740BC">
        <w:rPr>
          <w:rFonts w:ascii="David" w:hAnsi="David" w:cs="David"/>
          <w:b/>
          <w:bCs/>
          <w:sz w:val="32"/>
          <w:szCs w:val="32"/>
          <w:rtl/>
        </w:rPr>
        <w:t>וְצִידוֹנִים וַעֲמָלֵק וּמָעוֹן</w:t>
      </w:r>
      <w:r w:rsidR="006740BC">
        <w:rPr>
          <w:rFonts w:ascii="David" w:hAnsi="David" w:cs="David" w:hint="cs"/>
          <w:sz w:val="32"/>
          <w:szCs w:val="32"/>
          <w:rtl/>
        </w:rPr>
        <w:t xml:space="preserve">. </w:t>
      </w:r>
    </w:p>
    <w:p w:rsidR="009B502C" w:rsidRPr="009B502C" w:rsidRDefault="006740BC" w:rsidP="009B502C">
      <w:pPr>
        <w:jc w:val="both"/>
        <w:rPr>
          <w:rFonts w:ascii="David" w:hAnsi="David" w:cs="David"/>
          <w:sz w:val="32"/>
          <w:szCs w:val="32"/>
        </w:rPr>
      </w:pPr>
      <w:proofErr w:type="spellStart"/>
      <w:r w:rsidRPr="00121033">
        <w:rPr>
          <w:rFonts w:ascii="David" w:hAnsi="David" w:cs="David" w:hint="cs"/>
          <w:b/>
          <w:bCs/>
          <w:sz w:val="32"/>
          <w:szCs w:val="32"/>
          <w:u w:val="single"/>
          <w:rtl/>
        </w:rPr>
        <w:t>יג</w:t>
      </w:r>
      <w:proofErr w:type="spellEnd"/>
      <w:r w:rsidRPr="00121033">
        <w:rPr>
          <w:rFonts w:ascii="David" w:hAnsi="David" w:cs="David" w:hint="cs"/>
          <w:b/>
          <w:bCs/>
          <w:sz w:val="32"/>
          <w:szCs w:val="32"/>
          <w:u w:val="single"/>
          <w:rtl/>
        </w:rPr>
        <w:t>.</w:t>
      </w:r>
      <w:r>
        <w:rPr>
          <w:rFonts w:ascii="David" w:hAnsi="David" w:cs="David" w:hint="cs"/>
          <w:sz w:val="32"/>
          <w:szCs w:val="32"/>
          <w:rtl/>
        </w:rPr>
        <w:t xml:space="preserve"> </w:t>
      </w:r>
      <w:r w:rsidR="009B502C" w:rsidRPr="009B502C">
        <w:rPr>
          <w:rFonts w:ascii="David" w:hAnsi="David" w:cs="David"/>
          <w:sz w:val="32"/>
          <w:szCs w:val="32"/>
          <w:rtl/>
        </w:rPr>
        <w:t>. ועם כל זאת שהושעתי אתכם משבע אומות נטשתם אותי ועבדתם לשבעה סוגי אלילים, לכן לא אוסיף להושיע אתכם</w:t>
      </w:r>
    </w:p>
    <w:p w:rsidR="009B502C" w:rsidRPr="009B502C" w:rsidRDefault="009B502C" w:rsidP="009B502C">
      <w:pPr>
        <w:jc w:val="both"/>
        <w:rPr>
          <w:rFonts w:ascii="David" w:hAnsi="David" w:cs="David"/>
          <w:sz w:val="32"/>
          <w:szCs w:val="32"/>
        </w:rPr>
      </w:pPr>
      <w:r w:rsidRPr="00121033">
        <w:rPr>
          <w:rFonts w:ascii="David" w:hAnsi="David" w:cs="David" w:hint="cs"/>
          <w:b/>
          <w:bCs/>
          <w:sz w:val="32"/>
          <w:szCs w:val="32"/>
          <w:rtl/>
        </w:rPr>
        <w:t>יד</w:t>
      </w:r>
      <w:r>
        <w:rPr>
          <w:rFonts w:ascii="David" w:hAnsi="David" w:cs="David" w:hint="cs"/>
          <w:sz w:val="32"/>
          <w:szCs w:val="32"/>
          <w:rtl/>
        </w:rPr>
        <w:t xml:space="preserve">. </w:t>
      </w:r>
      <w:r w:rsidRPr="009B502C">
        <w:rPr>
          <w:rFonts w:ascii="David" w:hAnsi="David" w:cs="David"/>
          <w:sz w:val="32"/>
          <w:szCs w:val="32"/>
          <w:rtl/>
        </w:rPr>
        <w:t xml:space="preserve"> ה' אומר לעם ישראל: לכו ותצעקו לאלוהים שאתם בחרתם לע"ז הם יושיעו אתכם </w:t>
      </w:r>
    </w:p>
    <w:p w:rsidR="009B502C" w:rsidRPr="009B502C" w:rsidRDefault="009B502C" w:rsidP="009B502C">
      <w:pPr>
        <w:jc w:val="both"/>
        <w:rPr>
          <w:rFonts w:ascii="David" w:hAnsi="David" w:cs="David"/>
          <w:sz w:val="32"/>
          <w:szCs w:val="32"/>
        </w:rPr>
      </w:pPr>
      <w:bookmarkStart w:id="8" w:name="_GoBack"/>
      <w:r w:rsidRPr="00121033">
        <w:rPr>
          <w:rFonts w:ascii="David" w:hAnsi="David" w:cs="David" w:hint="cs"/>
          <w:b/>
          <w:bCs/>
          <w:sz w:val="32"/>
          <w:szCs w:val="32"/>
          <w:u w:val="single"/>
          <w:rtl/>
        </w:rPr>
        <w:t>טו.</w:t>
      </w:r>
      <w:r>
        <w:rPr>
          <w:rFonts w:ascii="David" w:hAnsi="David" w:cs="David" w:hint="cs"/>
          <w:sz w:val="32"/>
          <w:szCs w:val="32"/>
          <w:rtl/>
        </w:rPr>
        <w:t xml:space="preserve"> </w:t>
      </w:r>
      <w:bookmarkEnd w:id="8"/>
      <w:r w:rsidRPr="009B502C">
        <w:rPr>
          <w:rFonts w:ascii="David" w:hAnsi="David" w:cs="David"/>
          <w:sz w:val="32"/>
          <w:szCs w:val="32"/>
          <w:rtl/>
        </w:rPr>
        <w:t xml:space="preserve">אמרו בני ישראל לקב"ה אנחנו חטאנו תעניש אותנו אתה אך תציל אותנו מעמון </w:t>
      </w:r>
      <w:proofErr w:type="spellStart"/>
      <w:r w:rsidRPr="009B502C">
        <w:rPr>
          <w:rFonts w:ascii="David" w:hAnsi="David" w:cs="David"/>
          <w:sz w:val="32"/>
          <w:szCs w:val="32"/>
          <w:rtl/>
        </w:rPr>
        <w:t>ופלשתים</w:t>
      </w:r>
      <w:proofErr w:type="spellEnd"/>
      <w:r w:rsidRPr="009B502C">
        <w:rPr>
          <w:rFonts w:ascii="David" w:hAnsi="David" w:cs="David"/>
          <w:sz w:val="32"/>
          <w:szCs w:val="32"/>
          <w:rtl/>
        </w:rPr>
        <w:t>.</w:t>
      </w:r>
    </w:p>
    <w:p w:rsidR="00A66134" w:rsidRPr="00A66134" w:rsidRDefault="00A66134" w:rsidP="00A66134">
      <w:pPr>
        <w:jc w:val="both"/>
        <w:rPr>
          <w:rFonts w:ascii="David" w:hAnsi="David" w:cs="David" w:hint="cs"/>
          <w:sz w:val="32"/>
          <w:szCs w:val="32"/>
          <w:rtl/>
        </w:rPr>
      </w:pPr>
      <w:proofErr w:type="spellStart"/>
      <w:r w:rsidRPr="00121033">
        <w:rPr>
          <w:rFonts w:ascii="David" w:hAnsi="David" w:cs="David" w:hint="cs"/>
          <w:b/>
          <w:bCs/>
          <w:sz w:val="32"/>
          <w:szCs w:val="32"/>
          <w:u w:val="single"/>
          <w:rtl/>
        </w:rPr>
        <w:t>טז</w:t>
      </w:r>
      <w:proofErr w:type="spellEnd"/>
      <w:r w:rsidRPr="00121033">
        <w:rPr>
          <w:rFonts w:ascii="David" w:hAnsi="David" w:cs="David" w:hint="cs"/>
          <w:b/>
          <w:bCs/>
          <w:sz w:val="32"/>
          <w:szCs w:val="32"/>
          <w:u w:val="single"/>
          <w:rtl/>
        </w:rPr>
        <w:t>.</w:t>
      </w:r>
      <w:r>
        <w:rPr>
          <w:rFonts w:ascii="David" w:hAnsi="David" w:cs="David" w:hint="cs"/>
          <w:sz w:val="32"/>
          <w:szCs w:val="32"/>
          <w:rtl/>
        </w:rPr>
        <w:t xml:space="preserve"> </w:t>
      </w:r>
      <w:r w:rsidRPr="00A66134">
        <w:rPr>
          <w:rFonts w:ascii="David" w:hAnsi="David" w:cs="David"/>
          <w:sz w:val="32"/>
          <w:szCs w:val="32"/>
          <w:rtl/>
        </w:rPr>
        <w:t>עם ישראל הסירו מעליהם את העבודות זרות וחזרו לעבוד את ה'</w:t>
      </w:r>
      <w:r>
        <w:rPr>
          <w:rFonts w:ascii="David" w:hAnsi="David" w:cs="David" w:hint="cs"/>
          <w:sz w:val="32"/>
          <w:szCs w:val="32"/>
          <w:rtl/>
        </w:rPr>
        <w:t xml:space="preserve"> .  </w:t>
      </w:r>
      <w:r w:rsidRPr="00A66134">
        <w:rPr>
          <w:rFonts w:ascii="David" w:hAnsi="David" w:cs="David"/>
          <w:b/>
          <w:bCs/>
          <w:sz w:val="32"/>
          <w:szCs w:val="32"/>
          <w:u w:val="single"/>
          <w:rtl/>
        </w:rPr>
        <w:t xml:space="preserve">"ותקצר נפשו" </w:t>
      </w:r>
      <w:r w:rsidRPr="00A66134">
        <w:rPr>
          <w:rFonts w:ascii="David" w:hAnsi="David" w:cs="David"/>
          <w:sz w:val="32"/>
          <w:szCs w:val="32"/>
          <w:rtl/>
        </w:rPr>
        <w:t xml:space="preserve">של הקב"ה שלא </w:t>
      </w:r>
      <w:proofErr w:type="spellStart"/>
      <w:r w:rsidRPr="00A66134">
        <w:rPr>
          <w:rFonts w:ascii="David" w:hAnsi="David" w:cs="David"/>
          <w:sz w:val="32"/>
          <w:szCs w:val="32"/>
          <w:rtl/>
        </w:rPr>
        <w:t>יכל</w:t>
      </w:r>
      <w:proofErr w:type="spellEnd"/>
      <w:r w:rsidRPr="00A66134">
        <w:rPr>
          <w:rFonts w:ascii="David" w:hAnsi="David" w:cs="David"/>
          <w:sz w:val="32"/>
          <w:szCs w:val="32"/>
          <w:rtl/>
        </w:rPr>
        <w:t xml:space="preserve"> עוד לראות בצערם של עם ישראל והחליט להושיע אותם.</w:t>
      </w:r>
    </w:p>
    <w:p w:rsidR="00A66134" w:rsidRDefault="00A66134" w:rsidP="00121033">
      <w:pPr>
        <w:jc w:val="both"/>
        <w:rPr>
          <w:rFonts w:ascii="David" w:hAnsi="David" w:cs="David"/>
          <w:sz w:val="32"/>
          <w:szCs w:val="32"/>
          <w:rtl/>
        </w:rPr>
      </w:pPr>
      <w:proofErr w:type="spellStart"/>
      <w:r w:rsidRPr="00121033">
        <w:rPr>
          <w:rFonts w:ascii="David" w:hAnsi="David" w:cs="David" w:hint="cs"/>
          <w:b/>
          <w:bCs/>
          <w:sz w:val="32"/>
          <w:szCs w:val="32"/>
          <w:u w:val="single"/>
          <w:rtl/>
        </w:rPr>
        <w:t>יז</w:t>
      </w:r>
      <w:proofErr w:type="spellEnd"/>
      <w:r w:rsidRPr="00121033">
        <w:rPr>
          <w:rFonts w:ascii="David" w:hAnsi="David" w:cs="David" w:hint="cs"/>
          <w:b/>
          <w:bCs/>
          <w:sz w:val="32"/>
          <w:szCs w:val="32"/>
          <w:u w:val="single"/>
          <w:rtl/>
        </w:rPr>
        <w:t>.</w:t>
      </w:r>
      <w:r>
        <w:rPr>
          <w:rFonts w:ascii="David" w:hAnsi="David" w:cs="David" w:hint="cs"/>
          <w:sz w:val="32"/>
          <w:szCs w:val="32"/>
          <w:rtl/>
        </w:rPr>
        <w:t xml:space="preserve"> </w:t>
      </w:r>
      <w:r w:rsidR="00121033">
        <w:rPr>
          <w:rFonts w:ascii="David" w:hAnsi="David" w:cs="David" w:hint="cs"/>
          <w:sz w:val="32"/>
          <w:szCs w:val="32"/>
          <w:rtl/>
        </w:rPr>
        <w:t xml:space="preserve">נאספו עמון ע"י צעקה וכרוז וחנו </w:t>
      </w:r>
      <w:proofErr w:type="spellStart"/>
      <w:r w:rsidR="00121033">
        <w:rPr>
          <w:rFonts w:ascii="David" w:hAnsi="David" w:cs="David" w:hint="cs"/>
          <w:sz w:val="32"/>
          <w:szCs w:val="32"/>
          <w:rtl/>
        </w:rPr>
        <w:t>באיזור</w:t>
      </w:r>
      <w:proofErr w:type="spellEnd"/>
      <w:r w:rsidR="00121033">
        <w:rPr>
          <w:rFonts w:ascii="David" w:hAnsi="David" w:cs="David" w:hint="cs"/>
          <w:sz w:val="32"/>
          <w:szCs w:val="32"/>
          <w:rtl/>
        </w:rPr>
        <w:t xml:space="preserve"> הגלעד (בעבר הירדן המזרחי). וגם עם ישראל נאספו וחנו לנגדם במצפה. </w:t>
      </w:r>
    </w:p>
    <w:p w:rsidR="00A66134" w:rsidRPr="00A66134" w:rsidRDefault="00A66134" w:rsidP="00A66134">
      <w:pPr>
        <w:jc w:val="both"/>
        <w:rPr>
          <w:rFonts w:ascii="David" w:hAnsi="David" w:cs="David"/>
          <w:sz w:val="32"/>
          <w:szCs w:val="32"/>
        </w:rPr>
      </w:pPr>
      <w:proofErr w:type="spellStart"/>
      <w:r>
        <w:rPr>
          <w:rFonts w:ascii="David" w:hAnsi="David" w:cs="David" w:hint="cs"/>
          <w:sz w:val="32"/>
          <w:szCs w:val="32"/>
          <w:rtl/>
        </w:rPr>
        <w:t>י</w:t>
      </w:r>
      <w:r w:rsidRPr="00121033">
        <w:rPr>
          <w:rFonts w:ascii="David" w:hAnsi="David" w:cs="David" w:hint="cs"/>
          <w:b/>
          <w:bCs/>
          <w:sz w:val="32"/>
          <w:szCs w:val="32"/>
          <w:u w:val="single"/>
          <w:rtl/>
        </w:rPr>
        <w:t>ח</w:t>
      </w:r>
      <w:proofErr w:type="spellEnd"/>
      <w:r>
        <w:rPr>
          <w:rFonts w:ascii="David" w:hAnsi="David" w:cs="David" w:hint="cs"/>
          <w:sz w:val="32"/>
          <w:szCs w:val="32"/>
          <w:rtl/>
        </w:rPr>
        <w:t>.</w:t>
      </w:r>
      <w:r w:rsidRPr="00A66134">
        <w:rPr>
          <w:rFonts w:ascii="David" w:hAnsi="David" w:cs="David"/>
          <w:sz w:val="32"/>
          <w:szCs w:val="32"/>
          <w:rtl/>
        </w:rPr>
        <w:t xml:space="preserve"> אמרו שרי גלעד איש אל חברו מי שיהיה האיש </w:t>
      </w:r>
      <w:proofErr w:type="spellStart"/>
      <w:r w:rsidRPr="00A66134">
        <w:rPr>
          <w:rFonts w:ascii="David" w:hAnsi="David" w:cs="David"/>
          <w:sz w:val="32"/>
          <w:szCs w:val="32"/>
          <w:rtl/>
        </w:rPr>
        <w:t>שיתיצב</w:t>
      </w:r>
      <w:proofErr w:type="spellEnd"/>
      <w:r w:rsidRPr="00A66134">
        <w:rPr>
          <w:rFonts w:ascii="David" w:hAnsi="David" w:cs="David"/>
          <w:sz w:val="32"/>
          <w:szCs w:val="32"/>
          <w:rtl/>
        </w:rPr>
        <w:t xml:space="preserve"> בראש העם וינהיגם ויחל להילחם בבני עמון, הוא יהיה לראש לכל יושבי גלעד. </w:t>
      </w:r>
    </w:p>
    <w:p w:rsidR="00A66134" w:rsidRPr="00A66134" w:rsidRDefault="00A66134" w:rsidP="00A66134">
      <w:pPr>
        <w:jc w:val="both"/>
        <w:rPr>
          <w:rFonts w:ascii="David" w:hAnsi="David" w:cs="David" w:hint="cs"/>
          <w:sz w:val="32"/>
          <w:szCs w:val="32"/>
          <w:rtl/>
        </w:rPr>
      </w:pPr>
    </w:p>
    <w:p w:rsidR="006740BC" w:rsidRPr="00A66134" w:rsidRDefault="006740BC" w:rsidP="007E7F5A">
      <w:pPr>
        <w:jc w:val="both"/>
        <w:rPr>
          <w:rFonts w:ascii="David" w:hAnsi="David" w:cs="David" w:hint="cs"/>
          <w:sz w:val="32"/>
          <w:szCs w:val="32"/>
          <w:rtl/>
        </w:rPr>
      </w:pPr>
    </w:p>
    <w:p w:rsidR="007E7F5A" w:rsidRPr="007E7F5A" w:rsidRDefault="007E7F5A" w:rsidP="007E7F5A">
      <w:pPr>
        <w:jc w:val="both"/>
        <w:rPr>
          <w:rFonts w:ascii="David" w:hAnsi="David" w:cs="David" w:hint="cs"/>
          <w:sz w:val="28"/>
          <w:szCs w:val="28"/>
          <w:rtl/>
        </w:rPr>
      </w:pPr>
    </w:p>
    <w:p w:rsidR="00471ACC" w:rsidRPr="00736D70" w:rsidRDefault="00471ACC" w:rsidP="00355050">
      <w:pPr>
        <w:jc w:val="both"/>
        <w:rPr>
          <w:rFonts w:ascii="David" w:hAnsi="David" w:cs="David" w:hint="cs"/>
          <w:sz w:val="28"/>
          <w:szCs w:val="28"/>
          <w:rtl/>
        </w:rPr>
      </w:pPr>
    </w:p>
    <w:sectPr w:rsidR="00471ACC" w:rsidRPr="00736D70" w:rsidSect="00212E48">
      <w:pgSz w:w="11906" w:h="16838"/>
      <w:pgMar w:top="851" w:right="849" w:bottom="284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74C4F"/>
    <w:multiLevelType w:val="hybridMultilevel"/>
    <w:tmpl w:val="4AF6509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7D4E5B68"/>
    <w:multiLevelType w:val="hybridMultilevel"/>
    <w:tmpl w:val="A880A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CC9"/>
    <w:rsid w:val="000229F3"/>
    <w:rsid w:val="00025B14"/>
    <w:rsid w:val="0007467F"/>
    <w:rsid w:val="00075967"/>
    <w:rsid w:val="00076CD1"/>
    <w:rsid w:val="00077134"/>
    <w:rsid w:val="00086A8D"/>
    <w:rsid w:val="000A18AD"/>
    <w:rsid w:val="000C22C9"/>
    <w:rsid w:val="00121033"/>
    <w:rsid w:val="00121A98"/>
    <w:rsid w:val="00134478"/>
    <w:rsid w:val="00160717"/>
    <w:rsid w:val="001678CF"/>
    <w:rsid w:val="00176DB3"/>
    <w:rsid w:val="00185411"/>
    <w:rsid w:val="00194F14"/>
    <w:rsid w:val="001A6BC4"/>
    <w:rsid w:val="00212E48"/>
    <w:rsid w:val="0022043B"/>
    <w:rsid w:val="00232781"/>
    <w:rsid w:val="00236168"/>
    <w:rsid w:val="00247AD5"/>
    <w:rsid w:val="00260E51"/>
    <w:rsid w:val="002632EA"/>
    <w:rsid w:val="00265801"/>
    <w:rsid w:val="00282860"/>
    <w:rsid w:val="00285315"/>
    <w:rsid w:val="00296353"/>
    <w:rsid w:val="002A4B7A"/>
    <w:rsid w:val="002B3D37"/>
    <w:rsid w:val="002B57A0"/>
    <w:rsid w:val="002D4EC8"/>
    <w:rsid w:val="002D517E"/>
    <w:rsid w:val="002D51C1"/>
    <w:rsid w:val="002E2173"/>
    <w:rsid w:val="002F2C83"/>
    <w:rsid w:val="0030438B"/>
    <w:rsid w:val="003357E4"/>
    <w:rsid w:val="0033783D"/>
    <w:rsid w:val="00337E1E"/>
    <w:rsid w:val="00342BDC"/>
    <w:rsid w:val="00355050"/>
    <w:rsid w:val="0038538A"/>
    <w:rsid w:val="003A2380"/>
    <w:rsid w:val="003A5148"/>
    <w:rsid w:val="003A75D8"/>
    <w:rsid w:val="003B542C"/>
    <w:rsid w:val="003C2F49"/>
    <w:rsid w:val="003D6D80"/>
    <w:rsid w:val="003F1371"/>
    <w:rsid w:val="003F1FD3"/>
    <w:rsid w:val="0041462D"/>
    <w:rsid w:val="004227FF"/>
    <w:rsid w:val="0044542E"/>
    <w:rsid w:val="00461AA8"/>
    <w:rsid w:val="00463262"/>
    <w:rsid w:val="00471ACC"/>
    <w:rsid w:val="00481252"/>
    <w:rsid w:val="00495011"/>
    <w:rsid w:val="004B3219"/>
    <w:rsid w:val="004C0A39"/>
    <w:rsid w:val="004E7D64"/>
    <w:rsid w:val="004F4700"/>
    <w:rsid w:val="00500327"/>
    <w:rsid w:val="005035EA"/>
    <w:rsid w:val="00543003"/>
    <w:rsid w:val="00562CB7"/>
    <w:rsid w:val="00570DAB"/>
    <w:rsid w:val="00590AB4"/>
    <w:rsid w:val="005A19CB"/>
    <w:rsid w:val="005C42A5"/>
    <w:rsid w:val="005E0174"/>
    <w:rsid w:val="00606EB0"/>
    <w:rsid w:val="00661455"/>
    <w:rsid w:val="0066281F"/>
    <w:rsid w:val="00672B87"/>
    <w:rsid w:val="006740BC"/>
    <w:rsid w:val="00674287"/>
    <w:rsid w:val="00675D25"/>
    <w:rsid w:val="006878ED"/>
    <w:rsid w:val="006906B4"/>
    <w:rsid w:val="00691CB7"/>
    <w:rsid w:val="006B6D98"/>
    <w:rsid w:val="006D092C"/>
    <w:rsid w:val="006D1673"/>
    <w:rsid w:val="006E1505"/>
    <w:rsid w:val="00736D70"/>
    <w:rsid w:val="007443A1"/>
    <w:rsid w:val="00787C7B"/>
    <w:rsid w:val="0079213F"/>
    <w:rsid w:val="007B45AD"/>
    <w:rsid w:val="007D7C06"/>
    <w:rsid w:val="007E49FC"/>
    <w:rsid w:val="007E6223"/>
    <w:rsid w:val="007E7F5A"/>
    <w:rsid w:val="007F0060"/>
    <w:rsid w:val="00812FBD"/>
    <w:rsid w:val="00821F69"/>
    <w:rsid w:val="00836C7F"/>
    <w:rsid w:val="00854C84"/>
    <w:rsid w:val="00855AF8"/>
    <w:rsid w:val="00856C91"/>
    <w:rsid w:val="00890A6D"/>
    <w:rsid w:val="00893EEE"/>
    <w:rsid w:val="008A706B"/>
    <w:rsid w:val="008B415C"/>
    <w:rsid w:val="008D4C24"/>
    <w:rsid w:val="00903624"/>
    <w:rsid w:val="00923CF5"/>
    <w:rsid w:val="00925A52"/>
    <w:rsid w:val="009553EF"/>
    <w:rsid w:val="00957313"/>
    <w:rsid w:val="009703AA"/>
    <w:rsid w:val="009878BA"/>
    <w:rsid w:val="009A3327"/>
    <w:rsid w:val="009B502C"/>
    <w:rsid w:val="009B7F88"/>
    <w:rsid w:val="009C00C1"/>
    <w:rsid w:val="009E05B9"/>
    <w:rsid w:val="009F0F6C"/>
    <w:rsid w:val="00A15628"/>
    <w:rsid w:val="00A163C0"/>
    <w:rsid w:val="00A262B7"/>
    <w:rsid w:val="00A340A1"/>
    <w:rsid w:val="00A52FF6"/>
    <w:rsid w:val="00A547CE"/>
    <w:rsid w:val="00A66134"/>
    <w:rsid w:val="00A8273D"/>
    <w:rsid w:val="00AC4100"/>
    <w:rsid w:val="00AE1E73"/>
    <w:rsid w:val="00AE5F65"/>
    <w:rsid w:val="00B005CE"/>
    <w:rsid w:val="00B00A13"/>
    <w:rsid w:val="00B076C7"/>
    <w:rsid w:val="00B25537"/>
    <w:rsid w:val="00B551AE"/>
    <w:rsid w:val="00B63F6E"/>
    <w:rsid w:val="00B8334E"/>
    <w:rsid w:val="00B957F4"/>
    <w:rsid w:val="00B97446"/>
    <w:rsid w:val="00BA0760"/>
    <w:rsid w:val="00BD04D7"/>
    <w:rsid w:val="00BD2146"/>
    <w:rsid w:val="00BD3707"/>
    <w:rsid w:val="00BD5A7D"/>
    <w:rsid w:val="00C121F2"/>
    <w:rsid w:val="00C2248E"/>
    <w:rsid w:val="00C27A33"/>
    <w:rsid w:val="00C32B5A"/>
    <w:rsid w:val="00C5001D"/>
    <w:rsid w:val="00C6703E"/>
    <w:rsid w:val="00C82038"/>
    <w:rsid w:val="00C91586"/>
    <w:rsid w:val="00C94406"/>
    <w:rsid w:val="00CD2150"/>
    <w:rsid w:val="00CF4D01"/>
    <w:rsid w:val="00D04557"/>
    <w:rsid w:val="00D35FCA"/>
    <w:rsid w:val="00D46D3A"/>
    <w:rsid w:val="00D47595"/>
    <w:rsid w:val="00D51056"/>
    <w:rsid w:val="00D62115"/>
    <w:rsid w:val="00D82842"/>
    <w:rsid w:val="00D93C48"/>
    <w:rsid w:val="00DD4084"/>
    <w:rsid w:val="00DD7B2D"/>
    <w:rsid w:val="00DE1101"/>
    <w:rsid w:val="00E000C1"/>
    <w:rsid w:val="00E12591"/>
    <w:rsid w:val="00E2000E"/>
    <w:rsid w:val="00E24EFB"/>
    <w:rsid w:val="00E2743A"/>
    <w:rsid w:val="00E54CC9"/>
    <w:rsid w:val="00EB7B5D"/>
    <w:rsid w:val="00EC4769"/>
    <w:rsid w:val="00ED5A1A"/>
    <w:rsid w:val="00F02E6C"/>
    <w:rsid w:val="00F10F9F"/>
    <w:rsid w:val="00F1322D"/>
    <w:rsid w:val="00F37E2B"/>
    <w:rsid w:val="00F40FC0"/>
    <w:rsid w:val="00F42C83"/>
    <w:rsid w:val="00F45410"/>
    <w:rsid w:val="00F51AA6"/>
    <w:rsid w:val="00F5741F"/>
    <w:rsid w:val="00F667C1"/>
    <w:rsid w:val="00F669B8"/>
    <w:rsid w:val="00F74051"/>
    <w:rsid w:val="00F84EDD"/>
    <w:rsid w:val="00F863F4"/>
    <w:rsid w:val="00FC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F2462"/>
  <w15:chartTrackingRefBased/>
  <w15:docId w15:val="{83E7AE72-3BC3-4410-BB96-89044D4B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C4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93C48"/>
    <w:rPr>
      <w:color w:val="0563C1" w:themeColor="hyperlink"/>
      <w:u w:val="single"/>
    </w:rPr>
  </w:style>
  <w:style w:type="paragraph" w:styleId="NormalWeb">
    <w:name w:val="Normal (Web)"/>
    <w:basedOn w:val="a"/>
    <w:uiPriority w:val="99"/>
    <w:semiHidden/>
    <w:unhideWhenUsed/>
    <w:rsid w:val="007E7F5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7402</TotalTime>
  <Pages>2</Pages>
  <Words>586</Words>
  <Characters>2931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מוטי אלבז</dc:creator>
  <cp:keywords/>
  <dc:description/>
  <cp:lastModifiedBy>User</cp:lastModifiedBy>
  <cp:revision>80</cp:revision>
  <dcterms:created xsi:type="dcterms:W3CDTF">2017-10-19T03:06:00Z</dcterms:created>
  <dcterms:modified xsi:type="dcterms:W3CDTF">2024-02-26T15:20:00Z</dcterms:modified>
</cp:coreProperties>
</file>