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063" w:rsidRDefault="00D04551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המילה נזיר היא מהשורש </w:t>
      </w:r>
      <w:proofErr w:type="spellStart"/>
      <w:r w:rsidRPr="004D6063">
        <w:rPr>
          <w:rFonts w:asciiTheme="minorBidi" w:hAnsiTheme="minorBidi" w:cstheme="minorBidi"/>
          <w:rtl/>
        </w:rPr>
        <w:t>נז"ר</w:t>
      </w:r>
      <w:proofErr w:type="spellEnd"/>
      <w:r w:rsidRPr="004D6063">
        <w:rPr>
          <w:rFonts w:asciiTheme="minorBidi" w:hAnsiTheme="minorBidi" w:cstheme="minorBidi"/>
          <w:rtl/>
        </w:rPr>
        <w:t xml:space="preserve"> – נזיר הוא מי שמתנזר מדברים מסוימים, נמנע מהם, למשל 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הימנעות משתיית יין. הנזיר נמנע מדברים מסוימים כדי להגיע לרמה רוחנית</w:t>
      </w:r>
    </w:p>
    <w:p w:rsidR="00B77923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גבוהה. הנזיר כמו נושא על ראשו נזר, כתר, המעיד על רוממותו משאר האנשים</w:t>
      </w:r>
      <w:r w:rsidRPr="004D6063">
        <w:rPr>
          <w:rFonts w:asciiTheme="minorBidi" w:hAnsiTheme="minorBidi" w:cstheme="minorBidi"/>
        </w:rPr>
        <w:t>.</w:t>
      </w:r>
    </w:p>
    <w:p w:rsidR="004D6063" w:rsidRDefault="00D04551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נשוחח עם התלמידים על דילמת הנאמנות של שמשון – ויתר על הנאמנות להוריו ולמסורת 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אבותיו. בחר בנאמנות לאשתו. הוא נאמן להבטחתו לתת חליפות </w:t>
      </w:r>
      <w:proofErr w:type="spellStart"/>
      <w:r w:rsidRPr="004D6063">
        <w:rPr>
          <w:rFonts w:asciiTheme="minorBidi" w:hAnsiTheme="minorBidi" w:cstheme="minorBidi"/>
          <w:rtl/>
        </w:rPr>
        <w:t>לפותרי</w:t>
      </w:r>
      <w:proofErr w:type="spellEnd"/>
      <w:r w:rsidRPr="004D6063">
        <w:rPr>
          <w:rFonts w:asciiTheme="minorBidi" w:hAnsiTheme="minorBidi" w:cstheme="minorBidi"/>
          <w:rtl/>
        </w:rPr>
        <w:t xml:space="preserve"> החידה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ולכן הרג שלושים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</w:rPr>
        <w:t>.</w:t>
      </w:r>
    </w:p>
    <w:p w:rsidR="00D04551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נשוחח על דילמת הנאמנות של אשת שמשון – בחרה בנאמנות לבני עמה על פני נאמנות לבעלה</w:t>
      </w:r>
      <w:r w:rsidRPr="004D6063">
        <w:rPr>
          <w:rFonts w:asciiTheme="minorBidi" w:hAnsiTheme="minorBidi" w:cstheme="minorBidi"/>
        </w:rPr>
        <w:t>.</w:t>
      </w:r>
    </w:p>
    <w:p w:rsidR="00D04551" w:rsidRPr="004D6063" w:rsidRDefault="00D04551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היו שני הדברים שהסתיר שמשון מהוריו? (המאבק עם האריה ומקורו של הדבש)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היו שתי הפעולות שעשה שמשון בידיו החשופות? (נאבק עם האריה ורדה עת הדבש)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לדעתכם הקשר בין הדברים האלה? למה לדעתכם שמשון הסתיר את הדברים האלה? (תשובות אפשריות: כי היו אלה שתי פעולות מוזרות; כי שמשון לא רצה</w:t>
      </w:r>
    </w:p>
    <w:p w:rsidR="00D04551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למשוך תשומת לב מיוחדת</w:t>
      </w:r>
      <w:r w:rsidRPr="004D6063">
        <w:rPr>
          <w:rFonts w:asciiTheme="minorBidi" w:hAnsiTheme="minorBidi" w:cstheme="minorBidi"/>
        </w:rPr>
        <w:t>)</w:t>
      </w:r>
    </w:p>
    <w:p w:rsidR="004D6063" w:rsidRDefault="00D04551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שמשון מתחתן עם בת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שלא כחוק שניתן לבני ישראל בספר דברים ובניגוד לדעת הוריו.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הסיבה לנישואיו במציאות היא שהוא אהב את דלילה ורצה לשאת</w:t>
      </w:r>
    </w:p>
    <w:p w:rsidR="00D04551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 xml:space="preserve">אותה, הסיבה הנסתרת היא רצון האלוהים כחלק מתוכנית המאבק של שמשון </w:t>
      </w:r>
      <w:proofErr w:type="spellStart"/>
      <w:r w:rsidRPr="004D6063">
        <w:rPr>
          <w:rFonts w:asciiTheme="minorBidi" w:hAnsiTheme="minorBidi" w:cstheme="minorBidi"/>
          <w:rtl/>
        </w:rPr>
        <w:t>בפלשתים</w:t>
      </w:r>
      <w:proofErr w:type="spellEnd"/>
      <w:r w:rsidRPr="004D6063">
        <w:rPr>
          <w:rFonts w:asciiTheme="minorBidi" w:hAnsiTheme="minorBidi" w:cstheme="minorBidi"/>
        </w:rPr>
        <w:t>.</w:t>
      </w:r>
    </w:p>
    <w:p w:rsidR="004D6063" w:rsidRDefault="00D04551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כיצד נהג שמשון לאחר שגילה כי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גילו את חידתו בעזרתה של אשתו? (פרק יד פסוק 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proofErr w:type="spellStart"/>
      <w:r w:rsidRPr="004D6063">
        <w:rPr>
          <w:rFonts w:asciiTheme="minorBidi" w:hAnsiTheme="minorBidi" w:cstheme="minorBidi"/>
          <w:rtl/>
        </w:rPr>
        <w:t>יט</w:t>
      </w:r>
      <w:proofErr w:type="spellEnd"/>
      <w:r w:rsidRPr="004D6063">
        <w:rPr>
          <w:rFonts w:asciiTheme="minorBidi" w:hAnsiTheme="minorBidi" w:cstheme="minorBidi"/>
          <w:rtl/>
        </w:rPr>
        <w:t>: "</w:t>
      </w:r>
      <w:proofErr w:type="spellStart"/>
      <w:r w:rsidRPr="004D6063">
        <w:rPr>
          <w:rFonts w:asciiTheme="minorBidi" w:hAnsiTheme="minorBidi" w:cstheme="minorBidi"/>
          <w:rtl/>
        </w:rPr>
        <w:t>ויַחִַּר</w:t>
      </w:r>
      <w:proofErr w:type="spellEnd"/>
      <w:r w:rsidRPr="004D6063">
        <w:rPr>
          <w:rFonts w:asciiTheme="minorBidi" w:hAnsiTheme="minorBidi" w:cstheme="minorBidi"/>
          <w:rtl/>
        </w:rPr>
        <w:t xml:space="preserve"> אַפּו ויַעַַּל בֵיּת אָבִיהו")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כיצד מרגיש שמשון כלפי האישה שאהב ובחר להינשא לה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כיצד ינהג לדעתכם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האם יחזור אליה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אם יחזור, מה יגלה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היכן אפשר היה לעצור את מעגל הנקמה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מי יכול היה לעצור אותו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איך אפשר היה לנהוג אחרת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לדעתכם יהיה הצעד הבא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לאן הנקמה תוביל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הם חושבים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מה הם אומרים זה לזה</w:t>
      </w:r>
      <w:r w:rsidRPr="004D6063">
        <w:rPr>
          <w:rFonts w:asciiTheme="minorBidi" w:hAnsiTheme="minorBidi" w:cstheme="minorBidi"/>
        </w:rPr>
        <w:t>?</w:t>
      </w:r>
    </w:p>
    <w:p w:rsidR="00D04551" w:rsidRPr="004D6063" w:rsidRDefault="00D04551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מה דרשו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מאנשי יהודה? (להסגיר את שמשון)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מדוע לא סירבו אנשי שבט יהודה לדרישת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? (פחד </w:t>
      </w:r>
      <w:proofErr w:type="spellStart"/>
      <w:r w:rsidRPr="004D6063">
        <w:rPr>
          <w:rFonts w:asciiTheme="minorBidi" w:hAnsiTheme="minorBidi" w:cstheme="minorBidi"/>
          <w:rtl/>
        </w:rPr>
        <w:t>מפלשתים</w:t>
      </w:r>
      <w:proofErr w:type="spellEnd"/>
      <w:r w:rsidRPr="004D6063">
        <w:rPr>
          <w:rFonts w:asciiTheme="minorBidi" w:hAnsiTheme="minorBidi" w:cstheme="minorBidi"/>
          <w:rtl/>
        </w:rPr>
        <w:t>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מהי טענתם של אנשי יהודה כלפי שמשון? מצאו את הפסוק המתאים והסבירו אותו. (פסוק יא: "הֲלאֹ ידַָעְתָּ כיִּ משְֹׁלִים בָנּו </w:t>
      </w:r>
      <w:proofErr w:type="spellStart"/>
      <w:r w:rsidRPr="004D6063">
        <w:rPr>
          <w:rFonts w:asciiTheme="minorBidi" w:hAnsiTheme="minorBidi" w:cstheme="minorBidi"/>
          <w:rtl/>
        </w:rPr>
        <w:t>פְּלִשְׁתִּים</w:t>
      </w:r>
      <w:proofErr w:type="spellEnd"/>
      <w:r w:rsidRPr="004D6063">
        <w:rPr>
          <w:rFonts w:asciiTheme="minorBidi" w:hAnsiTheme="minorBidi" w:cstheme="minorBidi"/>
          <w:rtl/>
        </w:rPr>
        <w:t>, ומַּה זאֹּת עָשִיׂתָ לָנּו?ּ")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מהו התנאי? (שלא יהרגו אותו בעצמם אלא ימסרו אותו קשור </w:t>
      </w:r>
      <w:proofErr w:type="spellStart"/>
      <w:r w:rsidRPr="004D6063">
        <w:rPr>
          <w:rFonts w:asciiTheme="minorBidi" w:hAnsiTheme="minorBidi" w:cstheme="minorBidi"/>
          <w:rtl/>
        </w:rPr>
        <w:t>לפלשתים</w:t>
      </w:r>
      <w:proofErr w:type="spellEnd"/>
      <w:r w:rsidRPr="004D6063">
        <w:rPr>
          <w:rFonts w:asciiTheme="minorBidi" w:hAnsiTheme="minorBidi" w:cstheme="minorBidi"/>
          <w:rtl/>
        </w:rPr>
        <w:t>)</w:t>
      </w:r>
    </w:p>
    <w:p w:rsidR="00D04551" w:rsidRPr="004D6063" w:rsidRDefault="00D04551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מדוע הסכים שמשון להסגיר את עצמו לאנשי יהודה? (הבין את המצב שאנשי יהודה נמצאים בו, ידע שיצליח להשתחרר </w:t>
      </w:r>
      <w:proofErr w:type="spellStart"/>
      <w:r w:rsidRPr="004D6063">
        <w:rPr>
          <w:rFonts w:asciiTheme="minorBidi" w:hAnsiTheme="minorBidi" w:cstheme="minorBidi"/>
          <w:rtl/>
        </w:rPr>
        <w:t>מפלשתים</w:t>
      </w:r>
      <w:proofErr w:type="spellEnd"/>
      <w:r w:rsidRPr="004D6063">
        <w:rPr>
          <w:rFonts w:asciiTheme="minorBidi" w:hAnsiTheme="minorBidi" w:cstheme="minorBidi"/>
          <w:rtl/>
        </w:rPr>
        <w:t>)</w:t>
      </w:r>
    </w:p>
    <w:p w:rsidR="00D04551" w:rsidRPr="004D6063" w:rsidRDefault="00D04551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איך שמשון מצליח להשתחרר מכבליו? (הוא הצליח להשתחרר מהכבלים בקלות כאילו הם נמסו)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מה הדבר הראשון ששמשון עושה כשהוא משתחרר מהכבלים? (מכה 1,000 איש </w:t>
      </w:r>
      <w:proofErr w:type="spellStart"/>
      <w:r w:rsidRPr="004D6063">
        <w:rPr>
          <w:rFonts w:asciiTheme="minorBidi" w:hAnsiTheme="minorBidi" w:cstheme="minorBidi"/>
          <w:rtl/>
        </w:rPr>
        <w:t>מהפלשתים</w:t>
      </w:r>
      <w:proofErr w:type="spellEnd"/>
      <w:r w:rsidRPr="004D6063">
        <w:rPr>
          <w:rFonts w:asciiTheme="minorBidi" w:hAnsiTheme="minorBidi" w:cstheme="minorBidi"/>
          <w:rtl/>
        </w:rPr>
        <w:t>)</w:t>
      </w:r>
    </w:p>
    <w:p w:rsidR="00D04551" w:rsidRPr="004D6063" w:rsidRDefault="00107605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באיזה כלי נשק הוא עושה זאת? (לחי חמור)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lastRenderedPageBreak/>
        <w:t xml:space="preserve">מה שמשון עושה כשהוא קם באמצע הלילה? (פסוק ג: "ויַאֱֶּחזֹ בְדַּלְתותֹ שַׁעַר הָעִיר ובִּשְׁתֵּי </w:t>
      </w:r>
      <w:proofErr w:type="spellStart"/>
      <w:r w:rsidRPr="004D6063">
        <w:rPr>
          <w:rFonts w:asciiTheme="minorBidi" w:hAnsiTheme="minorBidi" w:cstheme="minorBidi"/>
          <w:rtl/>
        </w:rPr>
        <w:t>הַמְּזזֻות</w:t>
      </w:r>
      <w:proofErr w:type="spellEnd"/>
      <w:r w:rsidRPr="004D6063">
        <w:rPr>
          <w:rFonts w:asciiTheme="minorBidi" w:hAnsiTheme="minorBidi" w:cstheme="minorBidi"/>
          <w:rtl/>
        </w:rPr>
        <w:t xml:space="preserve">ֹ </w:t>
      </w:r>
      <w:proofErr w:type="spellStart"/>
      <w:r w:rsidRPr="004D6063">
        <w:rPr>
          <w:rFonts w:asciiTheme="minorBidi" w:hAnsiTheme="minorBidi" w:cstheme="minorBidi"/>
          <w:rtl/>
        </w:rPr>
        <w:t>ויַסִָּּעֵם</w:t>
      </w:r>
      <w:proofErr w:type="spellEnd"/>
      <w:r w:rsidRPr="004D6063">
        <w:rPr>
          <w:rFonts w:asciiTheme="minorBidi" w:hAnsiTheme="minorBidi" w:cstheme="minorBidi"/>
          <w:rtl/>
        </w:rPr>
        <w:t xml:space="preserve"> עִם הַבְרִּיחַ ויַשֶָּםׂ עַל כתְֵּפָיו ויַעֲַּלֵם אֶל ראֹשׁ הָהָר אֲשֶׁר עַל</w:t>
      </w:r>
    </w:p>
    <w:p w:rsidR="00107605" w:rsidRPr="004D6063" w:rsidRDefault="00107605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פְּניֵ חֶבְרוןֹ</w:t>
      </w:r>
      <w:r w:rsidRPr="004D6063">
        <w:rPr>
          <w:rFonts w:asciiTheme="minorBidi" w:hAnsiTheme="minorBidi" w:cstheme="minorBidi"/>
        </w:rPr>
        <w:t>".)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מדוע שמשון עוקר דווקא את דלתותיה של העיר עזה? (ייתכן שדלתות העיר מסמלות את הביטחון של תושבי העיר החשים שהם יכולים להתחבא מאחוריהן</w:t>
      </w:r>
      <w:r w:rsidRPr="004D6063">
        <w:rPr>
          <w:rFonts w:asciiTheme="minorBidi" w:hAnsiTheme="minorBidi" w:cstheme="minorBidi"/>
        </w:rPr>
        <w:t>,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שמשון עוקר את הדלתות וכעת אין להם דרך להתגונן ולהסתתר מפניו</w:t>
      </w:r>
      <w:r w:rsidRPr="004D6063">
        <w:rPr>
          <w:rFonts w:asciiTheme="minorBidi" w:hAnsiTheme="minorBidi" w:cstheme="minorBidi"/>
        </w:rPr>
        <w:t>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במה שונה תגובתו של שמשון הפעם מתגובתו בפעמים הקודמות, כאשר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ביקשו לפגוע בו? (שמשון מקדים ופוגע בהם טרם הם יפגעו בו. הוא רואה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את הנולד ומענישם מראש על כי מבקשים הם את רעתו</w:t>
      </w:r>
      <w:r w:rsidRPr="004D6063">
        <w:rPr>
          <w:rFonts w:asciiTheme="minorBidi" w:hAnsiTheme="minorBidi" w:cstheme="minorBidi"/>
        </w:rPr>
        <w:t>)</w:t>
      </w:r>
    </w:p>
    <w:p w:rsidR="00107605" w:rsidRPr="004D6063" w:rsidRDefault="00107605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אילו תכונות אופי ותכונות גוף גיליתם על שמשון? (רואה את הנולד, נחוש, אימפולסיבי, נקמן, בעל כוח פיזי)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הלקחים האלה לא נלמדו, אבל אולי נלמדו לקחים אחרים: בפרק </w:t>
      </w:r>
      <w:proofErr w:type="spellStart"/>
      <w:r w:rsidRPr="004D6063">
        <w:rPr>
          <w:rFonts w:asciiTheme="minorBidi" w:hAnsiTheme="minorBidi" w:cstheme="minorBidi"/>
          <w:rtl/>
        </w:rPr>
        <w:t>טז</w:t>
      </w:r>
      <w:proofErr w:type="spellEnd"/>
      <w:r w:rsidRPr="004D6063">
        <w:rPr>
          <w:rFonts w:asciiTheme="minorBidi" w:hAnsiTheme="minorBidi" w:cstheme="minorBidi"/>
          <w:rtl/>
        </w:rPr>
        <w:t xml:space="preserve">, אחרי עשרים שנה ששמשון שופט את ישראל,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כבר מכירים אותו ומכירים את החולשה שלו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לנשים, ולכן אינם מחכים לתקיפתו וגם לא תוקפים אותו ישירות, אלא מכינים לו מארב שנועד לתפוס אותו לא מוכן. גם שמשון למד לקח מסוים – הוא אומנם ממשיך להתקרב</w:t>
      </w:r>
    </w:p>
    <w:p w:rsidR="00107605" w:rsidRPr="004D6063" w:rsidRDefault="00107605" w:rsidP="004D6063">
      <w:pPr>
        <w:spacing w:line="360" w:lineRule="auto"/>
        <w:rPr>
          <w:rFonts w:asciiTheme="minorBidi" w:hAnsiTheme="minorBidi" w:cstheme="minorBidi"/>
          <w:rtl/>
        </w:rPr>
      </w:pPr>
      <w:proofErr w:type="spellStart"/>
      <w:r w:rsidRPr="004D6063">
        <w:rPr>
          <w:rFonts w:asciiTheme="minorBidi" w:hAnsiTheme="minorBidi" w:cstheme="minorBidi"/>
          <w:rtl/>
        </w:rPr>
        <w:t>לפלשתיות</w:t>
      </w:r>
      <w:proofErr w:type="spellEnd"/>
      <w:r w:rsidRPr="004D6063">
        <w:rPr>
          <w:rFonts w:asciiTheme="minorBidi" w:hAnsiTheme="minorBidi" w:cstheme="minorBidi"/>
          <w:rtl/>
        </w:rPr>
        <w:t>, אך שומר על ערנות רבה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א. פנייתה של דלילה אל שמשון בשלוש הפעמים הראשונות לעומת הפעם הרביעית</w:t>
      </w:r>
      <w:r w:rsidRPr="004D6063">
        <w:rPr>
          <w:rFonts w:asciiTheme="minorBidi" w:hAnsiTheme="minorBidi" w:cstheme="minorBidi"/>
        </w:rPr>
        <w:t>: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ב. תשובותיו של שמשון בשלוש הפעמים הראשונות לעומת תשובתו בפעם הרביעית</w:t>
      </w:r>
      <w:r w:rsidRPr="004D6063">
        <w:rPr>
          <w:rFonts w:asciiTheme="minorBidi" w:hAnsiTheme="minorBidi" w:cstheme="minorBidi"/>
        </w:rPr>
        <w:t>: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שמשון אינו מגלה את סוד כוחו בשלוש הפעמים הראשונות. רק בפעם הרביעית, לאחר שדלילה הציקה לו וביקשה ממנו פעמים רבות עד כי "ותִַּקְצַר נפְַשׁו לָמותּ" (פסוק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proofErr w:type="spellStart"/>
      <w:r w:rsidRPr="004D6063">
        <w:rPr>
          <w:rFonts w:asciiTheme="minorBidi" w:hAnsiTheme="minorBidi" w:cstheme="minorBidi"/>
          <w:rtl/>
        </w:rPr>
        <w:t>טז</w:t>
      </w:r>
      <w:proofErr w:type="spellEnd"/>
      <w:r w:rsidRPr="004D6063">
        <w:rPr>
          <w:rFonts w:asciiTheme="minorBidi" w:hAnsiTheme="minorBidi" w:cstheme="minorBidi"/>
          <w:rtl/>
        </w:rPr>
        <w:t>), הוא מגלה לה את סוד כוחו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ג. מדוע שמשון מגלה לדלילה את מקור כוחו</w:t>
      </w:r>
      <w:r w:rsidRPr="004D6063">
        <w:rPr>
          <w:rFonts w:asciiTheme="minorBidi" w:hAnsiTheme="minorBidi" w:cstheme="minorBidi"/>
        </w:rPr>
        <w:t>?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שמשון רואה שדלילה אינה מסתפקת בזיהוי מקור הכוח שלו, אלא מנסה להחליש אותו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ראינו לאורך כל הדרך ששמשון נמשך לנשים </w:t>
      </w:r>
      <w:proofErr w:type="spellStart"/>
      <w:r w:rsidRPr="004D6063">
        <w:rPr>
          <w:rFonts w:asciiTheme="minorBidi" w:hAnsiTheme="minorBidi" w:cstheme="minorBidi"/>
          <w:rtl/>
        </w:rPr>
        <w:t>הפלשתיות</w:t>
      </w:r>
      <w:proofErr w:type="spellEnd"/>
      <w:r w:rsidRPr="004D6063">
        <w:rPr>
          <w:rFonts w:asciiTheme="minorBidi" w:hAnsiTheme="minorBidi" w:cstheme="minorBidi"/>
          <w:rtl/>
        </w:rPr>
        <w:t xml:space="preserve">.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מבינים שזו נקודת החולשה שלו ומציבים לו פיתוי, והוא אינו מצליח לעמוד בפניו. שמשון הגיע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האם סרני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מפתים את דלילה או דורשים ממנה דבר שאינה יכולה להתנגד לו</w:t>
      </w:r>
      <w:r w:rsidRPr="004D6063">
        <w:rPr>
          <w:rFonts w:asciiTheme="minorBidi" w:hAnsiTheme="minorBidi" w:cstheme="minorBidi"/>
        </w:rPr>
        <w:t>?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מה סרני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מתחייבים? (לתת לה כסף רב – כל אחד מסרני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ייתן לה 1,100 שקלי כסף)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תגובתה של דלילה? (לא כתוב שדלילה סירבה לדרישתם, אלא שמיד פנתה לשמשון בבקשה לגלות את מקור כוחו)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מה אפשר ללמוד מכך? (ייתכן שהיא חוששת מסרני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, חוששת </w:t>
      </w:r>
      <w:proofErr w:type="spellStart"/>
      <w:r w:rsidRPr="004D6063">
        <w:rPr>
          <w:rFonts w:asciiTheme="minorBidi" w:hAnsiTheme="minorBidi" w:cstheme="minorBidi"/>
          <w:rtl/>
        </w:rPr>
        <w:t>מפגיעם</w:t>
      </w:r>
      <w:proofErr w:type="spellEnd"/>
      <w:r w:rsidRPr="004D6063">
        <w:rPr>
          <w:rFonts w:asciiTheme="minorBidi" w:hAnsiTheme="minorBidi" w:cstheme="minorBidi"/>
          <w:rtl/>
        </w:rPr>
        <w:t xml:space="preserve"> בה ובמשפחתה; וייתכן כי נאמנותה לעמה גדולה מנאמנותה לשמשון ויתרה מזו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היא מצטיירת כרודפת בצע – הכסף שהוצע לה פיתה אותה לעשות כן</w:t>
      </w:r>
      <w:r w:rsidRPr="004D6063">
        <w:rPr>
          <w:rFonts w:asciiTheme="minorBidi" w:hAnsiTheme="minorBidi" w:cstheme="minorBidi"/>
        </w:rPr>
        <w:t>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האם היינו מצפים משופט בישראל להתאהב באישה שכזו</w:t>
      </w:r>
      <w:r w:rsidRPr="004D6063">
        <w:rPr>
          <w:rFonts w:asciiTheme="minorBidi" w:hAnsiTheme="minorBidi" w:cstheme="minorBidi"/>
        </w:rPr>
        <w:t>?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במה הייתה הפעם הרביעית שונה? (פנייתה בשלוש הפעמים הראשונות דומה, בפעם הרביעית יש שימוש בפועל מהשורש </w:t>
      </w:r>
      <w:proofErr w:type="spellStart"/>
      <w:r w:rsidRPr="004D6063">
        <w:rPr>
          <w:rFonts w:asciiTheme="minorBidi" w:hAnsiTheme="minorBidi" w:cstheme="minorBidi"/>
          <w:rtl/>
        </w:rPr>
        <w:t>אה"ב</w:t>
      </w:r>
      <w:proofErr w:type="spellEnd"/>
      <w:r w:rsidRPr="004D6063">
        <w:rPr>
          <w:rFonts w:asciiTheme="minorBidi" w:hAnsiTheme="minorBidi" w:cstheme="minorBidi"/>
          <w:rtl/>
        </w:rPr>
        <w:t xml:space="preserve"> – "אֲהַבְתִּיך"ְ. דלילה אומרת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לשמשון: "איך אתה אומר שאתה אוהב אותי ואתה מהתל בי ומשקר לי?" פנייתה פונה לרגש והיא תמהה כביכול אם הוא אוהב אותה</w:t>
      </w:r>
      <w:r w:rsidRPr="004D6063">
        <w:rPr>
          <w:rFonts w:asciiTheme="minorBidi" w:hAnsiTheme="minorBidi" w:cstheme="minorBidi"/>
        </w:rPr>
        <w:t>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מדוע בכל זאת הוא מגלה לה את סוד כוחו בסופו של דבר</w:t>
      </w:r>
      <w:r w:rsidRPr="004D6063">
        <w:rPr>
          <w:rFonts w:asciiTheme="minorBidi" w:hAnsiTheme="minorBidi" w:cstheme="minorBidi"/>
        </w:rPr>
        <w:t>?</w:t>
      </w:r>
    </w:p>
    <w:p w:rsidR="00107605" w:rsidRPr="004D6063" w:rsidRDefault="00107605" w:rsidP="004D6063">
      <w:pPr>
        <w:spacing w:line="360" w:lineRule="auto"/>
        <w:rPr>
          <w:rFonts w:asciiTheme="minorBidi" w:hAnsiTheme="minorBidi" w:cstheme="minorBidi"/>
          <w:rtl/>
        </w:rPr>
      </w:pPr>
      <w:r w:rsidRPr="004D6063">
        <w:rPr>
          <w:rFonts w:asciiTheme="minorBidi" w:hAnsiTheme="minorBidi" w:cstheme="minorBidi"/>
          <w:rtl/>
        </w:rPr>
        <w:t>למה אינו מתרחק ממנה אחרי שהוא מבין שהיא מנסה לפגוע בו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ד. דמותה של דלילה</w:t>
      </w:r>
      <w:r w:rsidRPr="004D6063">
        <w:rPr>
          <w:rFonts w:asciiTheme="minorBidi" w:hAnsiTheme="minorBidi" w:cstheme="minorBidi"/>
        </w:rPr>
        <w:t>: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lastRenderedPageBreak/>
        <w:t>אישה בוגדנית, רודפת בצע, שקרנית, לא נאמנה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ה. מה סוד כוחו של שמשון</w:t>
      </w:r>
      <w:r w:rsidRPr="004D6063">
        <w:rPr>
          <w:rFonts w:asciiTheme="minorBidi" w:hAnsiTheme="minorBidi" w:cstheme="minorBidi"/>
        </w:rPr>
        <w:t>?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כוחו של שמשון בשערות ראשו, הוא נזיר אלוהים מבטן </w:t>
      </w:r>
      <w:proofErr w:type="spellStart"/>
      <w:r w:rsidRPr="004D6063">
        <w:rPr>
          <w:rFonts w:asciiTheme="minorBidi" w:hAnsiTheme="minorBidi" w:cstheme="minorBidi"/>
          <w:rtl/>
        </w:rPr>
        <w:t>אימו</w:t>
      </w:r>
      <w:proofErr w:type="spellEnd"/>
      <w:r w:rsidRPr="004D6063">
        <w:rPr>
          <w:rFonts w:asciiTheme="minorBidi" w:hAnsiTheme="minorBidi" w:cstheme="minorBidi"/>
          <w:rtl/>
        </w:rPr>
        <w:t>. אם יספרו את שערות ראשו, כוחו ייאבד, והוא יהיה כמו כל אדם אחר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פגיעת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בשמשון</w:t>
      </w:r>
      <w:r w:rsidRPr="004D6063">
        <w:rPr>
          <w:rFonts w:asciiTheme="minorBidi" w:hAnsiTheme="minorBidi" w:cstheme="minorBidi"/>
        </w:rPr>
        <w:t>: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נשאל את התלמידים</w:t>
      </w:r>
    </w:p>
    <w:p w:rsidR="00107605" w:rsidRPr="004D6063" w:rsidRDefault="00107605" w:rsidP="004D606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סופו של שמשון</w:t>
      </w:r>
      <w:r w:rsidRPr="004D6063">
        <w:rPr>
          <w:rFonts w:asciiTheme="minorBidi" w:hAnsiTheme="minorBidi" w:cstheme="minorBidi"/>
        </w:rPr>
        <w:t>: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נקרא את חלקו השלישי של הפרק – פסוקים </w:t>
      </w:r>
      <w:proofErr w:type="spellStart"/>
      <w:r w:rsidRPr="004D6063">
        <w:rPr>
          <w:rFonts w:asciiTheme="minorBidi" w:hAnsiTheme="minorBidi" w:cstheme="minorBidi"/>
          <w:rtl/>
        </w:rPr>
        <w:t>כב</w:t>
      </w:r>
      <w:proofErr w:type="spellEnd"/>
      <w:r w:rsidRPr="004D6063">
        <w:rPr>
          <w:rFonts w:asciiTheme="minorBidi" w:hAnsiTheme="minorBidi" w:cstheme="minorBidi"/>
          <w:rtl/>
        </w:rPr>
        <w:t>-לא ונבקש מהתלמידים להסביר במילותיהם את המסופר בפסוקים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ערכו מסיבה גדולה כדי לחגוג את תפיסת שמשון. הם הביאו את שמשון העיוור ששיערו כבר החל מעט לצמוח והעמידו אותו בין שני עמודים כדי להתבונן בו וללעוג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לו. שמשון התפלל לה' וביקש ממנו שיחזק אותו בפעם האחרונה כדי שיוכל לנקום </w:t>
      </w:r>
      <w:proofErr w:type="spellStart"/>
      <w:r w:rsidRPr="004D6063">
        <w:rPr>
          <w:rFonts w:asciiTheme="minorBidi" w:hAnsiTheme="minorBidi" w:cstheme="minorBidi"/>
          <w:rtl/>
        </w:rPr>
        <w:t>בפלשתים</w:t>
      </w:r>
      <w:proofErr w:type="spellEnd"/>
      <w:r w:rsidRPr="004D6063">
        <w:rPr>
          <w:rFonts w:asciiTheme="minorBidi" w:hAnsiTheme="minorBidi" w:cstheme="minorBidi"/>
          <w:rtl/>
        </w:rPr>
        <w:t>. שמשון החזיק חזק בשני העמודים שאליהם היה קשור וקרא: "תָּמותֹ נפְַשִׁי עִם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proofErr w:type="spellStart"/>
      <w:r w:rsidRPr="004D6063">
        <w:rPr>
          <w:rFonts w:asciiTheme="minorBidi" w:hAnsiTheme="minorBidi" w:cstheme="minorBidi"/>
          <w:rtl/>
        </w:rPr>
        <w:t>פְּלִשְׁתִּים</w:t>
      </w:r>
      <w:proofErr w:type="spellEnd"/>
      <w:r w:rsidRPr="004D6063">
        <w:rPr>
          <w:rFonts w:asciiTheme="minorBidi" w:hAnsiTheme="minorBidi" w:cstheme="minorBidi"/>
          <w:rtl/>
        </w:rPr>
        <w:t>" (פסוק ל)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שמשון נשען בכוח על העמודים והזיז אותם עד אשר נפל הבית עליו ועל כל אלפי האנשים שהיו בו. כמות האנשים שהמית שמשון במותו הייתה רבה מכמות האנשים שהמית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בחייו. הסיפור לא נגמר בהשפלה, שמשון זכה למוות </w:t>
      </w:r>
      <w:proofErr w:type="spellStart"/>
      <w:r w:rsidRPr="004D6063">
        <w:rPr>
          <w:rFonts w:asciiTheme="minorBidi" w:hAnsiTheme="minorBidi" w:cstheme="minorBidi"/>
          <w:rtl/>
        </w:rPr>
        <w:t>הירואי</w:t>
      </w:r>
      <w:proofErr w:type="spellEnd"/>
      <w:r w:rsidRPr="004D6063">
        <w:rPr>
          <w:rFonts w:asciiTheme="minorBidi" w:hAnsiTheme="minorBidi" w:cstheme="minorBidi"/>
          <w:rtl/>
        </w:rPr>
        <w:t xml:space="preserve"> וגם לנקמה אחרונה </w:t>
      </w:r>
      <w:proofErr w:type="spellStart"/>
      <w:r w:rsidRPr="004D6063">
        <w:rPr>
          <w:rFonts w:asciiTheme="minorBidi" w:hAnsiTheme="minorBidi" w:cstheme="minorBidi"/>
          <w:rtl/>
        </w:rPr>
        <w:t>בפלשתים</w:t>
      </w:r>
      <w:proofErr w:type="spellEnd"/>
      <w:r w:rsidRPr="004D6063">
        <w:rPr>
          <w:rFonts w:asciiTheme="minorBidi" w:hAnsiTheme="minorBidi" w:cstheme="minorBidi"/>
        </w:rPr>
        <w:t>.</w:t>
      </w:r>
    </w:p>
    <w:p w:rsidR="004D6063" w:rsidRDefault="004D6063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rtl/>
        </w:rPr>
      </w:pP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סיפורי שמשון נפרשים על פני ארבעה פרקים – חמישית מספר שופטים. שמשון, השופט האחרון, הוכיח את הכתוב: "בַיּמִָּים הָהֵם אֵין מֶלֶך בְיּשְִרָׂאֵל, אִישׁ הַישָָּׁר בְעֵּיניָו יעֲַשֶהׂ</w:t>
      </w:r>
      <w:r w:rsidRPr="004D6063">
        <w:rPr>
          <w:rFonts w:asciiTheme="minorBidi" w:hAnsiTheme="minorBidi" w:cstheme="minorBidi"/>
        </w:rPr>
        <w:t>".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שמשון עושה כרצונו, נלחם את מלחמותיו באופן עצמאי. עם זה נאמר שהוא שפט את ישראל עשרים שנה</w:t>
      </w:r>
      <w:r w:rsidRPr="004D6063">
        <w:rPr>
          <w:rFonts w:asciiTheme="minorBidi" w:hAnsiTheme="minorBidi" w:cstheme="minorBidi"/>
        </w:rPr>
        <w:t>.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כיצד פגעו </w:t>
      </w:r>
      <w:proofErr w:type="spellStart"/>
      <w:r w:rsidRPr="004D6063">
        <w:rPr>
          <w:rFonts w:asciiTheme="minorBidi" w:hAnsiTheme="minorBidi" w:cstheme="minorBidi"/>
          <w:rtl/>
        </w:rPr>
        <w:t>הפלשתים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בשמשון? (הם גילחו את שיער ראשו, ניקרו את עיניו, כבלו אותו בכבלים ושמו אותו בבית סוהר, שם הכריחו אותו להיות טוחן. עבודה זו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נחשבה כמלאכת עבדים ואסירים פחותה ובזויה</w:t>
      </w:r>
      <w:r w:rsidRPr="004D6063">
        <w:rPr>
          <w:rFonts w:asciiTheme="minorBidi" w:hAnsiTheme="minorBidi" w:cstheme="minorBidi"/>
        </w:rPr>
        <w:t>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>מה לדעתכם הרגיש שמשון? (השפלה, חוסר אונים, חולשה, אכזבה, ייאוש)</w:t>
      </w:r>
    </w:p>
    <w:p w:rsidR="00107605" w:rsidRPr="004D6063" w:rsidRDefault="00107605" w:rsidP="004D6063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</w:rPr>
      </w:pPr>
      <w:r w:rsidRPr="004D6063">
        <w:rPr>
          <w:rFonts w:asciiTheme="minorBidi" w:hAnsiTheme="minorBidi" w:cstheme="minorBidi"/>
          <w:rtl/>
        </w:rPr>
        <w:t xml:space="preserve">מדוע בחרו </w:t>
      </w:r>
      <w:proofErr w:type="spellStart"/>
      <w:r w:rsidRPr="004D6063">
        <w:rPr>
          <w:rFonts w:asciiTheme="minorBidi" w:hAnsiTheme="minorBidi" w:cstheme="minorBidi"/>
          <w:rtl/>
        </w:rPr>
        <w:t>פלשתים</w:t>
      </w:r>
      <w:proofErr w:type="spellEnd"/>
      <w:r w:rsidRPr="004D6063">
        <w:rPr>
          <w:rFonts w:asciiTheme="minorBidi" w:hAnsiTheme="minorBidi" w:cstheme="minorBidi"/>
          <w:rtl/>
        </w:rPr>
        <w:t xml:space="preserve"> לא להרוג את שמשון אלא לנקר את עיניו? (כדי לנקום בו, להשפיל אותו בעודו בחיים ולהראות לעיני כול כי האדם שאיים עליהם ופגע בהם</w:t>
      </w:r>
      <w:r w:rsidR="004D6063">
        <w:rPr>
          <w:rFonts w:asciiTheme="minorBidi" w:hAnsiTheme="minorBidi" w:cstheme="minorBidi" w:hint="cs"/>
          <w:rtl/>
        </w:rPr>
        <w:t xml:space="preserve"> </w:t>
      </w:r>
      <w:r w:rsidRPr="004D6063">
        <w:rPr>
          <w:rFonts w:asciiTheme="minorBidi" w:hAnsiTheme="minorBidi" w:cstheme="minorBidi"/>
          <w:rtl/>
        </w:rPr>
        <w:t>נתון בידיהם מושפל וחסר כל יכולת לה</w:t>
      </w:r>
      <w:bookmarkStart w:id="0" w:name="_GoBack"/>
      <w:bookmarkEnd w:id="0"/>
      <w:r w:rsidRPr="004D6063">
        <w:rPr>
          <w:rFonts w:asciiTheme="minorBidi" w:hAnsiTheme="minorBidi" w:cstheme="minorBidi"/>
          <w:rtl/>
        </w:rPr>
        <w:t>תנגד להם</w:t>
      </w:r>
      <w:r w:rsidR="004D6063">
        <w:rPr>
          <w:rFonts w:asciiTheme="minorBidi" w:hAnsiTheme="minorBidi" w:cstheme="minorBidi" w:hint="cs"/>
          <w:rtl/>
        </w:rPr>
        <w:t>)</w:t>
      </w:r>
    </w:p>
    <w:sectPr w:rsidR="00107605" w:rsidRPr="004D6063" w:rsidSect="004D6063">
      <w:pgSz w:w="11906" w:h="16838"/>
      <w:pgMar w:top="426" w:right="1800" w:bottom="284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D5B9D"/>
    <w:multiLevelType w:val="hybridMultilevel"/>
    <w:tmpl w:val="1D024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51"/>
    <w:rsid w:val="00107605"/>
    <w:rsid w:val="004D6063"/>
    <w:rsid w:val="00B70A6C"/>
    <w:rsid w:val="00B77923"/>
    <w:rsid w:val="00D0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E236C"/>
  <w15:chartTrackingRefBased/>
  <w15:docId w15:val="{0212CE4F-8C14-4164-8E78-BF848B9E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1008</Words>
  <Characters>5041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2020-03-11T12:08:00Z</dcterms:created>
  <dcterms:modified xsi:type="dcterms:W3CDTF">2020-03-11T12:44:00Z</dcterms:modified>
</cp:coreProperties>
</file>