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872" w:rsidRPr="00797952" w:rsidRDefault="00797952" w:rsidP="00797952">
      <w:pPr>
        <w:spacing w:line="360" w:lineRule="auto"/>
        <w:jc w:val="both"/>
        <w:rPr>
          <w:rFonts w:cs="David"/>
          <w:sz w:val="16"/>
          <w:szCs w:val="16"/>
          <w:rtl/>
        </w:rPr>
      </w:pPr>
      <w:r w:rsidRPr="00797952">
        <w:rPr>
          <w:rFonts w:cs="David" w:hint="cs"/>
          <w:sz w:val="16"/>
          <w:szCs w:val="16"/>
          <w:rtl/>
        </w:rPr>
        <w:t>בס"ד</w:t>
      </w:r>
    </w:p>
    <w:p w:rsidR="00797952" w:rsidRPr="00412BD8" w:rsidRDefault="00797952" w:rsidP="00797952">
      <w:pPr>
        <w:spacing w:line="360" w:lineRule="auto"/>
        <w:jc w:val="center"/>
        <w:rPr>
          <w:rFonts w:cs="David"/>
          <w:b/>
          <w:bCs/>
          <w:sz w:val="28"/>
          <w:szCs w:val="28"/>
          <w:rtl/>
        </w:rPr>
      </w:pPr>
      <w:r w:rsidRPr="00412BD8">
        <w:rPr>
          <w:rFonts w:cs="David" w:hint="cs"/>
          <w:b/>
          <w:bCs/>
          <w:sz w:val="28"/>
          <w:szCs w:val="28"/>
          <w:rtl/>
        </w:rPr>
        <w:t>מבוא ללימוד ספר שופטים</w:t>
      </w:r>
    </w:p>
    <w:p w:rsidR="00797952" w:rsidRDefault="00797952" w:rsidP="00797952">
      <w:pPr>
        <w:spacing w:line="360" w:lineRule="auto"/>
        <w:jc w:val="both"/>
        <w:rPr>
          <w:rFonts w:cs="David"/>
          <w:rtl/>
        </w:rPr>
      </w:pPr>
      <w:r w:rsidRPr="00797952">
        <w:rPr>
          <w:rFonts w:cs="David" w:hint="cs"/>
          <w:rtl/>
        </w:rPr>
        <w:t xml:space="preserve">"משה קיבל תורה מסיני, ומסרה ליהושע ויהושע לזקנים" </w:t>
      </w:r>
      <w:r w:rsidRPr="00797952">
        <w:rPr>
          <w:rFonts w:cs="David"/>
          <w:rtl/>
        </w:rPr>
        <w:t>–</w:t>
      </w:r>
      <w:r w:rsidRPr="00797952">
        <w:rPr>
          <w:rFonts w:cs="David" w:hint="cs"/>
          <w:rtl/>
        </w:rPr>
        <w:t xml:space="preserve"> רש"י: לזקנים שחיו בדורו ולאחריו, והם מסרו הלאה לזקנים שבדור הבא וכן הלאה </w:t>
      </w:r>
      <w:r w:rsidRPr="00797952">
        <w:rPr>
          <w:rFonts w:cs="David"/>
          <w:rtl/>
        </w:rPr>
        <w:t>–</w:t>
      </w:r>
      <w:r w:rsidRPr="00797952">
        <w:rPr>
          <w:rFonts w:cs="David" w:hint="cs"/>
          <w:rtl/>
        </w:rPr>
        <w:t xml:space="preserve"> עתניאל לאהוד וכו' עד לשמואל, וזה כבר "וזקנים לנביאים".</w:t>
      </w:r>
    </w:p>
    <w:p w:rsidR="0014562E" w:rsidRPr="00797952" w:rsidRDefault="0014562E" w:rsidP="00797952">
      <w:pPr>
        <w:spacing w:line="360" w:lineRule="auto"/>
        <w:jc w:val="both"/>
        <w:rPr>
          <w:rFonts w:cs="David"/>
          <w:rtl/>
        </w:rPr>
      </w:pPr>
      <w:r>
        <w:rPr>
          <w:rFonts w:cs="David" w:hint="cs"/>
          <w:rtl/>
        </w:rPr>
        <w:t xml:space="preserve">את ספר שופטים כתב </w:t>
      </w:r>
      <w:r w:rsidR="009C4197">
        <w:rPr>
          <w:rFonts w:cs="David" w:hint="cs"/>
          <w:rtl/>
        </w:rPr>
        <w:t>בנבואה</w:t>
      </w:r>
      <w:bookmarkStart w:id="0" w:name="_GoBack"/>
      <w:bookmarkEnd w:id="0"/>
      <w:r w:rsidR="009C4197">
        <w:rPr>
          <w:rFonts w:cs="David" w:hint="cs"/>
          <w:rtl/>
        </w:rPr>
        <w:t xml:space="preserve"> </w:t>
      </w:r>
      <w:r>
        <w:rPr>
          <w:rFonts w:cs="David" w:hint="cs"/>
          <w:rtl/>
        </w:rPr>
        <w:t>שמואל הנביא.</w:t>
      </w:r>
    </w:p>
    <w:p w:rsidR="00797952" w:rsidRDefault="00262A64" w:rsidP="00797952">
      <w:pPr>
        <w:spacing w:line="360" w:lineRule="auto"/>
        <w:jc w:val="both"/>
        <w:rPr>
          <w:rFonts w:cs="David"/>
          <w:rtl/>
        </w:rPr>
      </w:pPr>
      <w:r w:rsidRPr="007E3A91">
        <w:rPr>
          <w:rFonts w:cs="David" w:hint="cs"/>
          <w:b/>
          <w:bCs/>
          <w:rtl/>
        </w:rPr>
        <w:t>עטיפת מחברת</w:t>
      </w:r>
      <w:r>
        <w:rPr>
          <w:rFonts w:cs="David" w:hint="cs"/>
          <w:rtl/>
        </w:rPr>
        <w:t xml:space="preserve">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כתיבת שם וצביעה. [הזריזים: להכין גם שער למחברת...].</w:t>
      </w:r>
    </w:p>
    <w:p w:rsidR="00262A64" w:rsidRDefault="00262A64" w:rsidP="00797952">
      <w:pPr>
        <w:spacing w:line="360" w:lineRule="auto"/>
        <w:jc w:val="both"/>
        <w:rPr>
          <w:rFonts w:cs="David"/>
          <w:rtl/>
        </w:rPr>
      </w:pPr>
      <w:r w:rsidRPr="007E3A91">
        <w:rPr>
          <w:rFonts w:cs="David" w:hint="cs"/>
          <w:b/>
          <w:bCs/>
          <w:rtl/>
        </w:rPr>
        <w:t>עמ' ראשון במחברת</w:t>
      </w:r>
      <w:r>
        <w:rPr>
          <w:rFonts w:cs="David" w:hint="cs"/>
          <w:rtl/>
        </w:rPr>
        <w:t xml:space="preserve">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הכנת רשימת שופטים פתוחה [בלי השמות עדיין].</w:t>
      </w:r>
      <w:r w:rsidR="00B8227C">
        <w:rPr>
          <w:rFonts w:cs="David" w:hint="cs"/>
          <w:rtl/>
        </w:rPr>
        <w:t xml:space="preserve"> - ???</w:t>
      </w:r>
    </w:p>
    <w:p w:rsidR="00262A64" w:rsidRDefault="00B059DA" w:rsidP="00797952">
      <w:pPr>
        <w:spacing w:line="360" w:lineRule="auto"/>
        <w:jc w:val="both"/>
        <w:rPr>
          <w:rFonts w:cs="David"/>
          <w:rtl/>
        </w:rPr>
      </w:pPr>
      <w:r w:rsidRPr="007E3A91">
        <w:rPr>
          <w:rFonts w:cs="David" w:hint="cs"/>
          <w:b/>
          <w:bCs/>
          <w:rtl/>
        </w:rPr>
        <w:t>שיר השופטים</w:t>
      </w:r>
      <w:r>
        <w:rPr>
          <w:rFonts w:cs="David" w:hint="cs"/>
          <w:rtl/>
        </w:rPr>
        <w:t xml:space="preserve"> </w:t>
      </w:r>
      <w:r>
        <w:rPr>
          <w:rFonts w:cs="David"/>
          <w:rtl/>
        </w:rPr>
        <w:t>–</w:t>
      </w:r>
      <w:r>
        <w:rPr>
          <w:rFonts w:cs="David" w:hint="cs"/>
          <w:rtl/>
        </w:rPr>
        <w:t xml:space="preserve"> לשמוע וללמוד בעל פה...</w:t>
      </w:r>
    </w:p>
    <w:p w:rsidR="007E3A91" w:rsidRPr="007E3A91" w:rsidRDefault="007E3A91" w:rsidP="007E3A91">
      <w:pPr>
        <w:pStyle w:val="a3"/>
        <w:numPr>
          <w:ilvl w:val="0"/>
          <w:numId w:val="1"/>
        </w:numPr>
        <w:spacing w:line="360" w:lineRule="auto"/>
        <w:jc w:val="both"/>
        <w:rPr>
          <w:rFonts w:cs="David"/>
          <w:rtl/>
        </w:rPr>
      </w:pPr>
      <w:r w:rsidRPr="007E3A91">
        <w:rPr>
          <w:rFonts w:cs="David" w:hint="cs"/>
          <w:rtl/>
        </w:rPr>
        <w:t>מילות השיר</w:t>
      </w:r>
      <w:r w:rsidR="00466445">
        <w:rPr>
          <w:rFonts w:cs="David" w:hint="cs"/>
          <w:rtl/>
        </w:rPr>
        <w:t xml:space="preserve"> </w:t>
      </w:r>
      <w:r w:rsidR="00466445" w:rsidRPr="00B8227C">
        <w:rPr>
          <w:rFonts w:cs="David" w:hint="cs"/>
          <w:sz w:val="18"/>
          <w:szCs w:val="18"/>
          <w:rtl/>
        </w:rPr>
        <w:t>(במנגינת "עושה שלום" הקלאסית...)</w:t>
      </w:r>
      <w:r w:rsidRPr="007E3A91">
        <w:rPr>
          <w:rFonts w:cs="David" w:hint="cs"/>
          <w:rtl/>
        </w:rPr>
        <w:t xml:space="preserve">: </w:t>
      </w:r>
    </w:p>
    <w:p w:rsidR="00FF105E" w:rsidRPr="00B8227C" w:rsidRDefault="00FF105E" w:rsidP="00FF105E">
      <w:pPr>
        <w:spacing w:line="360" w:lineRule="auto"/>
        <w:ind w:left="360"/>
        <w:rPr>
          <w:rFonts w:cs="David"/>
          <w:b/>
          <w:bCs/>
          <w:sz w:val="28"/>
          <w:szCs w:val="28"/>
          <w:rtl/>
        </w:rPr>
      </w:pPr>
      <w:r w:rsidRPr="00B8227C">
        <w:rPr>
          <w:rFonts w:cs="David" w:hint="cs"/>
          <w:b/>
          <w:bCs/>
          <w:sz w:val="28"/>
          <w:szCs w:val="28"/>
          <w:rtl/>
        </w:rPr>
        <w:t>עוֹשֶׂה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שָׁלוֹם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בִּמְרוֹמָיו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הוּא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יַעֲשֶׂה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שָׁלוֹם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עָלֵינוּ</w:t>
      </w:r>
    </w:p>
    <w:p w:rsidR="00FF105E" w:rsidRPr="00B8227C" w:rsidRDefault="00FF105E" w:rsidP="00FF105E">
      <w:pPr>
        <w:spacing w:line="360" w:lineRule="auto"/>
        <w:ind w:left="360"/>
        <w:rPr>
          <w:rFonts w:cs="David"/>
          <w:b/>
          <w:bCs/>
          <w:sz w:val="28"/>
          <w:szCs w:val="28"/>
          <w:rtl/>
        </w:rPr>
      </w:pPr>
      <w:r w:rsidRPr="00B8227C">
        <w:rPr>
          <w:rFonts w:cs="David" w:hint="cs"/>
          <w:b/>
          <w:bCs/>
          <w:sz w:val="28"/>
          <w:szCs w:val="28"/>
          <w:rtl/>
        </w:rPr>
        <w:t>וְעַל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כָּל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יִשְׂרָאֵל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וְאִמְרוּ</w:t>
      </w:r>
      <w:r w:rsidRPr="00B8227C">
        <w:rPr>
          <w:rFonts w:cs="David"/>
          <w:b/>
          <w:bCs/>
          <w:sz w:val="28"/>
          <w:szCs w:val="28"/>
          <w:rtl/>
        </w:rPr>
        <w:t xml:space="preserve">, </w:t>
      </w:r>
      <w:r w:rsidRPr="00B8227C">
        <w:rPr>
          <w:rFonts w:cs="David" w:hint="cs"/>
          <w:b/>
          <w:bCs/>
          <w:sz w:val="28"/>
          <w:szCs w:val="28"/>
          <w:rtl/>
        </w:rPr>
        <w:t>אִמְרוּ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אָמֵן</w:t>
      </w:r>
      <w:r w:rsidRPr="00B8227C">
        <w:rPr>
          <w:rFonts w:cs="David"/>
          <w:b/>
          <w:bCs/>
          <w:sz w:val="28"/>
          <w:szCs w:val="28"/>
          <w:rtl/>
        </w:rPr>
        <w:t>.</w:t>
      </w:r>
    </w:p>
    <w:p w:rsidR="00FF105E" w:rsidRPr="00B8227C" w:rsidRDefault="00FF105E" w:rsidP="00FF105E">
      <w:pPr>
        <w:spacing w:line="360" w:lineRule="auto"/>
        <w:ind w:left="360"/>
        <w:rPr>
          <w:rFonts w:cs="David"/>
          <w:b/>
          <w:bCs/>
          <w:sz w:val="28"/>
          <w:szCs w:val="28"/>
          <w:rtl/>
        </w:rPr>
      </w:pPr>
      <w:r w:rsidRPr="00B8227C">
        <w:rPr>
          <w:rFonts w:cs="David" w:hint="cs"/>
          <w:b/>
          <w:bCs/>
          <w:sz w:val="28"/>
          <w:szCs w:val="28"/>
          <w:rtl/>
        </w:rPr>
        <w:t>אֵלּוּ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הֵם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ה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ַ</w:t>
      </w:r>
      <w:r w:rsidRPr="00B8227C">
        <w:rPr>
          <w:rFonts w:cs="David" w:hint="cs"/>
          <w:b/>
          <w:bCs/>
          <w:sz w:val="28"/>
          <w:szCs w:val="28"/>
          <w:rtl/>
        </w:rPr>
        <w:t>ש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ׁ</w:t>
      </w:r>
      <w:r w:rsidRPr="00B8227C">
        <w:rPr>
          <w:rFonts w:cs="David" w:hint="cs"/>
          <w:b/>
          <w:bCs/>
          <w:sz w:val="28"/>
          <w:szCs w:val="28"/>
          <w:rtl/>
        </w:rPr>
        <w:t>ו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ֹ</w:t>
      </w:r>
      <w:r w:rsidRPr="00B8227C">
        <w:rPr>
          <w:rFonts w:cs="David" w:hint="cs"/>
          <w:b/>
          <w:bCs/>
          <w:sz w:val="28"/>
          <w:szCs w:val="28"/>
          <w:rtl/>
        </w:rPr>
        <w:t>פ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ְ</w:t>
      </w:r>
      <w:r w:rsidRPr="00B8227C">
        <w:rPr>
          <w:rFonts w:cs="David" w:hint="cs"/>
          <w:b/>
          <w:bCs/>
          <w:sz w:val="28"/>
          <w:szCs w:val="28"/>
          <w:rtl/>
        </w:rPr>
        <w:t>ט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ִ</w:t>
      </w:r>
      <w:r w:rsidRPr="00B8227C">
        <w:rPr>
          <w:rFonts w:cs="David" w:hint="cs"/>
          <w:b/>
          <w:bCs/>
          <w:sz w:val="28"/>
          <w:szCs w:val="28"/>
          <w:rtl/>
        </w:rPr>
        <w:t>ים</w:t>
      </w:r>
      <w:r w:rsidRPr="00B8227C">
        <w:rPr>
          <w:rFonts w:cs="David"/>
          <w:b/>
          <w:bCs/>
          <w:sz w:val="28"/>
          <w:szCs w:val="28"/>
          <w:rtl/>
        </w:rPr>
        <w:t xml:space="preserve">: </w:t>
      </w:r>
      <w:r w:rsidRPr="00B8227C">
        <w:rPr>
          <w:rFonts w:cs="David" w:hint="cs"/>
          <w:b/>
          <w:bCs/>
          <w:sz w:val="28"/>
          <w:szCs w:val="28"/>
          <w:rtl/>
        </w:rPr>
        <w:t>עָתְנִיאֵל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בֶּן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קְנַז</w:t>
      </w:r>
      <w:r w:rsidRPr="00B8227C">
        <w:rPr>
          <w:rFonts w:cs="David"/>
          <w:b/>
          <w:bCs/>
          <w:sz w:val="28"/>
          <w:szCs w:val="28"/>
          <w:rtl/>
        </w:rPr>
        <w:t>,</w:t>
      </w:r>
    </w:p>
    <w:p w:rsidR="00FF105E" w:rsidRPr="00B8227C" w:rsidRDefault="00FF105E" w:rsidP="00FF105E">
      <w:pPr>
        <w:spacing w:line="360" w:lineRule="auto"/>
        <w:ind w:left="360"/>
        <w:rPr>
          <w:rFonts w:cs="David"/>
          <w:b/>
          <w:bCs/>
          <w:sz w:val="28"/>
          <w:szCs w:val="28"/>
          <w:rtl/>
        </w:rPr>
      </w:pPr>
      <w:r w:rsidRPr="00B8227C">
        <w:rPr>
          <w:rFonts w:cs="David" w:hint="cs"/>
          <w:b/>
          <w:bCs/>
          <w:sz w:val="28"/>
          <w:szCs w:val="28"/>
          <w:rtl/>
        </w:rPr>
        <w:t>אֵהוּד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בֶּן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גֵּרָא</w:t>
      </w:r>
      <w:r w:rsidRPr="00B8227C">
        <w:rPr>
          <w:rFonts w:cs="David"/>
          <w:b/>
          <w:bCs/>
          <w:sz w:val="28"/>
          <w:szCs w:val="28"/>
          <w:rtl/>
        </w:rPr>
        <w:t xml:space="preserve">, </w:t>
      </w:r>
      <w:r w:rsidRPr="00B8227C">
        <w:rPr>
          <w:rFonts w:cs="David" w:hint="cs"/>
          <w:b/>
          <w:bCs/>
          <w:sz w:val="28"/>
          <w:szCs w:val="28"/>
          <w:rtl/>
        </w:rPr>
        <w:t>שַׁמְגַּר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בֶּן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עֲנָת</w:t>
      </w:r>
      <w:r w:rsidRPr="00B8227C">
        <w:rPr>
          <w:rFonts w:cs="David"/>
          <w:b/>
          <w:bCs/>
          <w:sz w:val="28"/>
          <w:szCs w:val="28"/>
          <w:rtl/>
        </w:rPr>
        <w:t>,</w:t>
      </w:r>
    </w:p>
    <w:p w:rsidR="00FF105E" w:rsidRPr="00B8227C" w:rsidRDefault="00FF105E" w:rsidP="00FF105E">
      <w:pPr>
        <w:spacing w:line="360" w:lineRule="auto"/>
        <w:ind w:left="360"/>
        <w:rPr>
          <w:rFonts w:cs="David"/>
          <w:b/>
          <w:bCs/>
          <w:sz w:val="28"/>
          <w:szCs w:val="28"/>
          <w:rtl/>
        </w:rPr>
      </w:pPr>
      <w:r w:rsidRPr="00B8227C">
        <w:rPr>
          <w:rFonts w:cs="David" w:hint="cs"/>
          <w:b/>
          <w:bCs/>
          <w:sz w:val="28"/>
          <w:szCs w:val="28"/>
          <w:rtl/>
        </w:rPr>
        <w:t>דְּבוֹרָה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וּבָרָק</w:t>
      </w:r>
      <w:r w:rsidRPr="00B8227C">
        <w:rPr>
          <w:rFonts w:cs="David"/>
          <w:b/>
          <w:bCs/>
          <w:sz w:val="28"/>
          <w:szCs w:val="28"/>
          <w:rtl/>
        </w:rPr>
        <w:t xml:space="preserve">, </w:t>
      </w:r>
      <w:r w:rsidRPr="00B8227C">
        <w:rPr>
          <w:rFonts w:cs="David" w:hint="cs"/>
          <w:b/>
          <w:bCs/>
          <w:sz w:val="28"/>
          <w:szCs w:val="28"/>
          <w:rtl/>
        </w:rPr>
        <w:t>גִּדְעוֹן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בֶּן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יוֹאָשׁ</w:t>
      </w:r>
      <w:r w:rsidRPr="00B8227C">
        <w:rPr>
          <w:rFonts w:cs="David"/>
          <w:b/>
          <w:bCs/>
          <w:sz w:val="28"/>
          <w:szCs w:val="28"/>
          <w:rtl/>
        </w:rPr>
        <w:t>,</w:t>
      </w:r>
    </w:p>
    <w:p w:rsidR="00FF105E" w:rsidRPr="00B8227C" w:rsidRDefault="00FF105E" w:rsidP="00FF105E">
      <w:pPr>
        <w:spacing w:line="360" w:lineRule="auto"/>
        <w:ind w:left="360"/>
        <w:rPr>
          <w:rFonts w:cs="David"/>
          <w:b/>
          <w:bCs/>
          <w:sz w:val="28"/>
          <w:szCs w:val="28"/>
          <w:rtl/>
        </w:rPr>
      </w:pPr>
      <w:r w:rsidRPr="00B8227C">
        <w:rPr>
          <w:rFonts w:cs="David" w:hint="cs"/>
          <w:b/>
          <w:bCs/>
          <w:sz w:val="28"/>
          <w:szCs w:val="28"/>
          <w:rtl/>
        </w:rPr>
        <w:t>אֲבִימֶלֶך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בֶּן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גִּדְעוֹן</w:t>
      </w:r>
      <w:r w:rsidRPr="00B8227C">
        <w:rPr>
          <w:rFonts w:cs="David"/>
          <w:b/>
          <w:bCs/>
          <w:sz w:val="28"/>
          <w:szCs w:val="28"/>
          <w:rtl/>
        </w:rPr>
        <w:t xml:space="preserve">, </w:t>
      </w:r>
      <w:r w:rsidRPr="00B8227C">
        <w:rPr>
          <w:rFonts w:cs="David" w:hint="cs"/>
          <w:b/>
          <w:bCs/>
          <w:sz w:val="28"/>
          <w:szCs w:val="28"/>
          <w:rtl/>
        </w:rPr>
        <w:t>תּוֹלָע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בֶּן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פּוּאָה</w:t>
      </w:r>
      <w:r w:rsidRPr="00B8227C">
        <w:rPr>
          <w:rFonts w:cs="David"/>
          <w:b/>
          <w:bCs/>
          <w:sz w:val="28"/>
          <w:szCs w:val="28"/>
          <w:rtl/>
        </w:rPr>
        <w:t>,</w:t>
      </w:r>
    </w:p>
    <w:p w:rsidR="00FF105E" w:rsidRPr="00B8227C" w:rsidRDefault="00FF105E" w:rsidP="00FF105E">
      <w:pPr>
        <w:spacing w:line="360" w:lineRule="auto"/>
        <w:ind w:left="360"/>
        <w:rPr>
          <w:rFonts w:cs="David"/>
          <w:b/>
          <w:bCs/>
          <w:sz w:val="28"/>
          <w:szCs w:val="28"/>
          <w:rtl/>
        </w:rPr>
      </w:pPr>
      <w:r w:rsidRPr="00B8227C">
        <w:rPr>
          <w:rFonts w:cs="David" w:hint="cs"/>
          <w:b/>
          <w:bCs/>
          <w:sz w:val="28"/>
          <w:szCs w:val="28"/>
          <w:rtl/>
        </w:rPr>
        <w:t>יָאִיר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הַגִּלְעָדִי</w:t>
      </w:r>
      <w:r w:rsidRPr="00B8227C">
        <w:rPr>
          <w:rFonts w:cs="David"/>
          <w:b/>
          <w:bCs/>
          <w:sz w:val="28"/>
          <w:szCs w:val="28"/>
          <w:rtl/>
        </w:rPr>
        <w:t xml:space="preserve">, </w:t>
      </w:r>
      <w:r w:rsidRPr="00B8227C">
        <w:rPr>
          <w:rFonts w:cs="David" w:hint="cs"/>
          <w:b/>
          <w:bCs/>
          <w:sz w:val="28"/>
          <w:szCs w:val="28"/>
          <w:rtl/>
        </w:rPr>
        <w:t>יִפְתָּח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הַגִּלְעָדִי</w:t>
      </w:r>
      <w:r w:rsidRPr="00B8227C">
        <w:rPr>
          <w:rFonts w:cs="David"/>
          <w:b/>
          <w:bCs/>
          <w:sz w:val="28"/>
          <w:szCs w:val="28"/>
          <w:rtl/>
        </w:rPr>
        <w:t>,</w:t>
      </w:r>
    </w:p>
    <w:p w:rsidR="00FF105E" w:rsidRPr="00B8227C" w:rsidRDefault="00FF105E" w:rsidP="00FF105E">
      <w:pPr>
        <w:spacing w:line="360" w:lineRule="auto"/>
        <w:ind w:left="360"/>
        <w:rPr>
          <w:rFonts w:cs="David"/>
          <w:b/>
          <w:bCs/>
          <w:sz w:val="28"/>
          <w:szCs w:val="28"/>
          <w:rtl/>
        </w:rPr>
      </w:pPr>
      <w:r w:rsidRPr="00B8227C">
        <w:rPr>
          <w:rFonts w:cs="David" w:hint="cs"/>
          <w:b/>
          <w:bCs/>
          <w:sz w:val="28"/>
          <w:szCs w:val="28"/>
          <w:rtl/>
        </w:rPr>
        <w:t>אִבְצָן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זֶה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ב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ּ</w:t>
      </w:r>
      <w:r w:rsidRPr="00B8227C">
        <w:rPr>
          <w:rFonts w:cs="David" w:hint="cs"/>
          <w:b/>
          <w:bCs/>
          <w:sz w:val="28"/>
          <w:szCs w:val="28"/>
          <w:rtl/>
        </w:rPr>
        <w:t>ו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ֹ</w:t>
      </w:r>
      <w:r w:rsidRPr="00B8227C">
        <w:rPr>
          <w:rFonts w:cs="David" w:hint="cs"/>
          <w:b/>
          <w:bCs/>
          <w:sz w:val="28"/>
          <w:szCs w:val="28"/>
          <w:rtl/>
        </w:rPr>
        <w:t>ע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ַ</w:t>
      </w:r>
      <w:r w:rsidRPr="00B8227C">
        <w:rPr>
          <w:rFonts w:cs="David" w:hint="cs"/>
          <w:b/>
          <w:bCs/>
          <w:sz w:val="28"/>
          <w:szCs w:val="28"/>
          <w:rtl/>
        </w:rPr>
        <w:t>ז</w:t>
      </w:r>
      <w:r w:rsidRPr="00B8227C">
        <w:rPr>
          <w:rFonts w:cs="David"/>
          <w:b/>
          <w:bCs/>
          <w:sz w:val="28"/>
          <w:szCs w:val="28"/>
          <w:rtl/>
        </w:rPr>
        <w:t xml:space="preserve">, </w:t>
      </w:r>
      <w:r w:rsidRPr="00B8227C">
        <w:rPr>
          <w:rFonts w:cs="David" w:hint="cs"/>
          <w:b/>
          <w:bCs/>
          <w:sz w:val="28"/>
          <w:szCs w:val="28"/>
          <w:rtl/>
        </w:rPr>
        <w:t>אֵילוֹן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ה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ַ</w:t>
      </w:r>
      <w:r w:rsidRPr="00B8227C">
        <w:rPr>
          <w:rFonts w:cs="David" w:hint="cs"/>
          <w:b/>
          <w:bCs/>
          <w:sz w:val="28"/>
          <w:szCs w:val="28"/>
          <w:rtl/>
        </w:rPr>
        <w:t>ז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ְ</w:t>
      </w:r>
      <w:r w:rsidRPr="00B8227C">
        <w:rPr>
          <w:rFonts w:cs="David" w:hint="cs"/>
          <w:b/>
          <w:bCs/>
          <w:sz w:val="28"/>
          <w:szCs w:val="28"/>
          <w:rtl/>
        </w:rPr>
        <w:t>בו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ּ</w:t>
      </w:r>
      <w:r w:rsidRPr="00B8227C">
        <w:rPr>
          <w:rFonts w:cs="David" w:hint="cs"/>
          <w:b/>
          <w:bCs/>
          <w:sz w:val="28"/>
          <w:szCs w:val="28"/>
          <w:rtl/>
        </w:rPr>
        <w:t>לו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ֹ</w:t>
      </w:r>
      <w:r w:rsidRPr="00B8227C">
        <w:rPr>
          <w:rFonts w:cs="David" w:hint="cs"/>
          <w:b/>
          <w:bCs/>
          <w:sz w:val="28"/>
          <w:szCs w:val="28"/>
          <w:rtl/>
        </w:rPr>
        <w:t>נ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ִ</w:t>
      </w:r>
      <w:r w:rsidRPr="00B8227C">
        <w:rPr>
          <w:rFonts w:cs="David" w:hint="cs"/>
          <w:b/>
          <w:bCs/>
          <w:sz w:val="28"/>
          <w:szCs w:val="28"/>
          <w:rtl/>
        </w:rPr>
        <w:t>י</w:t>
      </w:r>
      <w:r w:rsidRPr="00B8227C">
        <w:rPr>
          <w:rFonts w:cs="David"/>
          <w:b/>
          <w:bCs/>
          <w:sz w:val="28"/>
          <w:szCs w:val="28"/>
          <w:rtl/>
        </w:rPr>
        <w:t>,</w:t>
      </w:r>
    </w:p>
    <w:p w:rsidR="00FF105E" w:rsidRPr="00B8227C" w:rsidRDefault="00FF105E" w:rsidP="00FF105E">
      <w:pPr>
        <w:spacing w:line="360" w:lineRule="auto"/>
        <w:ind w:left="360"/>
        <w:rPr>
          <w:rFonts w:cs="David"/>
          <w:b/>
          <w:bCs/>
          <w:sz w:val="28"/>
          <w:szCs w:val="28"/>
          <w:rtl/>
        </w:rPr>
      </w:pPr>
      <w:r w:rsidRPr="00B8227C">
        <w:rPr>
          <w:rFonts w:cs="David" w:hint="cs"/>
          <w:b/>
          <w:bCs/>
          <w:sz w:val="28"/>
          <w:szCs w:val="28"/>
          <w:rtl/>
        </w:rPr>
        <w:t>עַבְדּוֹן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בֶּן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הִלֵּל</w:t>
      </w:r>
      <w:r w:rsidRPr="00B8227C">
        <w:rPr>
          <w:rFonts w:cs="David"/>
          <w:b/>
          <w:bCs/>
          <w:sz w:val="28"/>
          <w:szCs w:val="28"/>
          <w:rtl/>
        </w:rPr>
        <w:t xml:space="preserve">, </w:t>
      </w:r>
      <w:r w:rsidRPr="00B8227C">
        <w:rPr>
          <w:rFonts w:cs="David" w:hint="cs"/>
          <w:b/>
          <w:bCs/>
          <w:sz w:val="28"/>
          <w:szCs w:val="28"/>
          <w:rtl/>
        </w:rPr>
        <w:t>שִׁמְשׁוֹן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בֶּן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מָנוֹחַ</w:t>
      </w:r>
      <w:r w:rsidRPr="00B8227C">
        <w:rPr>
          <w:rFonts w:cs="David"/>
          <w:b/>
          <w:bCs/>
          <w:sz w:val="28"/>
          <w:szCs w:val="28"/>
          <w:rtl/>
        </w:rPr>
        <w:t>,</w:t>
      </w:r>
    </w:p>
    <w:p w:rsidR="00FF105E" w:rsidRPr="00B8227C" w:rsidRDefault="00FF105E" w:rsidP="00FF105E">
      <w:pPr>
        <w:spacing w:line="360" w:lineRule="auto"/>
        <w:ind w:left="360"/>
        <w:rPr>
          <w:rFonts w:cs="David"/>
          <w:b/>
          <w:bCs/>
          <w:sz w:val="28"/>
          <w:szCs w:val="28"/>
          <w:rtl/>
        </w:rPr>
      </w:pPr>
      <w:r w:rsidRPr="00B8227C">
        <w:rPr>
          <w:rFonts w:cs="David" w:hint="cs"/>
          <w:b/>
          <w:bCs/>
          <w:sz w:val="28"/>
          <w:szCs w:val="28"/>
          <w:rtl/>
        </w:rPr>
        <w:t>עֵלִי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הַכֹּהֵן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וְהַנָּבִיא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שְׁמוּאֵל</w:t>
      </w:r>
      <w:r w:rsidRPr="00B8227C">
        <w:rPr>
          <w:rFonts w:cs="David"/>
          <w:b/>
          <w:bCs/>
          <w:sz w:val="28"/>
          <w:szCs w:val="28"/>
          <w:rtl/>
        </w:rPr>
        <w:t>.</w:t>
      </w:r>
    </w:p>
    <w:p w:rsidR="00FF105E" w:rsidRPr="00B8227C" w:rsidRDefault="00FF105E" w:rsidP="00FF105E">
      <w:pPr>
        <w:spacing w:line="360" w:lineRule="auto"/>
        <w:ind w:left="360"/>
        <w:rPr>
          <w:rFonts w:cs="David"/>
          <w:b/>
          <w:bCs/>
          <w:sz w:val="28"/>
          <w:szCs w:val="28"/>
          <w:rtl/>
        </w:rPr>
      </w:pPr>
      <w:r w:rsidRPr="00B8227C">
        <w:rPr>
          <w:rFonts w:cs="David" w:hint="cs"/>
          <w:b/>
          <w:bCs/>
          <w:sz w:val="28"/>
          <w:szCs w:val="28"/>
          <w:rtl/>
        </w:rPr>
        <w:t>הָשִׁיבָה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ש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ׁ</w:t>
      </w:r>
      <w:r w:rsidRPr="00B8227C">
        <w:rPr>
          <w:rFonts w:cs="David" w:hint="cs"/>
          <w:b/>
          <w:bCs/>
          <w:sz w:val="28"/>
          <w:szCs w:val="28"/>
          <w:rtl/>
        </w:rPr>
        <w:t>ו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ֹ</w:t>
      </w:r>
      <w:r w:rsidRPr="00B8227C">
        <w:rPr>
          <w:rFonts w:cs="David" w:hint="cs"/>
          <w:b/>
          <w:bCs/>
          <w:sz w:val="28"/>
          <w:szCs w:val="28"/>
          <w:rtl/>
        </w:rPr>
        <w:t>פ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ְ</w:t>
      </w:r>
      <w:r w:rsidRPr="00B8227C">
        <w:rPr>
          <w:rFonts w:cs="David" w:hint="cs"/>
          <w:b/>
          <w:bCs/>
          <w:sz w:val="28"/>
          <w:szCs w:val="28"/>
          <w:rtl/>
        </w:rPr>
        <w:t>ט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ֵ</w:t>
      </w:r>
      <w:r w:rsidRPr="00B8227C">
        <w:rPr>
          <w:rFonts w:cs="David" w:hint="cs"/>
          <w:b/>
          <w:bCs/>
          <w:sz w:val="28"/>
          <w:szCs w:val="28"/>
          <w:rtl/>
        </w:rPr>
        <w:t>ינו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ּ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כ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ְּ</w:t>
      </w:r>
      <w:r w:rsidRPr="00B8227C">
        <w:rPr>
          <w:rFonts w:cs="David" w:hint="cs"/>
          <w:b/>
          <w:bCs/>
          <w:sz w:val="28"/>
          <w:szCs w:val="28"/>
          <w:rtl/>
        </w:rPr>
        <w:t>ב</w:t>
      </w:r>
      <w:r w:rsidR="007B64BF" w:rsidRPr="00B8227C">
        <w:rPr>
          <w:rFonts w:cs="David" w:hint="cs"/>
          <w:b/>
          <w:bCs/>
          <w:sz w:val="28"/>
          <w:szCs w:val="28"/>
          <w:rtl/>
        </w:rPr>
        <w:t>ָ</w:t>
      </w:r>
      <w:r w:rsidRPr="00B8227C">
        <w:rPr>
          <w:rFonts w:cs="David" w:hint="cs"/>
          <w:b/>
          <w:bCs/>
          <w:sz w:val="28"/>
          <w:szCs w:val="28"/>
          <w:rtl/>
        </w:rPr>
        <w:t>ר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ִ</w:t>
      </w:r>
      <w:r w:rsidRPr="00B8227C">
        <w:rPr>
          <w:rFonts w:cs="David" w:hint="cs"/>
          <w:b/>
          <w:bCs/>
          <w:sz w:val="28"/>
          <w:szCs w:val="28"/>
          <w:rtl/>
        </w:rPr>
        <w:t>אש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ׁ</w:t>
      </w:r>
      <w:r w:rsidRPr="00B8227C">
        <w:rPr>
          <w:rFonts w:cs="David" w:hint="cs"/>
          <w:b/>
          <w:bCs/>
          <w:sz w:val="28"/>
          <w:szCs w:val="28"/>
          <w:rtl/>
        </w:rPr>
        <w:t>ו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ֹ</w:t>
      </w:r>
      <w:r w:rsidRPr="00B8227C">
        <w:rPr>
          <w:rFonts w:cs="David" w:hint="cs"/>
          <w:b/>
          <w:bCs/>
          <w:sz w:val="28"/>
          <w:szCs w:val="28"/>
          <w:rtl/>
        </w:rPr>
        <w:t>נ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ָ</w:t>
      </w:r>
      <w:r w:rsidRPr="00B8227C">
        <w:rPr>
          <w:rFonts w:cs="David" w:hint="cs"/>
          <w:b/>
          <w:bCs/>
          <w:sz w:val="28"/>
          <w:szCs w:val="28"/>
          <w:rtl/>
        </w:rPr>
        <w:t>ה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ו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ְ</w:t>
      </w:r>
      <w:r w:rsidRPr="00B8227C">
        <w:rPr>
          <w:rFonts w:cs="David" w:hint="cs"/>
          <w:b/>
          <w:bCs/>
          <w:sz w:val="28"/>
          <w:szCs w:val="28"/>
          <w:rtl/>
        </w:rPr>
        <w:t>יו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ֹ</w:t>
      </w:r>
      <w:r w:rsidRPr="00B8227C">
        <w:rPr>
          <w:rFonts w:cs="David" w:hint="cs"/>
          <w:b/>
          <w:bCs/>
          <w:sz w:val="28"/>
          <w:szCs w:val="28"/>
          <w:rtl/>
        </w:rPr>
        <w:t>ע</w:t>
      </w:r>
      <w:r w:rsidR="007B64BF" w:rsidRPr="00B8227C">
        <w:rPr>
          <w:rFonts w:cs="David" w:hint="cs"/>
          <w:b/>
          <w:bCs/>
          <w:sz w:val="28"/>
          <w:szCs w:val="28"/>
          <w:rtl/>
        </w:rPr>
        <w:t>ֲ</w:t>
      </w:r>
      <w:r w:rsidRPr="00B8227C">
        <w:rPr>
          <w:rFonts w:cs="David" w:hint="cs"/>
          <w:b/>
          <w:bCs/>
          <w:sz w:val="28"/>
          <w:szCs w:val="28"/>
          <w:rtl/>
        </w:rPr>
        <w:t>צ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ֵ</w:t>
      </w:r>
      <w:r w:rsidRPr="00B8227C">
        <w:rPr>
          <w:rFonts w:cs="David" w:hint="cs"/>
          <w:b/>
          <w:bCs/>
          <w:sz w:val="28"/>
          <w:szCs w:val="28"/>
          <w:rtl/>
        </w:rPr>
        <w:t>ינו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ּ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כ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ְּ</w:t>
      </w:r>
      <w:r w:rsidRPr="00B8227C">
        <w:rPr>
          <w:rFonts w:cs="David" w:hint="cs"/>
          <w:b/>
          <w:bCs/>
          <w:sz w:val="28"/>
          <w:szCs w:val="28"/>
          <w:rtl/>
        </w:rPr>
        <w:t>ב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ַ</w:t>
      </w:r>
      <w:r w:rsidRPr="00B8227C">
        <w:rPr>
          <w:rFonts w:cs="David" w:hint="cs"/>
          <w:b/>
          <w:bCs/>
          <w:sz w:val="28"/>
          <w:szCs w:val="28"/>
          <w:rtl/>
        </w:rPr>
        <w:t>ת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ְּ</w:t>
      </w:r>
      <w:r w:rsidRPr="00B8227C">
        <w:rPr>
          <w:rFonts w:cs="David" w:hint="cs"/>
          <w:b/>
          <w:bCs/>
          <w:sz w:val="28"/>
          <w:szCs w:val="28"/>
          <w:rtl/>
        </w:rPr>
        <w:t>ח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ִ</w:t>
      </w:r>
      <w:r w:rsidRPr="00B8227C">
        <w:rPr>
          <w:rFonts w:cs="David" w:hint="cs"/>
          <w:b/>
          <w:bCs/>
          <w:sz w:val="28"/>
          <w:szCs w:val="28"/>
          <w:rtl/>
        </w:rPr>
        <w:t>יל</w:t>
      </w:r>
      <w:r w:rsidR="007B64BF" w:rsidRPr="00B8227C">
        <w:rPr>
          <w:rFonts w:cs="David" w:hint="cs"/>
          <w:b/>
          <w:bCs/>
          <w:sz w:val="28"/>
          <w:szCs w:val="28"/>
          <w:rtl/>
        </w:rPr>
        <w:t>ּ</w:t>
      </w:r>
      <w:r w:rsidR="00311F15" w:rsidRPr="00B8227C">
        <w:rPr>
          <w:rFonts w:cs="David" w:hint="cs"/>
          <w:b/>
          <w:bCs/>
          <w:sz w:val="28"/>
          <w:szCs w:val="28"/>
          <w:rtl/>
        </w:rPr>
        <w:t>ָ</w:t>
      </w:r>
      <w:r w:rsidRPr="00B8227C">
        <w:rPr>
          <w:rFonts w:cs="David" w:hint="cs"/>
          <w:b/>
          <w:bCs/>
          <w:sz w:val="28"/>
          <w:szCs w:val="28"/>
          <w:rtl/>
        </w:rPr>
        <w:t>ה</w:t>
      </w:r>
      <w:r w:rsidRPr="00B8227C">
        <w:rPr>
          <w:rFonts w:cs="David"/>
          <w:b/>
          <w:bCs/>
          <w:sz w:val="28"/>
          <w:szCs w:val="28"/>
          <w:rtl/>
        </w:rPr>
        <w:t>.</w:t>
      </w:r>
    </w:p>
    <w:p w:rsidR="00870D3F" w:rsidRPr="00B8227C" w:rsidRDefault="00FF105E" w:rsidP="00FF105E">
      <w:pPr>
        <w:spacing w:line="360" w:lineRule="auto"/>
        <w:ind w:left="360"/>
        <w:jc w:val="both"/>
        <w:rPr>
          <w:rFonts w:cs="David"/>
          <w:b/>
          <w:bCs/>
          <w:sz w:val="28"/>
          <w:szCs w:val="28"/>
          <w:rtl/>
        </w:rPr>
      </w:pPr>
      <w:r w:rsidRPr="00B8227C">
        <w:rPr>
          <w:rFonts w:cs="David" w:hint="cs"/>
          <w:b/>
          <w:bCs/>
          <w:sz w:val="28"/>
          <w:szCs w:val="28"/>
          <w:rtl/>
        </w:rPr>
        <w:t>יַעֲשֶׂה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שָׁלוֹם</w:t>
      </w:r>
      <w:r w:rsidRPr="00B8227C">
        <w:rPr>
          <w:rFonts w:cs="David"/>
          <w:b/>
          <w:bCs/>
          <w:sz w:val="28"/>
          <w:szCs w:val="28"/>
          <w:rtl/>
        </w:rPr>
        <w:t xml:space="preserve">, </w:t>
      </w:r>
      <w:r w:rsidRPr="00B8227C">
        <w:rPr>
          <w:rFonts w:cs="David" w:hint="cs"/>
          <w:b/>
          <w:bCs/>
          <w:sz w:val="28"/>
          <w:szCs w:val="28"/>
          <w:rtl/>
        </w:rPr>
        <w:t>יַעֲשֶׂה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שָׁלוֹם</w:t>
      </w:r>
      <w:r w:rsidRPr="00B8227C">
        <w:rPr>
          <w:rFonts w:cs="David"/>
          <w:b/>
          <w:bCs/>
          <w:sz w:val="28"/>
          <w:szCs w:val="28"/>
          <w:rtl/>
        </w:rPr>
        <w:t xml:space="preserve">, </w:t>
      </w:r>
      <w:r w:rsidRPr="00B8227C">
        <w:rPr>
          <w:rFonts w:cs="David" w:hint="cs"/>
          <w:b/>
          <w:bCs/>
          <w:sz w:val="28"/>
          <w:szCs w:val="28"/>
          <w:rtl/>
        </w:rPr>
        <w:t>שָׁלוֹם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עָלֵינוּ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וְעַל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כָּל</w:t>
      </w:r>
      <w:r w:rsidRPr="00B8227C">
        <w:rPr>
          <w:rFonts w:cs="David"/>
          <w:b/>
          <w:bCs/>
          <w:sz w:val="28"/>
          <w:szCs w:val="28"/>
          <w:rtl/>
        </w:rPr>
        <w:t xml:space="preserve"> </w:t>
      </w:r>
      <w:r w:rsidRPr="00B8227C">
        <w:rPr>
          <w:rFonts w:cs="David" w:hint="cs"/>
          <w:b/>
          <w:bCs/>
          <w:sz w:val="28"/>
          <w:szCs w:val="28"/>
          <w:rtl/>
        </w:rPr>
        <w:t>יִשְׂרָאֵל</w:t>
      </w:r>
      <w:r w:rsidRPr="00B8227C">
        <w:rPr>
          <w:rFonts w:cs="David"/>
          <w:b/>
          <w:bCs/>
          <w:sz w:val="28"/>
          <w:szCs w:val="28"/>
          <w:rtl/>
        </w:rPr>
        <w:t>.</w:t>
      </w:r>
    </w:p>
    <w:p w:rsidR="007E3A91" w:rsidRDefault="007E3A91" w:rsidP="007E3A91">
      <w:pPr>
        <w:spacing w:line="360" w:lineRule="auto"/>
        <w:ind w:left="360"/>
        <w:jc w:val="both"/>
        <w:rPr>
          <w:rFonts w:cs="David"/>
          <w:rtl/>
        </w:rPr>
      </w:pPr>
    </w:p>
    <w:p w:rsidR="007E3A91" w:rsidRDefault="007E3A91" w:rsidP="007E3A91">
      <w:pPr>
        <w:spacing w:line="360" w:lineRule="auto"/>
        <w:ind w:left="360"/>
        <w:jc w:val="both"/>
        <w:rPr>
          <w:rFonts w:cs="David"/>
          <w:rtl/>
        </w:rPr>
      </w:pPr>
    </w:p>
    <w:p w:rsidR="007E3A91" w:rsidRDefault="007E3A91" w:rsidP="007E3A91">
      <w:pPr>
        <w:spacing w:line="360" w:lineRule="auto"/>
        <w:ind w:left="360"/>
        <w:jc w:val="both"/>
        <w:rPr>
          <w:rFonts w:cs="David"/>
          <w:rtl/>
        </w:rPr>
      </w:pPr>
    </w:p>
    <w:p w:rsidR="007E3A91" w:rsidRDefault="007E3A91" w:rsidP="007E3A91">
      <w:pPr>
        <w:spacing w:line="360" w:lineRule="auto"/>
        <w:ind w:left="360"/>
        <w:jc w:val="both"/>
        <w:rPr>
          <w:rFonts w:cs="David"/>
          <w:rtl/>
        </w:rPr>
      </w:pPr>
    </w:p>
    <w:p w:rsidR="007E3A91" w:rsidRPr="00797952" w:rsidRDefault="007E3A91" w:rsidP="00797952">
      <w:pPr>
        <w:spacing w:line="360" w:lineRule="auto"/>
        <w:jc w:val="both"/>
        <w:rPr>
          <w:rFonts w:cs="David"/>
        </w:rPr>
      </w:pPr>
    </w:p>
    <w:sectPr w:rsidR="007E3A91" w:rsidRPr="00797952" w:rsidSect="00A9126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AAC1FED"/>
    <w:multiLevelType w:val="hybridMultilevel"/>
    <w:tmpl w:val="0A4691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FA1"/>
    <w:rsid w:val="0014562E"/>
    <w:rsid w:val="001E41DD"/>
    <w:rsid w:val="00262A64"/>
    <w:rsid w:val="00311F15"/>
    <w:rsid w:val="00344FA1"/>
    <w:rsid w:val="003B5872"/>
    <w:rsid w:val="00412BD8"/>
    <w:rsid w:val="00443B09"/>
    <w:rsid w:val="00466445"/>
    <w:rsid w:val="00797952"/>
    <w:rsid w:val="007B64BF"/>
    <w:rsid w:val="007E3A91"/>
    <w:rsid w:val="00870D3F"/>
    <w:rsid w:val="009273CE"/>
    <w:rsid w:val="009C4197"/>
    <w:rsid w:val="00A91263"/>
    <w:rsid w:val="00B059DA"/>
    <w:rsid w:val="00B8227C"/>
    <w:rsid w:val="00B91641"/>
    <w:rsid w:val="00FF1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17D7F21-3D92-45FB-AD2F-7B1624F32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3A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34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876507">
          <w:marLeft w:val="3"/>
          <w:marRight w:val="3"/>
          <w:marTop w:val="3"/>
          <w:marBottom w:val="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76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180</Words>
  <Characters>900</Characters>
  <Application>Microsoft Office Word</Application>
  <DocSecurity>0</DocSecurity>
  <Lines>7</Lines>
  <Paragraphs>2</Paragraphs>
  <ScaleCrop>false</ScaleCrop>
  <Company/>
  <LinksUpToDate>false</LinksUpToDate>
  <CharactersWithSpaces>1078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</cp:revision>
  <dcterms:created xsi:type="dcterms:W3CDTF">2012-09-11T21:45:00Z</dcterms:created>
  <dcterms:modified xsi:type="dcterms:W3CDTF">2014-09-03T18:32:00Z</dcterms:modified>
</cp:coreProperties>
</file>