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02DA" w:rsidRPr="00B1585A" w:rsidRDefault="00E802DA" w:rsidP="00E802DA">
      <w:pPr>
        <w:spacing w:after="0" w:line="36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  <w:bookmarkStart w:id="0" w:name="_GoBack"/>
      <w:bookmarkEnd w:id="0"/>
      <w:r w:rsidRPr="00B1585A">
        <w:rPr>
          <w:rFonts w:asciiTheme="minorBidi" w:hAnsiTheme="minorBidi" w:hint="cs"/>
          <w:b/>
          <w:bCs/>
          <w:sz w:val="24"/>
          <w:szCs w:val="24"/>
          <w:rtl/>
        </w:rPr>
        <w:t>דף</w:t>
      </w:r>
      <w:r w:rsidRPr="00B1585A">
        <w:rPr>
          <w:rFonts w:asciiTheme="minorBidi" w:hAnsiTheme="minorBidi"/>
          <w:b/>
          <w:bCs/>
          <w:sz w:val="24"/>
          <w:szCs w:val="24"/>
          <w:rtl/>
        </w:rPr>
        <w:t xml:space="preserve"> עבודה: נקודות הדמיון בין גדעון </w:t>
      </w:r>
      <w:r>
        <w:rPr>
          <w:rFonts w:asciiTheme="minorBidi" w:hAnsiTheme="minorBidi" w:hint="cs"/>
          <w:b/>
          <w:bCs/>
          <w:sz w:val="24"/>
          <w:szCs w:val="24"/>
          <w:rtl/>
        </w:rPr>
        <w:t>ל</w:t>
      </w:r>
      <w:r w:rsidRPr="00B1585A">
        <w:rPr>
          <w:rFonts w:asciiTheme="minorBidi" w:hAnsiTheme="minorBidi"/>
          <w:b/>
          <w:bCs/>
          <w:sz w:val="24"/>
          <w:szCs w:val="24"/>
          <w:rtl/>
        </w:rPr>
        <w:t>אבימלך בנו</w:t>
      </w: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8296"/>
      </w:tblGrid>
      <w:tr w:rsidR="00E802DA" w:rsidRPr="00760321" w:rsidTr="00A55A62">
        <w:tc>
          <w:tcPr>
            <w:tcW w:w="8296" w:type="dxa"/>
          </w:tcPr>
          <w:p w:rsidR="00E802DA" w:rsidRPr="00B1585A" w:rsidRDefault="00E802DA" w:rsidP="00A55A62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E802DA" w:rsidRPr="00B1585A" w:rsidRDefault="00E802DA" w:rsidP="00A55A62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1585A">
              <w:rPr>
                <w:rFonts w:asciiTheme="minorBidi" w:hAnsiTheme="minorBidi" w:hint="cs"/>
                <w:sz w:val="24"/>
                <w:szCs w:val="24"/>
                <w:rtl/>
              </w:rPr>
              <w:t>לפניכם</w:t>
            </w:r>
            <w:r w:rsidRPr="00B1585A">
              <w:rPr>
                <w:rFonts w:asciiTheme="minorBidi" w:hAnsiTheme="minorBidi"/>
                <w:sz w:val="24"/>
                <w:szCs w:val="24"/>
                <w:rtl/>
              </w:rPr>
              <w:t xml:space="preserve"> שורה של תכונות ופעולות </w:t>
            </w:r>
            <w:r w:rsidRPr="00B1585A">
              <w:rPr>
                <w:rFonts w:asciiTheme="minorBidi" w:hAnsiTheme="minorBidi" w:hint="cs"/>
                <w:sz w:val="24"/>
                <w:szCs w:val="24"/>
                <w:rtl/>
              </w:rPr>
              <w:t>שמעידות</w:t>
            </w:r>
            <w:r w:rsidRPr="00B1585A">
              <w:rPr>
                <w:rFonts w:asciiTheme="minorBidi" w:hAnsiTheme="minorBidi"/>
                <w:sz w:val="24"/>
                <w:szCs w:val="24"/>
                <w:rtl/>
              </w:rPr>
              <w:t xml:space="preserve"> על מנהיגות </w:t>
            </w:r>
            <w:r w:rsidRPr="00B1585A">
              <w:rPr>
                <w:rFonts w:asciiTheme="minorBidi" w:hAnsiTheme="minorBidi" w:hint="cs"/>
                <w:sz w:val="24"/>
                <w:szCs w:val="24"/>
                <w:rtl/>
              </w:rPr>
              <w:t>שאבימלך</w:t>
            </w:r>
            <w:r w:rsidRPr="00B1585A">
              <w:rPr>
                <w:rFonts w:asciiTheme="minorBidi" w:hAnsiTheme="minorBidi"/>
                <w:sz w:val="24"/>
                <w:szCs w:val="24"/>
                <w:rtl/>
              </w:rPr>
              <w:t xml:space="preserve"> למד ואימץ מאביו גדעון. </w:t>
            </w:r>
          </w:p>
          <w:p w:rsidR="00E802DA" w:rsidRPr="00B1585A" w:rsidRDefault="00E802DA" w:rsidP="00A55A62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B1585A">
              <w:rPr>
                <w:rFonts w:asciiTheme="minorBidi" w:hAnsiTheme="minorBidi" w:hint="cs"/>
                <w:sz w:val="24"/>
                <w:szCs w:val="24"/>
                <w:rtl/>
              </w:rPr>
              <w:t>ציינו</w:t>
            </w:r>
            <w:r w:rsidRPr="00B1585A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B1585A">
              <w:rPr>
                <w:rFonts w:asciiTheme="minorBidi" w:hAnsiTheme="minorBidi" w:hint="cs"/>
                <w:sz w:val="24"/>
                <w:szCs w:val="24"/>
                <w:rtl/>
              </w:rPr>
              <w:t>במקום</w:t>
            </w:r>
            <w:r w:rsidRPr="00B1585A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B1585A">
              <w:rPr>
                <w:rFonts w:asciiTheme="minorBidi" w:hAnsiTheme="minorBidi" w:hint="cs"/>
                <w:sz w:val="24"/>
                <w:szCs w:val="24"/>
                <w:rtl/>
              </w:rPr>
              <w:t>המתאים</w:t>
            </w:r>
            <w:r w:rsidRPr="00B1585A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B1585A">
              <w:rPr>
                <w:rFonts w:asciiTheme="minorBidi" w:hAnsiTheme="minorBidi" w:hint="cs"/>
                <w:sz w:val="24"/>
                <w:szCs w:val="24"/>
                <w:rtl/>
              </w:rPr>
              <w:t>מה</w:t>
            </w:r>
            <w:r w:rsidRPr="00B1585A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B1585A">
              <w:rPr>
                <w:rFonts w:asciiTheme="minorBidi" w:hAnsiTheme="minorBidi" w:hint="cs"/>
                <w:sz w:val="24"/>
                <w:szCs w:val="24"/>
                <w:rtl/>
              </w:rPr>
              <w:t>עשה</w:t>
            </w:r>
            <w:r w:rsidRPr="00B1585A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B1585A">
              <w:rPr>
                <w:rFonts w:asciiTheme="minorBidi" w:hAnsiTheme="minorBidi" w:hint="cs"/>
                <w:sz w:val="24"/>
                <w:szCs w:val="24"/>
                <w:rtl/>
              </w:rPr>
              <w:t>גדעון</w:t>
            </w:r>
            <w:r w:rsidRPr="00B1585A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B1585A">
              <w:rPr>
                <w:rFonts w:asciiTheme="minorBidi" w:hAnsiTheme="minorBidi" w:hint="cs"/>
                <w:sz w:val="24"/>
                <w:szCs w:val="24"/>
                <w:rtl/>
              </w:rPr>
              <w:t>ומה</w:t>
            </w:r>
            <w:r w:rsidRPr="00B1585A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B1585A">
              <w:rPr>
                <w:rFonts w:asciiTheme="minorBidi" w:hAnsiTheme="minorBidi" w:hint="cs"/>
                <w:sz w:val="24"/>
                <w:szCs w:val="24"/>
                <w:rtl/>
              </w:rPr>
              <w:t>אבימלך</w:t>
            </w:r>
            <w:r w:rsidRPr="00B1585A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tbl>
            <w:tblPr>
              <w:tblStyle w:val="a8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804"/>
              <w:gridCol w:w="3579"/>
              <w:gridCol w:w="2687"/>
            </w:tblGrid>
            <w:tr w:rsidR="00E802DA" w:rsidRPr="00760321" w:rsidTr="00A55A62">
              <w:tc>
                <w:tcPr>
                  <w:tcW w:w="1804" w:type="dxa"/>
                </w:tcPr>
                <w:p w:rsidR="00E802DA" w:rsidRPr="00B1585A" w:rsidRDefault="00E802DA" w:rsidP="00A55A62">
                  <w:pPr>
                    <w:spacing w:line="360" w:lineRule="auto"/>
                    <w:jc w:val="both"/>
                    <w:rPr>
                      <w:rFonts w:asciiTheme="minorBidi" w:hAnsiTheme="minorBidi"/>
                      <w:b/>
                      <w:bCs/>
                      <w:sz w:val="24"/>
                      <w:szCs w:val="24"/>
                      <w:rtl/>
                    </w:rPr>
                  </w:pPr>
                  <w:r w:rsidRPr="00B1585A">
                    <w:rPr>
                      <w:rFonts w:asciiTheme="minorBidi" w:hAnsiTheme="minorBidi" w:hint="cs"/>
                      <w:b/>
                      <w:bCs/>
                      <w:sz w:val="24"/>
                      <w:szCs w:val="24"/>
                      <w:rtl/>
                    </w:rPr>
                    <w:t>תכונות</w:t>
                  </w:r>
                  <w:r w:rsidRPr="00B1585A">
                    <w:rPr>
                      <w:rFonts w:asciiTheme="minorBidi" w:hAnsiTheme="minorBidi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B1585A">
                    <w:rPr>
                      <w:rFonts w:asciiTheme="minorBidi" w:hAnsiTheme="minorBidi" w:hint="cs"/>
                      <w:b/>
                      <w:bCs/>
                      <w:sz w:val="24"/>
                      <w:szCs w:val="24"/>
                      <w:rtl/>
                    </w:rPr>
                    <w:t>ופעולות</w:t>
                  </w:r>
                </w:p>
              </w:tc>
              <w:tc>
                <w:tcPr>
                  <w:tcW w:w="3579" w:type="dxa"/>
                </w:tcPr>
                <w:p w:rsidR="00E802DA" w:rsidRPr="00B1585A" w:rsidRDefault="00E802DA" w:rsidP="00A55A62">
                  <w:pPr>
                    <w:spacing w:line="360" w:lineRule="auto"/>
                    <w:jc w:val="both"/>
                    <w:rPr>
                      <w:rFonts w:asciiTheme="minorBidi" w:hAnsiTheme="minorBidi"/>
                      <w:b/>
                      <w:bCs/>
                      <w:sz w:val="24"/>
                      <w:szCs w:val="24"/>
                      <w:rtl/>
                    </w:rPr>
                  </w:pPr>
                  <w:r w:rsidRPr="00B1585A">
                    <w:rPr>
                      <w:rFonts w:asciiTheme="minorBidi" w:hAnsiTheme="minorBidi" w:hint="cs"/>
                      <w:b/>
                      <w:bCs/>
                      <w:sz w:val="24"/>
                      <w:szCs w:val="24"/>
                      <w:rtl/>
                    </w:rPr>
                    <w:t>גדעון</w:t>
                  </w:r>
                  <w:r w:rsidRPr="00B1585A">
                    <w:rPr>
                      <w:rFonts w:asciiTheme="minorBidi" w:hAnsiTheme="minorBidi"/>
                      <w:b/>
                      <w:bCs/>
                      <w:sz w:val="24"/>
                      <w:szCs w:val="24"/>
                      <w:rtl/>
                    </w:rPr>
                    <w:t xml:space="preserve"> (פרקים </w:t>
                  </w:r>
                  <w:r w:rsidRPr="00B1585A">
                    <w:rPr>
                      <w:rFonts w:asciiTheme="minorBidi" w:hAnsiTheme="minorBidi" w:hint="cs"/>
                      <w:b/>
                      <w:bCs/>
                      <w:sz w:val="24"/>
                      <w:szCs w:val="24"/>
                      <w:rtl/>
                    </w:rPr>
                    <w:t>ו</w:t>
                  </w:r>
                  <w:r>
                    <w:rPr>
                      <w:rFonts w:asciiTheme="minorBidi" w:hAnsiTheme="minorBidi" w:hint="cs"/>
                      <w:b/>
                      <w:bCs/>
                      <w:sz w:val="24"/>
                      <w:szCs w:val="24"/>
                      <w:rtl/>
                    </w:rPr>
                    <w:t>-</w:t>
                  </w:r>
                  <w:r w:rsidRPr="00B1585A">
                    <w:rPr>
                      <w:rFonts w:asciiTheme="minorBidi" w:hAnsiTheme="minorBidi" w:hint="cs"/>
                      <w:b/>
                      <w:bCs/>
                      <w:sz w:val="24"/>
                      <w:szCs w:val="24"/>
                      <w:rtl/>
                    </w:rPr>
                    <w:t>ז</w:t>
                  </w:r>
                  <w:r w:rsidRPr="00B1585A">
                    <w:rPr>
                      <w:rFonts w:asciiTheme="minorBidi" w:hAnsiTheme="minorBidi"/>
                      <w:b/>
                      <w:bCs/>
                      <w:sz w:val="24"/>
                      <w:szCs w:val="24"/>
                      <w:rtl/>
                    </w:rPr>
                    <w:t>)</w:t>
                  </w:r>
                </w:p>
              </w:tc>
              <w:tc>
                <w:tcPr>
                  <w:tcW w:w="2687" w:type="dxa"/>
                </w:tcPr>
                <w:p w:rsidR="00E802DA" w:rsidRPr="00B1585A" w:rsidRDefault="00E802DA" w:rsidP="00A55A62">
                  <w:pPr>
                    <w:spacing w:line="360" w:lineRule="auto"/>
                    <w:jc w:val="both"/>
                    <w:rPr>
                      <w:rFonts w:asciiTheme="minorBidi" w:hAnsiTheme="minorBidi"/>
                      <w:b/>
                      <w:bCs/>
                      <w:sz w:val="24"/>
                      <w:szCs w:val="24"/>
                      <w:rtl/>
                    </w:rPr>
                  </w:pPr>
                  <w:r w:rsidRPr="00B1585A">
                    <w:rPr>
                      <w:rFonts w:asciiTheme="minorBidi" w:hAnsiTheme="minorBidi" w:hint="cs"/>
                      <w:b/>
                      <w:bCs/>
                      <w:sz w:val="24"/>
                      <w:szCs w:val="24"/>
                      <w:rtl/>
                    </w:rPr>
                    <w:t>אבימלך</w:t>
                  </w:r>
                  <w:r w:rsidRPr="00B1585A">
                    <w:rPr>
                      <w:rFonts w:asciiTheme="minorBidi" w:hAnsiTheme="minorBidi"/>
                      <w:b/>
                      <w:bCs/>
                      <w:sz w:val="24"/>
                      <w:szCs w:val="24"/>
                      <w:rtl/>
                    </w:rPr>
                    <w:t xml:space="preserve"> (פרק </w:t>
                  </w:r>
                  <w:r w:rsidRPr="00B1585A">
                    <w:rPr>
                      <w:rFonts w:asciiTheme="minorBidi" w:hAnsiTheme="minorBidi" w:hint="cs"/>
                      <w:b/>
                      <w:bCs/>
                      <w:sz w:val="24"/>
                      <w:szCs w:val="24"/>
                      <w:rtl/>
                    </w:rPr>
                    <w:t>ט</w:t>
                  </w:r>
                  <w:r w:rsidRPr="00B1585A">
                    <w:rPr>
                      <w:rFonts w:asciiTheme="minorBidi" w:hAnsiTheme="minorBidi"/>
                      <w:b/>
                      <w:bCs/>
                      <w:sz w:val="24"/>
                      <w:szCs w:val="24"/>
                      <w:rtl/>
                    </w:rPr>
                    <w:t>)</w:t>
                  </w:r>
                </w:p>
              </w:tc>
            </w:tr>
            <w:tr w:rsidR="00E802DA" w:rsidRPr="00760321" w:rsidTr="00A55A62">
              <w:tc>
                <w:tcPr>
                  <w:tcW w:w="1804" w:type="dxa"/>
                </w:tcPr>
                <w:p w:rsidR="00E802DA" w:rsidRPr="00B1585A" w:rsidRDefault="00E802DA" w:rsidP="00A55A62">
                  <w:pPr>
                    <w:spacing w:line="360" w:lineRule="auto"/>
                    <w:jc w:val="both"/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B1585A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דבקות</w:t>
                  </w:r>
                  <w:r w:rsidRPr="00B1585A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 </w:t>
                  </w:r>
                  <w:r w:rsidRPr="00B1585A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במשימה</w:t>
                  </w:r>
                </w:p>
                <w:p w:rsidR="00E802DA" w:rsidRPr="00B1585A" w:rsidRDefault="00E802DA" w:rsidP="00A55A62">
                  <w:pPr>
                    <w:spacing w:line="360" w:lineRule="auto"/>
                    <w:jc w:val="both"/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79" w:type="dxa"/>
                </w:tcPr>
                <w:p w:rsidR="00E802DA" w:rsidRPr="00B1585A" w:rsidRDefault="00E802DA" w:rsidP="00A55A62">
                  <w:pPr>
                    <w:spacing w:line="360" w:lineRule="auto"/>
                    <w:jc w:val="both"/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687" w:type="dxa"/>
                </w:tcPr>
                <w:p w:rsidR="00E802DA" w:rsidRPr="00B1585A" w:rsidRDefault="00E802DA" w:rsidP="00A55A62">
                  <w:pPr>
                    <w:spacing w:line="360" w:lineRule="auto"/>
                    <w:jc w:val="both"/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</w:p>
              </w:tc>
            </w:tr>
            <w:tr w:rsidR="00E802DA" w:rsidRPr="00760321" w:rsidTr="00A55A62">
              <w:tc>
                <w:tcPr>
                  <w:tcW w:w="1804" w:type="dxa"/>
                </w:tcPr>
                <w:p w:rsidR="00E802DA" w:rsidRPr="00B1585A" w:rsidRDefault="00E802DA" w:rsidP="00A55A62">
                  <w:pPr>
                    <w:spacing w:line="360" w:lineRule="auto"/>
                    <w:jc w:val="both"/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B1585A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מתן</w:t>
                  </w:r>
                  <w:r w:rsidRPr="00B1585A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 </w:t>
                  </w:r>
                  <w:r w:rsidRPr="00B1585A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דוגמה</w:t>
                  </w:r>
                  <w:r w:rsidRPr="00B1585A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 </w:t>
                  </w:r>
                  <w:r w:rsidRPr="00B1585A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אישית</w:t>
                  </w:r>
                </w:p>
                <w:p w:rsidR="00E802DA" w:rsidRPr="00B1585A" w:rsidRDefault="00E802DA" w:rsidP="00A55A62">
                  <w:pPr>
                    <w:spacing w:line="360" w:lineRule="auto"/>
                    <w:jc w:val="both"/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79" w:type="dxa"/>
                </w:tcPr>
                <w:p w:rsidR="00E802DA" w:rsidRPr="00B1585A" w:rsidRDefault="00E802DA" w:rsidP="00A55A62">
                  <w:pPr>
                    <w:spacing w:line="360" w:lineRule="auto"/>
                    <w:jc w:val="both"/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687" w:type="dxa"/>
                </w:tcPr>
                <w:p w:rsidR="00E802DA" w:rsidRPr="00B1585A" w:rsidRDefault="00E802DA" w:rsidP="00A55A62">
                  <w:pPr>
                    <w:spacing w:line="360" w:lineRule="auto"/>
                    <w:jc w:val="both"/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</w:p>
              </w:tc>
            </w:tr>
            <w:tr w:rsidR="00E802DA" w:rsidRPr="00760321" w:rsidTr="00A55A62">
              <w:tc>
                <w:tcPr>
                  <w:tcW w:w="1804" w:type="dxa"/>
                </w:tcPr>
                <w:p w:rsidR="00E802DA" w:rsidRPr="00B1585A" w:rsidRDefault="00E802DA" w:rsidP="00A55A62">
                  <w:pPr>
                    <w:spacing w:line="360" w:lineRule="auto"/>
                    <w:jc w:val="both"/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B1585A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חלוקת</w:t>
                  </w:r>
                  <w:r w:rsidRPr="00B1585A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 </w:t>
                  </w:r>
                  <w:r w:rsidRPr="00B1585A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הצבא</w:t>
                  </w:r>
                  <w:r w:rsidRPr="00B1585A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 </w:t>
                  </w:r>
                  <w:r w:rsidRPr="00B1585A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לשלושה</w:t>
                  </w:r>
                  <w:r w:rsidRPr="00B1585A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 </w:t>
                  </w:r>
                  <w:r w:rsidRPr="00B1585A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ראשים</w:t>
                  </w:r>
                </w:p>
              </w:tc>
              <w:tc>
                <w:tcPr>
                  <w:tcW w:w="3579" w:type="dxa"/>
                </w:tcPr>
                <w:p w:rsidR="00E802DA" w:rsidRPr="00B1585A" w:rsidRDefault="00E802DA" w:rsidP="00A55A62">
                  <w:pPr>
                    <w:spacing w:line="360" w:lineRule="auto"/>
                    <w:jc w:val="both"/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687" w:type="dxa"/>
                </w:tcPr>
                <w:p w:rsidR="00E802DA" w:rsidRPr="00B1585A" w:rsidRDefault="00E802DA" w:rsidP="00A55A62">
                  <w:pPr>
                    <w:spacing w:line="360" w:lineRule="auto"/>
                    <w:jc w:val="both"/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</w:p>
              </w:tc>
            </w:tr>
            <w:tr w:rsidR="00E802DA" w:rsidRPr="00760321" w:rsidTr="00A55A62">
              <w:tc>
                <w:tcPr>
                  <w:tcW w:w="1804" w:type="dxa"/>
                </w:tcPr>
                <w:p w:rsidR="00E802DA" w:rsidRPr="00B1585A" w:rsidRDefault="00E802DA" w:rsidP="00A55A62">
                  <w:pPr>
                    <w:spacing w:line="360" w:lineRule="auto"/>
                    <w:jc w:val="both"/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B1585A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שימוש</w:t>
                  </w:r>
                  <w:r w:rsidRPr="00B1585A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 </w:t>
                  </w:r>
                  <w:r w:rsidRPr="00B1585A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בתכסיסים</w:t>
                  </w:r>
                </w:p>
                <w:p w:rsidR="00E802DA" w:rsidRPr="00B1585A" w:rsidRDefault="00E802DA" w:rsidP="00A55A62">
                  <w:pPr>
                    <w:spacing w:line="360" w:lineRule="auto"/>
                    <w:jc w:val="both"/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79" w:type="dxa"/>
                </w:tcPr>
                <w:p w:rsidR="00E802DA" w:rsidRPr="00B1585A" w:rsidRDefault="00E802DA" w:rsidP="00A55A62">
                  <w:pPr>
                    <w:spacing w:line="360" w:lineRule="auto"/>
                    <w:jc w:val="both"/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687" w:type="dxa"/>
                </w:tcPr>
                <w:p w:rsidR="00E802DA" w:rsidRPr="00B1585A" w:rsidRDefault="00E802DA" w:rsidP="00A55A62">
                  <w:pPr>
                    <w:spacing w:line="360" w:lineRule="auto"/>
                    <w:jc w:val="both"/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</w:p>
              </w:tc>
            </w:tr>
            <w:tr w:rsidR="00E802DA" w:rsidRPr="00760321" w:rsidTr="00A55A62">
              <w:tc>
                <w:tcPr>
                  <w:tcW w:w="1804" w:type="dxa"/>
                </w:tcPr>
                <w:p w:rsidR="00E802DA" w:rsidRPr="00B1585A" w:rsidRDefault="00E802DA" w:rsidP="00A55A62">
                  <w:pPr>
                    <w:spacing w:line="360" w:lineRule="auto"/>
                    <w:jc w:val="both"/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B1585A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ניצול</w:t>
                  </w:r>
                  <w:r w:rsidRPr="00B1585A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 </w:t>
                  </w:r>
                  <w:r w:rsidRPr="00B1585A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גורם</w:t>
                  </w:r>
                  <w:r w:rsidRPr="00B1585A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 </w:t>
                  </w:r>
                  <w:r w:rsidRPr="00B1585A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ההפתעה</w:t>
                  </w:r>
                  <w:r w:rsidRPr="00B1585A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 (לילה)</w:t>
                  </w:r>
                </w:p>
                <w:p w:rsidR="00E802DA" w:rsidRPr="00B1585A" w:rsidRDefault="00E802DA" w:rsidP="00A55A62">
                  <w:pPr>
                    <w:spacing w:line="360" w:lineRule="auto"/>
                    <w:jc w:val="both"/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79" w:type="dxa"/>
                </w:tcPr>
                <w:p w:rsidR="00E802DA" w:rsidRPr="00B1585A" w:rsidRDefault="00E802DA" w:rsidP="00A55A62">
                  <w:pPr>
                    <w:spacing w:line="360" w:lineRule="auto"/>
                    <w:jc w:val="both"/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687" w:type="dxa"/>
                </w:tcPr>
                <w:p w:rsidR="00E802DA" w:rsidRPr="00B1585A" w:rsidRDefault="00E802DA" w:rsidP="00A55A62">
                  <w:pPr>
                    <w:spacing w:line="360" w:lineRule="auto"/>
                    <w:jc w:val="both"/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</w:p>
              </w:tc>
            </w:tr>
          </w:tbl>
          <w:p w:rsidR="00E802DA" w:rsidRPr="00B1585A" w:rsidRDefault="00E802DA" w:rsidP="00A55A62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E802DA" w:rsidRPr="00B1585A" w:rsidRDefault="00E802DA" w:rsidP="00A55A62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highlight w:val="yellow"/>
                <w:rtl/>
              </w:rPr>
            </w:pPr>
          </w:p>
        </w:tc>
      </w:tr>
    </w:tbl>
    <w:p w:rsidR="00E802DA" w:rsidRPr="00B1585A" w:rsidRDefault="00E802DA" w:rsidP="00E802DA">
      <w:pPr>
        <w:spacing w:after="0" w:line="360" w:lineRule="auto"/>
        <w:jc w:val="both"/>
        <w:rPr>
          <w:rFonts w:asciiTheme="minorBidi" w:hAnsiTheme="minorBidi"/>
          <w:sz w:val="24"/>
          <w:szCs w:val="24"/>
          <w:highlight w:val="yellow"/>
          <w:rtl/>
        </w:rPr>
      </w:pPr>
    </w:p>
    <w:sectPr w:rsidR="00E802DA" w:rsidRPr="00B1585A" w:rsidSect="0065424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1A91" w:rsidRDefault="00F21A91" w:rsidP="0092403F">
      <w:pPr>
        <w:spacing w:after="0" w:line="240" w:lineRule="auto"/>
      </w:pPr>
      <w:r>
        <w:separator/>
      </w:r>
    </w:p>
  </w:endnote>
  <w:endnote w:type="continuationSeparator" w:id="0">
    <w:p w:rsidR="00F21A91" w:rsidRDefault="00F21A91" w:rsidP="00924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1A91" w:rsidRDefault="00F21A91" w:rsidP="0092403F">
      <w:pPr>
        <w:spacing w:after="0" w:line="240" w:lineRule="auto"/>
      </w:pPr>
      <w:r>
        <w:separator/>
      </w:r>
    </w:p>
  </w:footnote>
  <w:footnote w:type="continuationSeparator" w:id="0">
    <w:p w:rsidR="00F21A91" w:rsidRDefault="00F21A91" w:rsidP="009240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5090D"/>
    <w:multiLevelType w:val="hybridMultilevel"/>
    <w:tmpl w:val="C83A0244"/>
    <w:lvl w:ilvl="0" w:tplc="364ECD1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FA7403"/>
    <w:multiLevelType w:val="hybridMultilevel"/>
    <w:tmpl w:val="11286E64"/>
    <w:lvl w:ilvl="0" w:tplc="A5BEF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6E3"/>
    <w:rsid w:val="003E369F"/>
    <w:rsid w:val="005C6F0F"/>
    <w:rsid w:val="00654242"/>
    <w:rsid w:val="0092403F"/>
    <w:rsid w:val="00932336"/>
    <w:rsid w:val="00CE769B"/>
    <w:rsid w:val="00E576E3"/>
    <w:rsid w:val="00E802DA"/>
    <w:rsid w:val="00F21A91"/>
    <w:rsid w:val="00F50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7C7529-96CD-44C6-BC7D-3442EF24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02D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76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240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92403F"/>
  </w:style>
  <w:style w:type="paragraph" w:styleId="a6">
    <w:name w:val="footer"/>
    <w:basedOn w:val="a"/>
    <w:link w:val="a7"/>
    <w:uiPriority w:val="99"/>
    <w:unhideWhenUsed/>
    <w:rsid w:val="009240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92403F"/>
  </w:style>
  <w:style w:type="table" w:styleId="a8">
    <w:name w:val="Table Grid"/>
    <w:basedOn w:val="a1"/>
    <w:uiPriority w:val="39"/>
    <w:rsid w:val="009240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sk">
    <w:name w:val="psk"/>
    <w:basedOn w:val="a0"/>
    <w:rsid w:val="00E80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Ronnie Gabbai</dc:creator>
  <cp:keywords/>
  <dc:description/>
  <cp:lastModifiedBy>yifat</cp:lastModifiedBy>
  <cp:revision>2</cp:revision>
  <dcterms:created xsi:type="dcterms:W3CDTF">2020-02-17T19:20:00Z</dcterms:created>
  <dcterms:modified xsi:type="dcterms:W3CDTF">2020-02-17T19:20:00Z</dcterms:modified>
</cp:coreProperties>
</file>