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B3C76" w:rsidRPr="009B15DA" w:rsidRDefault="009B15DA">
      <w:pPr>
        <w:ind w:left="226" w:hanging="709"/>
        <w:rPr>
          <w:sz w:val="20"/>
          <w:szCs w:val="20"/>
        </w:rPr>
      </w:pPr>
      <w:r w:rsidRPr="009B15DA">
        <w:rPr>
          <w:sz w:val="20"/>
          <w:szCs w:val="20"/>
          <w:rtl/>
        </w:rPr>
        <w:t>בס"ד</w:t>
      </w:r>
    </w:p>
    <w:p w14:paraId="00000002" w14:textId="77777777" w:rsidR="001B3C76" w:rsidRPr="009B15DA" w:rsidRDefault="009B15DA">
      <w:pPr>
        <w:ind w:left="226" w:hanging="709"/>
        <w:jc w:val="center"/>
        <w:rPr>
          <w:b/>
          <w:i/>
          <w:sz w:val="20"/>
          <w:szCs w:val="20"/>
          <w:u w:val="single"/>
        </w:rPr>
      </w:pPr>
      <w:r w:rsidRPr="009B15DA">
        <w:rPr>
          <w:b/>
          <w:i/>
          <w:sz w:val="20"/>
          <w:szCs w:val="20"/>
          <w:u w:val="single"/>
          <w:rtl/>
        </w:rPr>
        <w:t>שאלות ותשובות על שמואל ב'</w:t>
      </w:r>
    </w:p>
    <w:p w14:paraId="00000003"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מדוע דוד הורג את הנער הגר העמלקי? (כי הוא אמר שהוא הרג את שאול, ואיך אפשר להרוג את </w:t>
      </w:r>
      <w:r w:rsidRPr="009B15DA">
        <w:rPr>
          <w:b/>
          <w:color w:val="000000"/>
          <w:sz w:val="20"/>
          <w:szCs w:val="20"/>
          <w:rtl/>
        </w:rPr>
        <w:t>משיח ה'</w:t>
      </w:r>
      <w:r w:rsidRPr="009B15DA">
        <w:rPr>
          <w:color w:val="000000"/>
          <w:sz w:val="20"/>
          <w:szCs w:val="20"/>
          <w:rtl/>
        </w:rPr>
        <w:t xml:space="preserve">, מלך שנמשח בשמן המשחה ע"י נביא???????). </w:t>
      </w:r>
    </w:p>
    <w:p w14:paraId="00000004"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bookmarkStart w:id="0" w:name="_heading=h.gjdgxs" w:colFirst="0" w:colLast="0"/>
      <w:bookmarkEnd w:id="0"/>
      <w:r w:rsidRPr="009B15DA">
        <w:rPr>
          <w:color w:val="000000"/>
          <w:sz w:val="20"/>
          <w:szCs w:val="20"/>
          <w:rtl/>
        </w:rPr>
        <w:t xml:space="preserve">מדוע דוד אומר קינה על שאול שרצה להורגו? (כי שאול הוא מלך ישראל שנמשח ע"י שמואל הנביא </w:t>
      </w:r>
      <w:r w:rsidRPr="009B15DA">
        <w:rPr>
          <w:color w:val="000000"/>
          <w:sz w:val="20"/>
          <w:szCs w:val="20"/>
          <w:rtl/>
        </w:rPr>
        <w:t xml:space="preserve">בשמן המשחה, הוא קדוש. דוד מתעלה מהקושי האישי בכך ששאול רצה להורגו, הוא מבין שזה רק חיצוני, בגלל רוח רעה או בגלל יועצים רעים, והוא מצליח להביט אל האמת הפנימית ששאול הוא צדיק עליון, בדרגת נביאים, ללא חטא, בעל מסירות נפש עצומה </w:t>
      </w:r>
      <w:proofErr w:type="spellStart"/>
      <w:r w:rsidRPr="009B15DA">
        <w:rPr>
          <w:color w:val="000000"/>
          <w:sz w:val="20"/>
          <w:szCs w:val="20"/>
          <w:rtl/>
        </w:rPr>
        <w:t>לעמ"י</w:t>
      </w:r>
      <w:proofErr w:type="spellEnd"/>
      <w:r w:rsidRPr="009B15DA">
        <w:rPr>
          <w:color w:val="000000"/>
          <w:sz w:val="20"/>
          <w:szCs w:val="20"/>
          <w:rtl/>
        </w:rPr>
        <w:t>! ועל זה דוד מקונן!).</w:t>
      </w:r>
    </w:p>
    <w:p w14:paraId="00000005"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מה הד</w:t>
      </w:r>
      <w:r w:rsidRPr="009B15DA">
        <w:rPr>
          <w:color w:val="000000"/>
          <w:sz w:val="20"/>
          <w:szCs w:val="20"/>
          <w:rtl/>
        </w:rPr>
        <w:t xml:space="preserve">בר הראשון שצריך לדאוג לו לפני שמתחילים את הקינה? (קודם כל דואגים לתקן את הבעיה שגרמה לאסון הגדול, ההפסד לפלישתים – החוסר בקשתים </w:t>
      </w:r>
      <w:proofErr w:type="spellStart"/>
      <w:r w:rsidRPr="009B15DA">
        <w:rPr>
          <w:color w:val="000000"/>
          <w:sz w:val="20"/>
          <w:szCs w:val="20"/>
          <w:rtl/>
        </w:rPr>
        <w:t>בעמ"י</w:t>
      </w:r>
      <w:proofErr w:type="spellEnd"/>
      <w:r w:rsidRPr="009B15DA">
        <w:rPr>
          <w:color w:val="000000"/>
          <w:sz w:val="20"/>
          <w:szCs w:val="20"/>
          <w:rtl/>
        </w:rPr>
        <w:t>. לכן דוד פותח בצורך ללמד את בני יהודה לירות בקשת).</w:t>
      </w:r>
    </w:p>
    <w:p w14:paraId="00000006"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למה לא לספר לפלישתים על מות שאול ויהונתן, הרי הם ידעו את זה? (כי זה יעל</w:t>
      </w:r>
      <w:r w:rsidRPr="009B15DA">
        <w:rPr>
          <w:color w:val="000000"/>
          <w:sz w:val="20"/>
          <w:szCs w:val="20"/>
          <w:rtl/>
        </w:rPr>
        <w:t>ה להם את המורל, ויפגע במורל הלאומי של עם ישראל, וזה פוגע בחוזק של עם ישראל).</w:t>
      </w:r>
    </w:p>
    <w:p w14:paraId="00000007"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מה היה מיוחד כ"כ באהבה שבין דוד ליהונתן? (שהאהבה ביניהם הייתה ללא שום הנאה פרטית או חומרית, להיפך – יהונתן ויתר על המלוכה בשביל דוד, אלא כל האהבה הייתה למטרה עליונה אחת – הקמת מלכ</w:t>
      </w:r>
      <w:r w:rsidRPr="009B15DA">
        <w:rPr>
          <w:color w:val="000000"/>
          <w:sz w:val="20"/>
          <w:szCs w:val="20"/>
          <w:rtl/>
        </w:rPr>
        <w:t>ות דוד, שהיא המלכות האידאלית וממנה יצא המשיח).</w:t>
      </w:r>
    </w:p>
    <w:p w14:paraId="00000008"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מי והיכן ממליכים את דוד? (אנשי יהודה בחברון, כיוון שישראל היו עדיין תחת השפעת מלכות שאול, שאצלו דוד היה אויב, לכן דוד מתחיל קודם אצל בני שבטו).</w:t>
      </w:r>
    </w:p>
    <w:p w14:paraId="00000009"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היכן ממליך אבנר את איש בושת? מדוע? מחניים, עבר הירדן, כיוון שפליש</w:t>
      </w:r>
      <w:r w:rsidRPr="009B15DA">
        <w:rPr>
          <w:color w:val="000000"/>
          <w:sz w:val="20"/>
          <w:szCs w:val="20"/>
          <w:rtl/>
        </w:rPr>
        <w:t>תים שלטו ברוב ישראל, אז הוא ממליך אותו במקום יחסית מוגן).</w:t>
      </w:r>
    </w:p>
    <w:p w14:paraId="0000000A"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איזה תהליך היה בהמלכת איש בושת? (בהתחלה בעבר הירדן, אח"כ בצפון ישראל, ולאט לאט הוא השתלט והתקדם לדרום תוך כדי שהוא דוחק את הפלישתים לאזור המקורי שלהם – החוף הדרומי).</w:t>
      </w:r>
    </w:p>
    <w:p w14:paraId="0000000B"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מה קורה בבריכת גבעון? מדוע דווקא</w:t>
      </w:r>
      <w:r w:rsidRPr="009B15DA">
        <w:rPr>
          <w:color w:val="000000"/>
          <w:sz w:val="20"/>
          <w:szCs w:val="20"/>
          <w:rtl/>
        </w:rPr>
        <w:t xml:space="preserve"> שם? (יואב, שר צבא דוד, וצבאו נפגשים עם אבנר וצבאו, כי שם זה הגבול בין בנימים ליהודה).</w:t>
      </w:r>
    </w:p>
    <w:p w14:paraId="0000000C"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איזה ויכוח עקרוני חריף היה ביניהם? (מי צריך להיות מלך – הבן של שאול מבנימין או דוד מיהודה).</w:t>
      </w:r>
    </w:p>
    <w:p w14:paraId="0000000D"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מה הציע אבנר כפתרון </w:t>
      </w:r>
      <w:proofErr w:type="spellStart"/>
      <w:r w:rsidRPr="009B15DA">
        <w:rPr>
          <w:color w:val="000000"/>
          <w:sz w:val="20"/>
          <w:szCs w:val="20"/>
          <w:rtl/>
        </w:rPr>
        <w:t>לויכוח</w:t>
      </w:r>
      <w:proofErr w:type="spellEnd"/>
      <w:r w:rsidRPr="009B15DA">
        <w:rPr>
          <w:color w:val="000000"/>
          <w:sz w:val="20"/>
          <w:szCs w:val="20"/>
          <w:rtl/>
        </w:rPr>
        <w:t xml:space="preserve">, ולמה זה גרם? (משחק חרבות. זה נגמר באסון, המון </w:t>
      </w:r>
      <w:r w:rsidRPr="009B15DA">
        <w:rPr>
          <w:color w:val="000000"/>
          <w:sz w:val="20"/>
          <w:szCs w:val="20"/>
          <w:rtl/>
        </w:rPr>
        <w:t>הרוגים, כולל עשהאל אח של יואב).</w:t>
      </w:r>
    </w:p>
    <w:p w14:paraId="0000000E"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מה עשו אבנר ויואב מיד לאחר הכרזה על הפסקת אש? (כל אחד ברח למקומו בלילה).</w:t>
      </w:r>
    </w:p>
    <w:p w14:paraId="0000000F"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למה עשו זאת בלילה? (מפני שעדיין חששו אחד מהשני).</w:t>
      </w:r>
    </w:p>
    <w:p w14:paraId="00000010"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 xml:space="preserve">מה קורה בתקופה שלאחר המלחמה? (דוד הולך ועולה, איש בושת הולך ונחלש, לאט </w:t>
      </w:r>
      <w:proofErr w:type="spellStart"/>
      <w:r w:rsidRPr="009B15DA">
        <w:rPr>
          <w:color w:val="000000"/>
          <w:sz w:val="20"/>
          <w:szCs w:val="20"/>
          <w:rtl/>
        </w:rPr>
        <w:t>לאט</w:t>
      </w:r>
      <w:proofErr w:type="spellEnd"/>
      <w:r w:rsidRPr="009B15DA">
        <w:rPr>
          <w:color w:val="000000"/>
          <w:sz w:val="20"/>
          <w:szCs w:val="20"/>
          <w:rtl/>
        </w:rPr>
        <w:t xml:space="preserve"> אנשים עוברים מישראל ליהודה)</w:t>
      </w:r>
      <w:r w:rsidRPr="009B15DA">
        <w:rPr>
          <w:color w:val="000000"/>
          <w:sz w:val="20"/>
          <w:szCs w:val="20"/>
          <w:rtl/>
        </w:rPr>
        <w:t>.</w:t>
      </w:r>
    </w:p>
    <w:p w14:paraId="00000011"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מה מעלילים על אבנר? מה רע בכך? (שהוא התחתן עם פילגש שאול, ורק למלך מותר להתחתן עם אלמנת מלך, לכן זה כאילו הוא טוען שהוא המלך).</w:t>
      </w:r>
    </w:p>
    <w:p w14:paraId="00000012"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כיצד מגיב איש בושת לדברים אלו? (הוא גוער באבנר על כך).</w:t>
      </w:r>
    </w:p>
    <w:p w14:paraId="00000013"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כיצד מגיב אבנר? מדוע? (כועס מאוד, כי איש בושת סתם מעליל בלי לבדוק, וזו כ</w:t>
      </w:r>
      <w:r w:rsidRPr="009B15DA">
        <w:rPr>
          <w:color w:val="000000"/>
          <w:sz w:val="20"/>
          <w:szCs w:val="20"/>
          <w:rtl/>
        </w:rPr>
        <w:t xml:space="preserve">פיות טובה! כי אבנר עשה </w:t>
      </w:r>
      <w:proofErr w:type="spellStart"/>
      <w:r w:rsidRPr="009B15DA">
        <w:rPr>
          <w:color w:val="000000"/>
          <w:sz w:val="20"/>
          <w:szCs w:val="20"/>
          <w:rtl/>
        </w:rPr>
        <w:t>הכל</w:t>
      </w:r>
      <w:proofErr w:type="spellEnd"/>
      <w:r w:rsidRPr="009B15DA">
        <w:rPr>
          <w:color w:val="000000"/>
          <w:sz w:val="20"/>
          <w:szCs w:val="20"/>
          <w:rtl/>
        </w:rPr>
        <w:t xml:space="preserve"> בשביל איש בושת: המליך אותו, נלחם בשבילו, כבש בשבילו, מסר את הנפש, ועכשיו הוא כועס עליו סתם).</w:t>
      </w:r>
    </w:p>
    <w:p w14:paraId="00000014"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מה אבנר מודיע שהוא יעשה? (יעזור לדוד להיות מלך).</w:t>
      </w:r>
    </w:p>
    <w:p w14:paraId="00000015"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כיצד מגיב איש בושת? מדוע? (שותק, כי הוא פוחד מאבנר).</w:t>
      </w:r>
    </w:p>
    <w:p w14:paraId="00000016" w14:textId="77777777" w:rsidR="001B3C76" w:rsidRPr="009B15DA" w:rsidRDefault="009B15DA">
      <w:pPr>
        <w:numPr>
          <w:ilvl w:val="0"/>
          <w:numId w:val="1"/>
        </w:numPr>
        <w:pBdr>
          <w:top w:val="nil"/>
          <w:left w:val="nil"/>
          <w:bottom w:val="nil"/>
          <w:right w:val="nil"/>
          <w:between w:val="nil"/>
        </w:pBdr>
        <w:tabs>
          <w:tab w:val="left" w:pos="226"/>
        </w:tabs>
        <w:spacing w:after="0"/>
        <w:ind w:left="226" w:hanging="709"/>
        <w:rPr>
          <w:color w:val="000000"/>
          <w:sz w:val="20"/>
          <w:szCs w:val="20"/>
        </w:rPr>
      </w:pPr>
      <w:r w:rsidRPr="009B15DA">
        <w:rPr>
          <w:color w:val="000000"/>
          <w:sz w:val="20"/>
          <w:szCs w:val="20"/>
          <w:rtl/>
        </w:rPr>
        <w:t xml:space="preserve">מה מציע אבנר לדוד? (שהוא יעזור לו </w:t>
      </w:r>
      <w:r w:rsidRPr="009B15DA">
        <w:rPr>
          <w:color w:val="000000"/>
          <w:sz w:val="20"/>
          <w:szCs w:val="20"/>
          <w:rtl/>
        </w:rPr>
        <w:t>להיות מלך על כל ישראל).</w:t>
      </w:r>
    </w:p>
    <w:p w14:paraId="00000017"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איזה תנאי דורש דוד מאבנר כדי להוכיח את נאמנותו? (שיחזיר לו את אשתו – מיכל).</w:t>
      </w:r>
    </w:p>
    <w:p w14:paraId="00000018"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ממי מבקש דוד את מיכל אשתו? מדוע דווקא ממנו? (בהתחלה מאבנר, כי הוא הכי חזק במלכות איש בושת, לכן ברגע שאבנר יוצר קשר עם דוד- דוד מבקש את אשתו, וגם כדי </w:t>
      </w:r>
      <w:r w:rsidRPr="009B15DA">
        <w:rPr>
          <w:color w:val="000000"/>
          <w:sz w:val="20"/>
          <w:szCs w:val="20"/>
          <w:rtl/>
        </w:rPr>
        <w:t>להוכיח את נאמנותו של אבנר. אח"כ הוא מבקש מאיש בושת, מפני כבוד המלכות).</w:t>
      </w:r>
    </w:p>
    <w:p w14:paraId="00000019"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אנו למדים מכך על דוד? (את הכבוד שהוא נתן למלך ישראל, אפילו שהוא האויב שלו!!).</w:t>
      </w:r>
    </w:p>
    <w:p w14:paraId="0000001A"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מדוע בכה פלטי בן ליש כשמיכל עזבה אותו? הרי הוא לא התקרב אליה? (הוא בכה על הזכות שהייתה לו לשמור על הנסיכ</w:t>
      </w:r>
      <w:r w:rsidRPr="009B15DA">
        <w:rPr>
          <w:color w:val="000000"/>
          <w:sz w:val="20"/>
          <w:szCs w:val="20"/>
          <w:rtl/>
        </w:rPr>
        <w:t>ה! וגם על הזכות שהוא לא התקרב אליה, למרות שהם היו באותו בית).</w:t>
      </w:r>
    </w:p>
    <w:p w14:paraId="0000001B"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עושה אבנר בדרך עד שהוא פוגש את דוד? (משכנע את כל ישראל, כולל בנימין, להמליך את דוד).</w:t>
      </w:r>
    </w:p>
    <w:p w14:paraId="0000001C"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עושה דוד כשפוגש את אבנר? מה זה מראה? (עושה לו משתה, מראה על שמחתו ואמונו של דוד באבנר).</w:t>
      </w:r>
    </w:p>
    <w:p w14:paraId="0000001D"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טוען </w:t>
      </w:r>
      <w:r w:rsidRPr="009B15DA">
        <w:rPr>
          <w:color w:val="000000"/>
          <w:sz w:val="20"/>
          <w:szCs w:val="20"/>
          <w:rtl/>
        </w:rPr>
        <w:t>יואב כשהוא מגיע, לאחר שאבנר יצא מדוד? (הוא כועס על דוד שהאמין לאבנר, הרי ברור שאבנר בא כדי לרגל).</w:t>
      </w:r>
    </w:p>
    <w:p w14:paraId="0000001E"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האם דוד מקבל את טענת יואב? (לא! הוא אוסר עליו לגעת באבנר!).</w:t>
      </w:r>
    </w:p>
    <w:p w14:paraId="0000001F"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lastRenderedPageBreak/>
        <w:t>מה עושה יואב בצאתו מדוד? (שולח לקרוא לאבנר, מוכיח אותו על רצח עשהאל אחיו, והורג אותו כשהוא לא שם ל</w:t>
      </w:r>
      <w:r w:rsidRPr="009B15DA">
        <w:rPr>
          <w:color w:val="000000"/>
          <w:sz w:val="20"/>
          <w:szCs w:val="20"/>
          <w:rtl/>
        </w:rPr>
        <w:t>ב).</w:t>
      </w:r>
    </w:p>
    <w:p w14:paraId="00000020"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על מה נענש אבנר? (על שהתחיל את ה"משחק" שגרם למלחמה עם מאות הרוגים).</w:t>
      </w:r>
    </w:p>
    <w:p w14:paraId="00000021"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דוד עשה כדי להוכיח שהוא היה נגד הריגת אבנר? (מודיע שהוא לא קשור. מצווה לקרוע, ללבוש שק ולהספיד את אבנר. מלווה את אבנר. אומר על אבנר קינה. צם כל היום. מקלל את יואב וביתו. )</w:t>
      </w:r>
    </w:p>
    <w:p w14:paraId="00000022"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מדוע דוד </w:t>
      </w:r>
      <w:r w:rsidRPr="009B15DA">
        <w:rPr>
          <w:color w:val="000000"/>
          <w:sz w:val="20"/>
          <w:szCs w:val="20"/>
          <w:rtl/>
        </w:rPr>
        <w:t>לא הורג את יואב? הרי הוא מורד במלכות? וגם, הוא הרג שר גדול בישראל? (כי דוד רק נמשח למלך, ויואב ואחיו הם אנשים קשים, דוד לא רוצה להסתבך איתם).</w:t>
      </w:r>
    </w:p>
    <w:p w14:paraId="00000023"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מדוע מסופר על בנו הנכה של יהונתן בתחילת הפרק? (כדי להבין מדוע לא היה סיכוי למלכות בית שאול, אחרי ששלושת בניו מתו, </w:t>
      </w:r>
      <w:r w:rsidRPr="009B15DA">
        <w:rPr>
          <w:color w:val="000000"/>
          <w:sz w:val="20"/>
          <w:szCs w:val="20"/>
          <w:rtl/>
        </w:rPr>
        <w:t>איש בושת חלש מאוד, והבן היחיד של יהונתן הוא נכה רגלים).</w:t>
      </w:r>
    </w:p>
    <w:p w14:paraId="00000024"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מאיזה שבט, ומה היה תפקידם של רכב </w:t>
      </w:r>
      <w:proofErr w:type="spellStart"/>
      <w:r w:rsidRPr="009B15DA">
        <w:rPr>
          <w:color w:val="000000"/>
          <w:sz w:val="20"/>
          <w:szCs w:val="20"/>
          <w:rtl/>
        </w:rPr>
        <w:t>ובענה</w:t>
      </w:r>
      <w:proofErr w:type="spellEnd"/>
      <w:r w:rsidRPr="009B15DA">
        <w:rPr>
          <w:color w:val="000000"/>
          <w:sz w:val="20"/>
          <w:szCs w:val="20"/>
          <w:rtl/>
        </w:rPr>
        <w:t>? (משבט בנימין, שרי גדודים של איש בושת).</w:t>
      </w:r>
    </w:p>
    <w:p w14:paraId="00000025"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מדוע רצחו רכב </w:t>
      </w:r>
      <w:proofErr w:type="spellStart"/>
      <w:r w:rsidRPr="009B15DA">
        <w:rPr>
          <w:color w:val="000000"/>
          <w:sz w:val="20"/>
          <w:szCs w:val="20"/>
          <w:rtl/>
        </w:rPr>
        <w:t>ובענה</w:t>
      </w:r>
      <w:proofErr w:type="spellEnd"/>
      <w:r w:rsidRPr="009B15DA">
        <w:rPr>
          <w:color w:val="000000"/>
          <w:sz w:val="20"/>
          <w:szCs w:val="20"/>
          <w:rtl/>
        </w:rPr>
        <w:t xml:space="preserve"> את איש בושת? (כי הם חשבו שכך הם יזכו לגדולה בעיני דוד).</w:t>
      </w:r>
    </w:p>
    <w:p w14:paraId="00000026"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איזה סיפור סיפר דוד לרכב </w:t>
      </w:r>
      <w:proofErr w:type="spellStart"/>
      <w:r w:rsidRPr="009B15DA">
        <w:rPr>
          <w:color w:val="000000"/>
          <w:sz w:val="20"/>
          <w:szCs w:val="20"/>
          <w:rtl/>
        </w:rPr>
        <w:t>ובענה</w:t>
      </w:r>
      <w:proofErr w:type="spellEnd"/>
      <w:r w:rsidRPr="009B15DA">
        <w:rPr>
          <w:color w:val="000000"/>
          <w:sz w:val="20"/>
          <w:szCs w:val="20"/>
          <w:rtl/>
        </w:rPr>
        <w:t xml:space="preserve"> ומדוע? (</w:t>
      </w:r>
      <w:r w:rsidRPr="009B15DA">
        <w:rPr>
          <w:color w:val="000000"/>
          <w:sz w:val="20"/>
          <w:szCs w:val="20"/>
          <w:rtl/>
        </w:rPr>
        <w:t>הסיפור על הריגת הנער העמלקי שסיפר על מות שאול, כדי שיבינו עד כמה חמור המעשה שלהם).</w:t>
      </w:r>
    </w:p>
    <w:p w14:paraId="00000027"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כיצד מעניש אותם דוד? (הורג אותם ותולה, מוריד להם את הידיים והרגלים, ותולה אותם).</w:t>
      </w:r>
    </w:p>
    <w:p w14:paraId="00000028"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מהם הסיבות שאומרים כל ישראל לדוד כשהם מבקשים שימלוך עליהם? (אתה עצמנו ובשרנו, אתה תמיד היית </w:t>
      </w:r>
      <w:r w:rsidRPr="009B15DA">
        <w:rPr>
          <w:color w:val="000000"/>
          <w:sz w:val="20"/>
          <w:szCs w:val="20"/>
          <w:rtl/>
        </w:rPr>
        <w:t xml:space="preserve">המוציא והמביא, אנו יודעים שה' בחר בך להנהיג את </w:t>
      </w:r>
      <w:proofErr w:type="spellStart"/>
      <w:r w:rsidRPr="009B15DA">
        <w:rPr>
          <w:color w:val="000000"/>
          <w:sz w:val="20"/>
          <w:szCs w:val="20"/>
          <w:rtl/>
        </w:rPr>
        <w:t>עמ"י</w:t>
      </w:r>
      <w:proofErr w:type="spellEnd"/>
      <w:r w:rsidRPr="009B15DA">
        <w:rPr>
          <w:color w:val="000000"/>
          <w:sz w:val="20"/>
          <w:szCs w:val="20"/>
          <w:rtl/>
        </w:rPr>
        <w:t>).</w:t>
      </w:r>
    </w:p>
    <w:p w14:paraId="00000029"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מה הדבר הראשון שעושה דוד כשהומלך למלך על כל ישראל? (עולה לכבוש את ירושלים).</w:t>
      </w:r>
    </w:p>
    <w:p w14:paraId="0000002A"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מדוע לא כבשו אותה עד אז? (בגלל ה"עיוורים והפיסחים" שהיו על החומה).</w:t>
      </w:r>
    </w:p>
    <w:p w14:paraId="0000002B"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מה פירוש "עיוורים ופיסחים"? (1. כפשוטו, עיוורים ופיסחים שעמ</w:t>
      </w:r>
      <w:r w:rsidRPr="009B15DA">
        <w:rPr>
          <w:color w:val="000000"/>
          <w:sz w:val="20"/>
          <w:szCs w:val="20"/>
          <w:rtl/>
        </w:rPr>
        <w:t>דו בראש המצודה, וסימלו את הקושי שבכיבוש המצודה, שלמרות שהם נכים אף אחד לא יכול להוריד אותם. 2. פסלים שהיה כתוב עליהם את השבועה שנשבע אברהם לאבימלך/</w:t>
      </w:r>
      <w:proofErr w:type="spellStart"/>
      <w:r w:rsidRPr="009B15DA">
        <w:rPr>
          <w:color w:val="000000"/>
          <w:sz w:val="20"/>
          <w:szCs w:val="20"/>
          <w:rtl/>
        </w:rPr>
        <w:t>ליבוסים</w:t>
      </w:r>
      <w:proofErr w:type="spellEnd"/>
      <w:r w:rsidRPr="009B15DA">
        <w:rPr>
          <w:color w:val="000000"/>
          <w:sz w:val="20"/>
          <w:szCs w:val="20"/>
          <w:rtl/>
        </w:rPr>
        <w:t xml:space="preserve"> שלא לפגוע בהם ובזרעם. 3. פסלים שהיו מחזיקים חרבות והיו מזיזים את הידיים בעזרת תעלת מים שעברה מתחתם), </w:t>
      </w:r>
      <w:r w:rsidRPr="009B15DA">
        <w:rPr>
          <w:color w:val="000000"/>
          <w:sz w:val="20"/>
          <w:szCs w:val="20"/>
          <w:rtl/>
        </w:rPr>
        <w:t>ואף אחד לא העז לפגוע בהם)</w:t>
      </w:r>
    </w:p>
    <w:p w14:paraId="0000002C"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 xml:space="preserve">מה שלח חירם לדוד </w:t>
      </w:r>
      <w:proofErr w:type="spellStart"/>
      <w:r w:rsidRPr="009B15DA">
        <w:rPr>
          <w:color w:val="000000"/>
          <w:sz w:val="20"/>
          <w:szCs w:val="20"/>
          <w:rtl/>
        </w:rPr>
        <w:t>ןלשם</w:t>
      </w:r>
      <w:proofErr w:type="spellEnd"/>
      <w:r w:rsidRPr="009B15DA">
        <w:rPr>
          <w:color w:val="000000"/>
          <w:sz w:val="20"/>
          <w:szCs w:val="20"/>
          <w:rtl/>
        </w:rPr>
        <w:t xml:space="preserve"> מה? (עצי ארזים, לשם בניית ארמון דוד).</w:t>
      </w:r>
    </w:p>
    <w:p w14:paraId="0000002D"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איזה עם בא להילחם עם ישראל ומדוע? (פלישתים, כל פעם שקורה דבר חיובי בעם ישראל, הפלישתים מנסים להרוס).</w:t>
      </w:r>
    </w:p>
    <w:p w14:paraId="0000002E"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היכן חנו פלישתים? (עמק רפאים).</w:t>
      </w:r>
    </w:p>
    <w:p w14:paraId="0000002F"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מה דוד עשה ומדוע? (שאל בה', כי לא יוצא</w:t>
      </w:r>
      <w:r w:rsidRPr="009B15DA">
        <w:rPr>
          <w:color w:val="000000"/>
          <w:sz w:val="20"/>
          <w:szCs w:val="20"/>
          <w:rtl/>
        </w:rPr>
        <w:t>ים למלחמה בלי לשאול באורים ותומים).</w:t>
      </w:r>
    </w:p>
    <w:p w14:paraId="00000030"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מה דוד עשה בעקבות הניצחון ומדוע? (קרא למקום בעל פרצים, להודות לה' על שעזר לנצח את הפלישתים).</w:t>
      </w:r>
    </w:p>
    <w:p w14:paraId="00000031"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 xml:space="preserve">מה ענה ה' לדוד בפעם </w:t>
      </w:r>
      <w:proofErr w:type="spellStart"/>
      <w:r w:rsidRPr="009B15DA">
        <w:rPr>
          <w:color w:val="000000"/>
          <w:sz w:val="20"/>
          <w:szCs w:val="20"/>
          <w:rtl/>
        </w:rPr>
        <w:t>השניה</w:t>
      </w:r>
      <w:proofErr w:type="spellEnd"/>
      <w:r w:rsidRPr="009B15DA">
        <w:rPr>
          <w:color w:val="000000"/>
          <w:sz w:val="20"/>
          <w:szCs w:val="20"/>
          <w:rtl/>
        </w:rPr>
        <w:t xml:space="preserve"> שפלישתים עלו על ישראל? (לא להילחם, לבוא מאחורי מחנה פלישתים בין העצים, להמתין עד שישמע את קול רשרוש ה</w:t>
      </w:r>
      <w:r w:rsidRPr="009B15DA">
        <w:rPr>
          <w:color w:val="000000"/>
          <w:sz w:val="20"/>
          <w:szCs w:val="20"/>
          <w:rtl/>
        </w:rPr>
        <w:t>עלים ואז להילחם בהם).</w:t>
      </w:r>
    </w:p>
    <w:p w14:paraId="00000032"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 xml:space="preserve">איך קוראים </w:t>
      </w:r>
      <w:proofErr w:type="spellStart"/>
      <w:r w:rsidRPr="009B15DA">
        <w:rPr>
          <w:color w:val="000000"/>
          <w:sz w:val="20"/>
          <w:szCs w:val="20"/>
          <w:rtl/>
        </w:rPr>
        <w:t>לאיזור</w:t>
      </w:r>
      <w:proofErr w:type="spellEnd"/>
      <w:r w:rsidRPr="009B15DA">
        <w:rPr>
          <w:color w:val="000000"/>
          <w:sz w:val="20"/>
          <w:szCs w:val="20"/>
          <w:rtl/>
        </w:rPr>
        <w:t xml:space="preserve"> שבו דוד היכה את פלישתים בפעם </w:t>
      </w:r>
      <w:proofErr w:type="spellStart"/>
      <w:r w:rsidRPr="009B15DA">
        <w:rPr>
          <w:color w:val="000000"/>
          <w:sz w:val="20"/>
          <w:szCs w:val="20"/>
          <w:rtl/>
        </w:rPr>
        <w:t>השניה</w:t>
      </w:r>
      <w:proofErr w:type="spellEnd"/>
      <w:r w:rsidRPr="009B15DA">
        <w:rPr>
          <w:color w:val="000000"/>
          <w:sz w:val="20"/>
          <w:szCs w:val="20"/>
          <w:rtl/>
        </w:rPr>
        <w:t xml:space="preserve">? (מעלה בית </w:t>
      </w:r>
      <w:proofErr w:type="spellStart"/>
      <w:r w:rsidRPr="009B15DA">
        <w:rPr>
          <w:color w:val="000000"/>
          <w:sz w:val="20"/>
          <w:szCs w:val="20"/>
          <w:rtl/>
        </w:rPr>
        <w:t>חורון</w:t>
      </w:r>
      <w:proofErr w:type="spellEnd"/>
      <w:r w:rsidRPr="009B15DA">
        <w:rPr>
          <w:color w:val="000000"/>
          <w:sz w:val="20"/>
          <w:szCs w:val="20"/>
          <w:rtl/>
        </w:rPr>
        <w:t>).</w:t>
      </w:r>
    </w:p>
    <w:p w14:paraId="00000033"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מהי הפעולה הראשונה שדוד עושה כשהוא מבסס את מלכותו בירושלים? (להעלות את ארון ה' מגבעון לירושלים).</w:t>
      </w:r>
    </w:p>
    <w:p w14:paraId="00000034"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 xml:space="preserve">איזו טעות טעה דוד בהעלאת הארון? (שבמקום לתת ללויים לשאת את </w:t>
      </w:r>
      <w:r w:rsidRPr="009B15DA">
        <w:rPr>
          <w:color w:val="000000"/>
          <w:sz w:val="20"/>
          <w:szCs w:val="20"/>
          <w:rtl/>
        </w:rPr>
        <w:t>הארון בכתף הוא הוביל אותו בעגלות).</w:t>
      </w:r>
    </w:p>
    <w:p w14:paraId="00000035"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מדוע טעה דוד בדבר כ"כ פשוט? (כיוון שהייתה לו אהבה כ"כ גדולה ללימוד התורה. הוא למד בשמחה ובאהבה עצומה, וקצת פחות ביראה ממה שצריך).</w:t>
      </w:r>
    </w:p>
    <w:p w14:paraId="00000036"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איזו תקלה קרתה בעקבות טעות זו? (שהבקר כמעט שמט את הארון ואז עוזה שלח את ידו לתפוס את הארון)</w:t>
      </w:r>
      <w:r w:rsidRPr="009B15DA">
        <w:rPr>
          <w:color w:val="000000"/>
          <w:sz w:val="20"/>
          <w:szCs w:val="20"/>
          <w:rtl/>
        </w:rPr>
        <w:t>.</w:t>
      </w:r>
    </w:p>
    <w:p w14:paraId="00000037"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 xml:space="preserve">מה הייתה גודל הטעות של עוזה? (שהוא לא מספיק נזהר בקדושה </w:t>
      </w:r>
      <w:proofErr w:type="spellStart"/>
      <w:r w:rsidRPr="009B15DA">
        <w:rPr>
          <w:color w:val="000000"/>
          <w:sz w:val="20"/>
          <w:szCs w:val="20"/>
          <w:rtl/>
        </w:rPr>
        <w:t>הכ"כ</w:t>
      </w:r>
      <w:proofErr w:type="spellEnd"/>
      <w:r w:rsidRPr="009B15DA">
        <w:rPr>
          <w:color w:val="000000"/>
          <w:sz w:val="20"/>
          <w:szCs w:val="20"/>
          <w:rtl/>
        </w:rPr>
        <w:t xml:space="preserve"> אדירה שנמצאת בארון הברית, ששם ה' שוכן ומשרה שכינתו </w:t>
      </w:r>
      <w:proofErr w:type="spellStart"/>
      <w:r w:rsidRPr="009B15DA">
        <w:rPr>
          <w:color w:val="000000"/>
          <w:sz w:val="20"/>
          <w:szCs w:val="20"/>
          <w:rtl/>
        </w:rPr>
        <w:t>בעמ"י</w:t>
      </w:r>
      <w:proofErr w:type="spellEnd"/>
      <w:r w:rsidRPr="009B15DA">
        <w:rPr>
          <w:color w:val="000000"/>
          <w:sz w:val="20"/>
          <w:szCs w:val="20"/>
          <w:rtl/>
        </w:rPr>
        <w:t>, ומתוך שלא נזהר – שכח שהארון נושא את נושאיו, הוא לא צריך שיצילו אותו!)</w:t>
      </w:r>
    </w:p>
    <w:p w14:paraId="00000038" w14:textId="77777777" w:rsidR="001B3C76" w:rsidRPr="009B15DA" w:rsidRDefault="009B15DA">
      <w:pPr>
        <w:numPr>
          <w:ilvl w:val="0"/>
          <w:numId w:val="1"/>
        </w:numPr>
        <w:pBdr>
          <w:top w:val="nil"/>
          <w:left w:val="nil"/>
          <w:bottom w:val="nil"/>
          <w:right w:val="nil"/>
          <w:between w:val="nil"/>
        </w:pBdr>
        <w:spacing w:after="0"/>
        <w:ind w:left="226" w:right="-426" w:hanging="709"/>
        <w:rPr>
          <w:color w:val="000000"/>
          <w:sz w:val="20"/>
          <w:szCs w:val="20"/>
        </w:rPr>
      </w:pPr>
      <w:r w:rsidRPr="009B15DA">
        <w:rPr>
          <w:color w:val="000000"/>
          <w:sz w:val="20"/>
          <w:szCs w:val="20"/>
          <w:rtl/>
        </w:rPr>
        <w:t>על מי הטיל דוד את האחריות לאסון? מדוע? (על עצמו, כי הוא המנהיג וה</w:t>
      </w:r>
      <w:r w:rsidRPr="009B15DA">
        <w:rPr>
          <w:color w:val="000000"/>
          <w:sz w:val="20"/>
          <w:szCs w:val="20"/>
          <w:rtl/>
        </w:rPr>
        <w:t>וא עשה את כל האירוע).</w:t>
      </w:r>
    </w:p>
    <w:p w14:paraId="00000039"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מה הוא עשה בעקבות כך? (הוא הבין שהוא צריך להתקדם ביראה מה' ומהארון, ורק כשיגיע למדרגה הראויה – יוכל להעלות את הארון אליו לירושלים).</w:t>
      </w:r>
    </w:p>
    <w:p w14:paraId="0000003A"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color w:val="000000"/>
          <w:sz w:val="20"/>
          <w:szCs w:val="20"/>
        </w:rPr>
      </w:pPr>
      <w:r w:rsidRPr="009B15DA">
        <w:rPr>
          <w:color w:val="000000"/>
          <w:sz w:val="20"/>
          <w:szCs w:val="20"/>
          <w:rtl/>
        </w:rPr>
        <w:t>מה הבין דוד כשראה שהברכה שורה בבית עובד אדום הגיתי? (שאם מכבדים את הארון כמו שצריך, מתנהגים כלפיו בירא</w:t>
      </w:r>
      <w:r w:rsidRPr="009B15DA">
        <w:rPr>
          <w:color w:val="000000"/>
          <w:sz w:val="20"/>
          <w:szCs w:val="20"/>
          <w:rtl/>
        </w:rPr>
        <w:t>ה, אז הברכה שורה).</w:t>
      </w:r>
    </w:p>
    <w:p w14:paraId="0000003B"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color w:val="000000"/>
          <w:sz w:val="20"/>
          <w:szCs w:val="20"/>
        </w:rPr>
      </w:pPr>
      <w:r w:rsidRPr="009B15DA">
        <w:rPr>
          <w:color w:val="000000"/>
          <w:sz w:val="20"/>
          <w:szCs w:val="20"/>
          <w:rtl/>
        </w:rPr>
        <w:t>מה הוא עשה בעקבות כך? (העלה את הארון מבית עובד לי-ם).</w:t>
      </w:r>
    </w:p>
    <w:p w14:paraId="0000003C"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color w:val="000000"/>
          <w:sz w:val="20"/>
          <w:szCs w:val="20"/>
        </w:rPr>
      </w:pPr>
      <w:r w:rsidRPr="009B15DA">
        <w:rPr>
          <w:color w:val="000000"/>
          <w:sz w:val="20"/>
          <w:szCs w:val="20"/>
          <w:rtl/>
        </w:rPr>
        <w:t>מה עשה דוד בכל שישה צעדים? (עצר, והקריב קורבנות).</w:t>
      </w:r>
    </w:p>
    <w:p w14:paraId="0000003D"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color w:val="000000"/>
          <w:sz w:val="20"/>
          <w:szCs w:val="20"/>
        </w:rPr>
      </w:pPr>
      <w:r w:rsidRPr="009B15DA">
        <w:rPr>
          <w:color w:val="000000"/>
          <w:sz w:val="20"/>
          <w:szCs w:val="20"/>
          <w:rtl/>
        </w:rPr>
        <w:t>כיצד התנהג דוד כלפי הארון? (בשמחה עצומה, שירה וריקודים יחד עם כל העם שהיה שם).</w:t>
      </w:r>
    </w:p>
    <w:p w14:paraId="0000003E"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color w:val="000000"/>
          <w:sz w:val="20"/>
          <w:szCs w:val="20"/>
        </w:rPr>
      </w:pPr>
      <w:r w:rsidRPr="009B15DA">
        <w:rPr>
          <w:color w:val="000000"/>
          <w:sz w:val="20"/>
          <w:szCs w:val="20"/>
          <w:rtl/>
        </w:rPr>
        <w:t xml:space="preserve">מי ראתה את דוד וכיצד הגיבה? (מיכל, היא בזה </w:t>
      </w:r>
      <w:r w:rsidRPr="009B15DA">
        <w:rPr>
          <w:color w:val="000000"/>
          <w:sz w:val="20"/>
          <w:szCs w:val="20"/>
          <w:rtl/>
        </w:rPr>
        <w:t>להתנהגותו המבוזה, כביכול, של דוד).</w:t>
      </w:r>
    </w:p>
    <w:p w14:paraId="0000003F"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מדוע היא בזה לו? (כי היא הייתה רגילה לצניעות והענווה של בית אביה, שאול הצדיק).</w:t>
      </w:r>
    </w:p>
    <w:p w14:paraId="00000040"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אמרה מיכל לדוד כשהוא חזר מהעלאת הארון? (למה </w:t>
      </w:r>
      <w:proofErr w:type="spellStart"/>
      <w:r w:rsidRPr="009B15DA">
        <w:rPr>
          <w:color w:val="000000"/>
          <w:sz w:val="20"/>
          <w:szCs w:val="20"/>
          <w:rtl/>
        </w:rPr>
        <w:t>התבזת</w:t>
      </w:r>
      <w:proofErr w:type="spellEnd"/>
      <w:r w:rsidRPr="009B15DA">
        <w:rPr>
          <w:color w:val="000000"/>
          <w:sz w:val="20"/>
          <w:szCs w:val="20"/>
          <w:rtl/>
        </w:rPr>
        <w:t xml:space="preserve"> כ"כ בריקודים לפני עבדיך? בבית אבי היו נוהגים ביתר צניעות!).</w:t>
      </w:r>
    </w:p>
    <w:p w14:paraId="00000041"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lastRenderedPageBreak/>
        <w:t>מה ענה לה דוד? (שכל השמחה והר</w:t>
      </w:r>
      <w:r w:rsidRPr="009B15DA">
        <w:rPr>
          <w:color w:val="000000"/>
          <w:sz w:val="20"/>
          <w:szCs w:val="20"/>
          <w:rtl/>
        </w:rPr>
        <w:t>יקודים הם לפני הקב"ה, וביחס לקב"ה הלוואי והייתי אפ' במדרגה של עבדים, אי אפשר להתבזות כשזה ביחס לכבוד ה'!).</w:t>
      </w:r>
    </w:p>
    <w:p w14:paraId="00000042"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במה נענשה מיכל הצדיקה בעקבות הזלזול בדוד? (שלא היה לה ילד עד יום מותה, לא כולל יום מותה).</w:t>
      </w:r>
    </w:p>
    <w:p w14:paraId="00000043"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מדוע נענשה כ"כ בחומרה? (מרוב </w:t>
      </w:r>
      <w:proofErr w:type="spellStart"/>
      <w:r w:rsidRPr="009B15DA">
        <w:rPr>
          <w:color w:val="000000"/>
          <w:sz w:val="20"/>
          <w:szCs w:val="20"/>
          <w:rtl/>
        </w:rPr>
        <w:t>צידקותה</w:t>
      </w:r>
      <w:proofErr w:type="spellEnd"/>
      <w:r w:rsidRPr="009B15DA">
        <w:rPr>
          <w:color w:val="000000"/>
          <w:sz w:val="20"/>
          <w:szCs w:val="20"/>
          <w:rtl/>
        </w:rPr>
        <w:t xml:space="preserve">, הקב"ה מדקדק עם </w:t>
      </w:r>
      <w:r w:rsidRPr="009B15DA">
        <w:rPr>
          <w:color w:val="000000"/>
          <w:sz w:val="20"/>
          <w:szCs w:val="20"/>
          <w:rtl/>
        </w:rPr>
        <w:t>צדיקים כחוט השערה).</w:t>
      </w:r>
    </w:p>
    <w:p w14:paraId="00000044"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מהו הדבר הראשון עליו חושב דוד לעשות מיד לאחר העלאת הארון לירושלים? (בניית בית המקדש!!)</w:t>
      </w:r>
    </w:p>
    <w:p w14:paraId="00000045"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את מי שואל דוד ומהי תשובתו? (את נתן הנביא, נתן מאשר לו ומברך אותו).</w:t>
      </w:r>
    </w:p>
    <w:p w14:paraId="00000046"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אומר הקב"ה לנתן עוד באותו הלילה? (שיגיד לדוד שלא יבנה את </w:t>
      </w:r>
      <w:proofErr w:type="spellStart"/>
      <w:r w:rsidRPr="009B15DA">
        <w:rPr>
          <w:color w:val="000000"/>
          <w:sz w:val="20"/>
          <w:szCs w:val="20"/>
          <w:rtl/>
        </w:rPr>
        <w:t>ביהמ"ק</w:t>
      </w:r>
      <w:proofErr w:type="spellEnd"/>
      <w:r w:rsidRPr="009B15DA">
        <w:rPr>
          <w:color w:val="000000"/>
          <w:sz w:val="20"/>
          <w:szCs w:val="20"/>
          <w:rtl/>
        </w:rPr>
        <w:t>).</w:t>
      </w:r>
    </w:p>
    <w:p w14:paraId="00000047"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 xml:space="preserve">מדוע זה </w:t>
      </w:r>
      <w:r w:rsidRPr="009B15DA">
        <w:rPr>
          <w:color w:val="000000"/>
          <w:sz w:val="20"/>
          <w:szCs w:val="20"/>
          <w:rtl/>
        </w:rPr>
        <w:t xml:space="preserve">היה כ"כ דחוף להגיד לנתן עוד באותו הלילה? (כי ה' יודע שדוד מאוד זריז, הוא לא יתעצל אפילו יום, ומיד הוא יתחיל לבנות את </w:t>
      </w:r>
      <w:proofErr w:type="spellStart"/>
      <w:r w:rsidRPr="009B15DA">
        <w:rPr>
          <w:color w:val="000000"/>
          <w:sz w:val="20"/>
          <w:szCs w:val="20"/>
          <w:rtl/>
        </w:rPr>
        <w:t>ביהמ"ק</w:t>
      </w:r>
      <w:proofErr w:type="spellEnd"/>
      <w:r w:rsidRPr="009B15DA">
        <w:rPr>
          <w:color w:val="000000"/>
          <w:sz w:val="20"/>
          <w:szCs w:val="20"/>
          <w:rtl/>
        </w:rPr>
        <w:t>, לכן צריך לעצור אותו מיד)</w:t>
      </w:r>
    </w:p>
    <w:p w14:paraId="00000048"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מדוע ה' מונע מדוד לבנות את </w:t>
      </w:r>
      <w:proofErr w:type="spellStart"/>
      <w:r w:rsidRPr="009B15DA">
        <w:rPr>
          <w:rFonts w:ascii="a_David" w:eastAsia="a_David" w:hAnsi="a_David" w:cs="a_David"/>
          <w:color w:val="000000"/>
          <w:sz w:val="20"/>
          <w:szCs w:val="20"/>
          <w:rtl/>
        </w:rPr>
        <w:t>ביהמ"ק</w:t>
      </w:r>
      <w:proofErr w:type="spellEnd"/>
      <w:r w:rsidRPr="009B15DA">
        <w:rPr>
          <w:rFonts w:ascii="a_David" w:eastAsia="a_David" w:hAnsi="a_David" w:cs="a_David"/>
          <w:color w:val="000000"/>
          <w:sz w:val="20"/>
          <w:szCs w:val="20"/>
          <w:rtl/>
        </w:rPr>
        <w:t xml:space="preserve"> (לפי האמור בפרקנו)? (כי קודם צריך לבנות את הקומה הראשונה והבסיסית יותר ש</w:t>
      </w:r>
      <w:r w:rsidRPr="009B15DA">
        <w:rPr>
          <w:rFonts w:ascii="a_David" w:eastAsia="a_David" w:hAnsi="a_David" w:cs="a_David"/>
          <w:color w:val="000000"/>
          <w:sz w:val="20"/>
          <w:szCs w:val="20"/>
          <w:rtl/>
        </w:rPr>
        <w:t xml:space="preserve">זה בית דוד, מלכות דוד, ורק לאחר שמלכות דוד תהיה מבוססת בלי שום הפרעה מבית או מחוץ, רק כשיהיה שלום מוחלט – אפשר יהיה לבנות את </w:t>
      </w:r>
      <w:proofErr w:type="spellStart"/>
      <w:r w:rsidRPr="009B15DA">
        <w:rPr>
          <w:rFonts w:ascii="a_David" w:eastAsia="a_David" w:hAnsi="a_David" w:cs="a_David"/>
          <w:color w:val="000000"/>
          <w:sz w:val="20"/>
          <w:szCs w:val="20"/>
          <w:rtl/>
        </w:rPr>
        <w:t>ביהמ"ק</w:t>
      </w:r>
      <w:proofErr w:type="spellEnd"/>
      <w:r w:rsidRPr="009B15DA">
        <w:rPr>
          <w:rFonts w:ascii="a_David" w:eastAsia="a_David" w:hAnsi="a_David" w:cs="a_David"/>
          <w:color w:val="000000"/>
          <w:sz w:val="20"/>
          <w:szCs w:val="20"/>
          <w:rtl/>
        </w:rPr>
        <w:t>).</w:t>
      </w:r>
    </w:p>
    <w:p w14:paraId="00000049"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איזה דבר מבטיח ה' לדוד, שכמוהו ה' לא הבטיח לשום אדם מעולם? (שמלכות דוד, בית דוד יהיה קיים לנצח. אפילו המשיח הוא בן דוד).</w:t>
      </w:r>
    </w:p>
    <w:p w14:paraId="0000004A"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מדוע ה' מונע מדוד לבנות את </w:t>
      </w:r>
      <w:proofErr w:type="spellStart"/>
      <w:r w:rsidRPr="009B15DA">
        <w:rPr>
          <w:rFonts w:ascii="a_David" w:eastAsia="a_David" w:hAnsi="a_David" w:cs="a_David"/>
          <w:color w:val="000000"/>
          <w:sz w:val="20"/>
          <w:szCs w:val="20"/>
          <w:rtl/>
        </w:rPr>
        <w:t>ביהמ"ק</w:t>
      </w:r>
      <w:proofErr w:type="spellEnd"/>
      <w:r w:rsidRPr="009B15DA">
        <w:rPr>
          <w:rFonts w:ascii="a_David" w:eastAsia="a_David" w:hAnsi="a_David" w:cs="a_David"/>
          <w:color w:val="000000"/>
          <w:sz w:val="20"/>
          <w:szCs w:val="20"/>
          <w:rtl/>
        </w:rPr>
        <w:t>, לפי מה שדוד אומר לשלמה לפני מותו (</w:t>
      </w:r>
      <w:proofErr w:type="spellStart"/>
      <w:r w:rsidRPr="009B15DA">
        <w:rPr>
          <w:rFonts w:ascii="a_David" w:eastAsia="a_David" w:hAnsi="a_David" w:cs="a_David"/>
          <w:color w:val="000000"/>
          <w:sz w:val="20"/>
          <w:szCs w:val="20"/>
          <w:rtl/>
        </w:rPr>
        <w:t>דבה"י</w:t>
      </w:r>
      <w:proofErr w:type="spellEnd"/>
      <w:r w:rsidRPr="009B15DA">
        <w:rPr>
          <w:rFonts w:ascii="a_David" w:eastAsia="a_David" w:hAnsi="a_David" w:cs="a_David"/>
          <w:color w:val="000000"/>
          <w:sz w:val="20"/>
          <w:szCs w:val="20"/>
          <w:rtl/>
        </w:rPr>
        <w:t xml:space="preserve"> א' כ"ב)? (בגלל שדוד שפך דמים רבים).</w:t>
      </w:r>
    </w:p>
    <w:p w14:paraId="0000004B"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האם זה טוב שדוד שפך דמים? פרט! (ודאי! כל מה שדוד הרג נחשב לפני ה' כמו קורבנות, אבל בכל זאת זה שייך לשלב של בניין מלכות ישראל, מלכות בית דוד, ואי </w:t>
      </w:r>
      <w:r w:rsidRPr="009B15DA">
        <w:rPr>
          <w:rFonts w:ascii="a_David" w:eastAsia="a_David" w:hAnsi="a_David" w:cs="a_David"/>
          <w:color w:val="000000"/>
          <w:sz w:val="20"/>
          <w:szCs w:val="20"/>
          <w:rtl/>
        </w:rPr>
        <w:t>אפשר להכניס את שלב של בניין בית ה' ע"י מישהו שכל חייו עסק בביסוס מלכות ישראל תוך כדי מלחמות ושפיכות דמים).</w:t>
      </w:r>
    </w:p>
    <w:p w14:paraId="0000004C"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מדוע אצלנו, בשמואל, הנביא לא מזכיר סיבה זו של שפיכות דמים? (כי מי שיראה </w:t>
      </w:r>
      <w:proofErr w:type="spellStart"/>
      <w:r w:rsidRPr="009B15DA">
        <w:rPr>
          <w:rFonts w:ascii="a_David" w:eastAsia="a_David" w:hAnsi="a_David" w:cs="a_David"/>
          <w:color w:val="000000"/>
          <w:sz w:val="20"/>
          <w:szCs w:val="20"/>
          <w:rtl/>
        </w:rPr>
        <w:t>סיבהב</w:t>
      </w:r>
      <w:proofErr w:type="spellEnd"/>
      <w:r w:rsidRPr="009B15DA">
        <w:rPr>
          <w:rFonts w:ascii="a_David" w:eastAsia="a_David" w:hAnsi="a_David" w:cs="a_David"/>
          <w:color w:val="000000"/>
          <w:sz w:val="20"/>
          <w:szCs w:val="20"/>
          <w:rtl/>
        </w:rPr>
        <w:t xml:space="preserve"> זו עלול לחשוב בטעות שיש כאן גנות של דוד, והנביא לא רוצה שנחשוב חלילה בג</w:t>
      </w:r>
      <w:r w:rsidRPr="009B15DA">
        <w:rPr>
          <w:rFonts w:ascii="a_David" w:eastAsia="a_David" w:hAnsi="a_David" w:cs="a_David"/>
          <w:color w:val="000000"/>
          <w:sz w:val="20"/>
          <w:szCs w:val="20"/>
          <w:rtl/>
        </w:rPr>
        <w:t>נותו של דוד. רק כשדוד בעצמו מדבר עם שלמה אז הוא אומר סיבה זו).</w:t>
      </w:r>
    </w:p>
    <w:p w14:paraId="0000004D"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rFonts w:ascii="a_David" w:eastAsia="a_David" w:hAnsi="a_David" w:cs="a_David"/>
          <w:color w:val="000000"/>
          <w:sz w:val="20"/>
          <w:szCs w:val="20"/>
          <w:rtl/>
        </w:rPr>
        <w:t>מה היה התוכן העיקרי של תפילת דוד לאחר הודעת ה'? (תפילת הודיה גדולה על החסד העצום שה' גמל עם דוד למרות "קטנותו" {לפי דברי דוד}, ועל ההבטחה העצומה שהבטיח ה' לדוד, מה שלא זכה לכך שום אדם בעולם!)</w:t>
      </w:r>
    </w:p>
    <w:p w14:paraId="0000004E"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מ</w:t>
      </w:r>
      <w:r w:rsidRPr="009B15DA">
        <w:rPr>
          <w:color w:val="000000"/>
          <w:sz w:val="20"/>
          <w:szCs w:val="20"/>
          <w:rtl/>
        </w:rPr>
        <w:t xml:space="preserve">ה היו מטרות מלחמותיו הרבות של דוד? כיצד זה קשור לסירובו של ה' לבנות את </w:t>
      </w:r>
      <w:proofErr w:type="spellStart"/>
      <w:r w:rsidRPr="009B15DA">
        <w:rPr>
          <w:color w:val="000000"/>
          <w:sz w:val="20"/>
          <w:szCs w:val="20"/>
          <w:rtl/>
        </w:rPr>
        <w:t>ביהמ"ק</w:t>
      </w:r>
      <w:proofErr w:type="spellEnd"/>
      <w:r w:rsidRPr="009B15DA">
        <w:rPr>
          <w:color w:val="000000"/>
          <w:sz w:val="20"/>
          <w:szCs w:val="20"/>
          <w:rtl/>
        </w:rPr>
        <w:t xml:space="preserve">? (לאחר ששמע דוד שה' לא רוצה שיבנה את </w:t>
      </w:r>
      <w:proofErr w:type="spellStart"/>
      <w:r w:rsidRPr="009B15DA">
        <w:rPr>
          <w:color w:val="000000"/>
          <w:sz w:val="20"/>
          <w:szCs w:val="20"/>
          <w:rtl/>
        </w:rPr>
        <w:t>ביהמ"ק</w:t>
      </w:r>
      <w:proofErr w:type="spellEnd"/>
      <w:r w:rsidRPr="009B15DA">
        <w:rPr>
          <w:color w:val="000000"/>
          <w:sz w:val="20"/>
          <w:szCs w:val="20"/>
          <w:rtl/>
        </w:rPr>
        <w:t xml:space="preserve"> כיוון שהוא עסוק עדיין  במלחמות ובביסוס מלכות דוד, ורק כאשר יושלם שלב זה – אפשר לבנות את </w:t>
      </w:r>
      <w:proofErr w:type="spellStart"/>
      <w:r w:rsidRPr="009B15DA">
        <w:rPr>
          <w:color w:val="000000"/>
          <w:sz w:val="20"/>
          <w:szCs w:val="20"/>
          <w:rtl/>
        </w:rPr>
        <w:t>ביהמ"ק</w:t>
      </w:r>
      <w:proofErr w:type="spellEnd"/>
      <w:r w:rsidRPr="009B15DA">
        <w:rPr>
          <w:color w:val="000000"/>
          <w:sz w:val="20"/>
          <w:szCs w:val="20"/>
          <w:rtl/>
        </w:rPr>
        <w:t>, דוד יוצא מיד להילחם כמה שיותר, כדי להג</w:t>
      </w:r>
      <w:r w:rsidRPr="009B15DA">
        <w:rPr>
          <w:color w:val="000000"/>
          <w:sz w:val="20"/>
          <w:szCs w:val="20"/>
          <w:rtl/>
        </w:rPr>
        <w:t xml:space="preserve">יע למצב שכל העולם יפחד ממנו ממלכותו, כפי שאכן קרה בסוף, במיוחד כמו שרואים אצל שלמה. דבר נוסף, כשדוד מבין שהוא לא יבנה את </w:t>
      </w:r>
      <w:proofErr w:type="spellStart"/>
      <w:r w:rsidRPr="009B15DA">
        <w:rPr>
          <w:color w:val="000000"/>
          <w:sz w:val="20"/>
          <w:szCs w:val="20"/>
          <w:rtl/>
        </w:rPr>
        <w:t>ביהמ"ק</w:t>
      </w:r>
      <w:proofErr w:type="spellEnd"/>
      <w:r w:rsidRPr="009B15DA">
        <w:rPr>
          <w:color w:val="000000"/>
          <w:sz w:val="20"/>
          <w:szCs w:val="20"/>
          <w:rtl/>
        </w:rPr>
        <w:t xml:space="preserve"> הוא מנסה לעשות כמה שיותר בשביל </w:t>
      </w:r>
      <w:proofErr w:type="spellStart"/>
      <w:r w:rsidRPr="009B15DA">
        <w:rPr>
          <w:color w:val="000000"/>
          <w:sz w:val="20"/>
          <w:szCs w:val="20"/>
          <w:rtl/>
        </w:rPr>
        <w:t>ביהמ"ק</w:t>
      </w:r>
      <w:proofErr w:type="spellEnd"/>
      <w:r w:rsidRPr="009B15DA">
        <w:rPr>
          <w:color w:val="000000"/>
          <w:sz w:val="20"/>
          <w:szCs w:val="20"/>
          <w:rtl/>
        </w:rPr>
        <w:t xml:space="preserve">- הוא נלחם המון, ואת כל האוצרות אוסף בשביל בניית </w:t>
      </w:r>
      <w:proofErr w:type="spellStart"/>
      <w:r w:rsidRPr="009B15DA">
        <w:rPr>
          <w:color w:val="000000"/>
          <w:sz w:val="20"/>
          <w:szCs w:val="20"/>
          <w:rtl/>
        </w:rPr>
        <w:t>בהימ"ק</w:t>
      </w:r>
      <w:proofErr w:type="spellEnd"/>
      <w:r w:rsidRPr="009B15DA">
        <w:rPr>
          <w:color w:val="000000"/>
          <w:sz w:val="20"/>
          <w:szCs w:val="20"/>
          <w:rtl/>
        </w:rPr>
        <w:t>).</w:t>
      </w:r>
    </w:p>
    <w:p w14:paraId="0000004F"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אילו פעולה "אכזרית" עשה דוד במלחמ</w:t>
      </w:r>
      <w:r w:rsidRPr="009B15DA">
        <w:rPr>
          <w:color w:val="000000"/>
          <w:sz w:val="20"/>
          <w:szCs w:val="20"/>
          <w:rtl/>
        </w:rPr>
        <w:t xml:space="preserve">ה עם מואב? מדוע עשה זאת? (לקח את כל המואבים, לאחר שהכניע אותם, והרג שני שליש מהם! הוא עשה זאת כיוון שמואב היו אכזריים במיוחד, וכדי להכניעם חייבים לנקוט פעולה אכזרית </w:t>
      </w:r>
      <w:proofErr w:type="spellStart"/>
      <w:r w:rsidRPr="009B15DA">
        <w:rPr>
          <w:color w:val="000000"/>
          <w:sz w:val="20"/>
          <w:szCs w:val="20"/>
          <w:rtl/>
        </w:rPr>
        <w:t>ביוחד</w:t>
      </w:r>
      <w:proofErr w:type="spellEnd"/>
      <w:r w:rsidRPr="009B15DA">
        <w:rPr>
          <w:color w:val="000000"/>
          <w:sz w:val="20"/>
          <w:szCs w:val="20"/>
          <w:rtl/>
        </w:rPr>
        <w:t>).</w:t>
      </w:r>
    </w:p>
    <w:p w14:paraId="00000050"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האם דוד היה אכזרי? הוכח! (לא, כי הוא קבר את כל עשרות ומאות אלפי האנשים שהוא הרג</w:t>
      </w:r>
      <w:r w:rsidRPr="009B15DA">
        <w:rPr>
          <w:color w:val="000000"/>
          <w:sz w:val="20"/>
          <w:szCs w:val="20"/>
          <w:rtl/>
        </w:rPr>
        <w:t>!!! זה מוכיח שהוא לא הרג אותם מתוך אכזריות, אלא מתוך צורך!).</w:t>
      </w:r>
    </w:p>
    <w:p w14:paraId="00000051"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הפירוש: ויעש דוד שם"? (כבוד, כי כולם פחדו ממנו. אנדרטה, </w:t>
      </w:r>
      <w:proofErr w:type="spellStart"/>
      <w:r w:rsidRPr="009B15DA">
        <w:rPr>
          <w:color w:val="000000"/>
          <w:sz w:val="20"/>
          <w:szCs w:val="20"/>
          <w:rtl/>
        </w:rPr>
        <w:t>זכרון</w:t>
      </w:r>
      <w:proofErr w:type="spellEnd"/>
      <w:r w:rsidRPr="009B15DA">
        <w:rPr>
          <w:color w:val="000000"/>
          <w:sz w:val="20"/>
          <w:szCs w:val="20"/>
          <w:rtl/>
        </w:rPr>
        <w:t xml:space="preserve"> לניסים שה' עשה לו בכל המלחמות. </w:t>
      </w:r>
      <w:r w:rsidRPr="009B15DA">
        <w:rPr>
          <w:b/>
          <w:color w:val="000000"/>
          <w:sz w:val="20"/>
          <w:szCs w:val="20"/>
          <w:rtl/>
        </w:rPr>
        <w:t>קידוש ה'</w:t>
      </w:r>
      <w:r w:rsidRPr="009B15DA">
        <w:rPr>
          <w:color w:val="000000"/>
          <w:sz w:val="20"/>
          <w:szCs w:val="20"/>
          <w:rtl/>
        </w:rPr>
        <w:t>, כיוון שהיה הורג את כל הרוגי המלחמה זה עשה קידוש ה' בכל העולם!).</w:t>
      </w:r>
    </w:p>
    <w:p w14:paraId="00000052"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מדוע תועי מלך חמת לא מפחד</w:t>
      </w:r>
      <w:r w:rsidRPr="009B15DA">
        <w:rPr>
          <w:color w:val="000000"/>
          <w:sz w:val="20"/>
          <w:szCs w:val="20"/>
          <w:rtl/>
        </w:rPr>
        <w:t xml:space="preserve"> לשלוח את בנו לכרות ברית עם דוד? אולי דוד יהרוג אותו? (כי דוד היה מפורסם כמלך ישר ולא אכזרי, והיה ידוע שהוא נוהג ביד קשה רק כלפי מי שמגיע לו ולא הורג סתם).</w:t>
      </w:r>
    </w:p>
    <w:p w14:paraId="00000053"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מה הכוונה שדוד עושה "משפט וצדקה"? (הרבה פירושים, חלקם: 1. משפט שבתוכו צדקה – פשרה. 2. משפט בין בעלי </w:t>
      </w:r>
      <w:r w:rsidRPr="009B15DA">
        <w:rPr>
          <w:color w:val="000000"/>
          <w:sz w:val="20"/>
          <w:szCs w:val="20"/>
          <w:rtl/>
        </w:rPr>
        <w:t>דין, צדקה משלו לעניים. 3. משפט לכולם, ואם העני היה יוצא חייב, דוד היה משלם לו מכיסו).</w:t>
      </w:r>
    </w:p>
    <w:p w14:paraId="00000054"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מדוע רצה דוד לעשות חסד לבית שאול? (בגלל הברית עם יהונתן).</w:t>
      </w:r>
    </w:p>
    <w:p w14:paraId="00000055"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מי עזר לדוד למצוא נצר לבית שאול? את מי הוא מצא? (</w:t>
      </w:r>
      <w:proofErr w:type="spellStart"/>
      <w:r w:rsidRPr="009B15DA">
        <w:rPr>
          <w:color w:val="000000"/>
          <w:sz w:val="20"/>
          <w:szCs w:val="20"/>
          <w:rtl/>
        </w:rPr>
        <w:t>ציבא</w:t>
      </w:r>
      <w:proofErr w:type="spellEnd"/>
      <w:r w:rsidRPr="009B15DA">
        <w:rPr>
          <w:color w:val="000000"/>
          <w:sz w:val="20"/>
          <w:szCs w:val="20"/>
          <w:rtl/>
        </w:rPr>
        <w:t xml:space="preserve"> משרת שאול, מפיבושת בן יהונתן).</w:t>
      </w:r>
    </w:p>
    <w:p w14:paraId="00000056"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מדוע פחד מפיבושת לבוא? (כי </w:t>
      </w:r>
      <w:r w:rsidRPr="009B15DA">
        <w:rPr>
          <w:color w:val="000000"/>
          <w:sz w:val="20"/>
          <w:szCs w:val="20"/>
          <w:rtl/>
        </w:rPr>
        <w:t>הוא פחד שדוד ינקום בו על מעשי שאול).</w:t>
      </w:r>
    </w:p>
    <w:p w14:paraId="00000057"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מה החסד שעשה דוד למפיבושת? (שהוא אכל על שולחן המלך כל הימים).</w:t>
      </w:r>
    </w:p>
    <w:p w14:paraId="00000058"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מה דרש דוד </w:t>
      </w:r>
      <w:proofErr w:type="spellStart"/>
      <w:r w:rsidRPr="009B15DA">
        <w:rPr>
          <w:color w:val="000000"/>
          <w:sz w:val="20"/>
          <w:szCs w:val="20"/>
          <w:rtl/>
        </w:rPr>
        <w:t>מציבא</w:t>
      </w:r>
      <w:proofErr w:type="spellEnd"/>
      <w:r w:rsidRPr="009B15DA">
        <w:rPr>
          <w:color w:val="000000"/>
          <w:sz w:val="20"/>
          <w:szCs w:val="20"/>
          <w:rtl/>
        </w:rPr>
        <w:t xml:space="preserve"> שיעשה? (שיעבוד את השדה של שאול, ואת הפירות יביא למפיבושת).</w:t>
      </w:r>
    </w:p>
    <w:p w14:paraId="00000059"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מדוע רצה דוד לגמול חסד עם חנון בן נחש מלך בני עמון? (כי בזמן שדוד ברח משאול הוא ה</w:t>
      </w:r>
      <w:r w:rsidRPr="009B15DA">
        <w:rPr>
          <w:color w:val="000000"/>
          <w:sz w:val="20"/>
          <w:szCs w:val="20"/>
          <w:rtl/>
        </w:rPr>
        <w:t>גיע למלך מואב וביקש ממנו לשמור על הוריו ואחיו, מלך מואב רצח את כולם חוץ מאחד שברח לנחש מלך עמון שהציל אותו).</w:t>
      </w:r>
    </w:p>
    <w:p w14:paraId="0000005A"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כיצד הגיב חנון לשליחי דוד? (חשד שהם מרגלים, גזר להם את חצי הזקן ואת בגדיהם עד לחצי, כדי שיתביישו)</w:t>
      </w:r>
    </w:p>
    <w:p w14:paraId="0000005B"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מה עשה חנון כשראה שדוד כועס עליו? </w:t>
      </w:r>
      <w:r w:rsidRPr="009B15DA">
        <w:rPr>
          <w:sz w:val="20"/>
          <w:szCs w:val="20"/>
          <w:rtl/>
        </w:rPr>
        <w:t xml:space="preserve">(ביקש עזרה </w:t>
      </w:r>
      <w:r w:rsidRPr="009B15DA">
        <w:rPr>
          <w:sz w:val="20"/>
          <w:szCs w:val="20"/>
          <w:rtl/>
        </w:rPr>
        <w:t>ממלכי ארם/</w:t>
      </w:r>
      <w:proofErr w:type="spellStart"/>
      <w:r w:rsidRPr="009B15DA">
        <w:rPr>
          <w:sz w:val="20"/>
          <w:szCs w:val="20"/>
          <w:rtl/>
        </w:rPr>
        <w:t>סוריא</w:t>
      </w:r>
      <w:proofErr w:type="spellEnd"/>
      <w:r w:rsidRPr="009B15DA">
        <w:rPr>
          <w:sz w:val="20"/>
          <w:szCs w:val="20"/>
          <w:rtl/>
        </w:rPr>
        <w:t>).</w:t>
      </w:r>
    </w:p>
    <w:p w14:paraId="0000005C" w14:textId="77777777" w:rsidR="001B3C76" w:rsidRPr="009B15DA" w:rsidRDefault="001B3C76">
      <w:pPr>
        <w:numPr>
          <w:ilvl w:val="0"/>
          <w:numId w:val="1"/>
        </w:numPr>
        <w:pBdr>
          <w:top w:val="nil"/>
          <w:left w:val="nil"/>
          <w:bottom w:val="nil"/>
          <w:right w:val="nil"/>
          <w:between w:val="nil"/>
        </w:pBdr>
        <w:spacing w:after="0"/>
        <w:ind w:left="226" w:right="-567" w:hanging="709"/>
        <w:rPr>
          <w:sz w:val="20"/>
          <w:szCs w:val="20"/>
        </w:rPr>
      </w:pPr>
    </w:p>
    <w:p w14:paraId="0000005D"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היכן ניגשו בני עמון למלחמה? מדוע? (צמוד לעיר שלה, כי פחדו ורצו להיות מוגנים).</w:t>
      </w:r>
    </w:p>
    <w:p w14:paraId="0000005E"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מה הייתה הבעיה של צבא יואב במלחמה עם בני עמון ומלכי ארם? (שבני עמון נשארו צמוד לעיר שלהם, מצד מזרח, ומלכי ארם הגיעו מצפון וחנו ליד הירדן, ממערב לצבא יואב, יוצא</w:t>
      </w:r>
      <w:r w:rsidRPr="009B15DA">
        <w:rPr>
          <w:color w:val="000000"/>
          <w:sz w:val="20"/>
          <w:szCs w:val="20"/>
          <w:rtl/>
        </w:rPr>
        <w:t xml:space="preserve"> שיואב היה במלחמה פנים ואחור!)</w:t>
      </w:r>
    </w:p>
    <w:p w14:paraId="0000005F"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כיצד התמודד יואב עם הבעיה? (התחלק לשני חלקים: אבישי וצבאו היו לכיוון עמון ויואב והמובחרים היו לכיוון מלכי ארם).</w:t>
      </w:r>
    </w:p>
    <w:p w14:paraId="00000060"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מה קרה שנה לאחר </w:t>
      </w:r>
      <w:proofErr w:type="spellStart"/>
      <w:r w:rsidRPr="009B15DA">
        <w:rPr>
          <w:color w:val="000000"/>
          <w:sz w:val="20"/>
          <w:szCs w:val="20"/>
          <w:rtl/>
        </w:rPr>
        <w:t>הנצחון</w:t>
      </w:r>
      <w:proofErr w:type="spellEnd"/>
      <w:r w:rsidRPr="009B15DA">
        <w:rPr>
          <w:color w:val="000000"/>
          <w:sz w:val="20"/>
          <w:szCs w:val="20"/>
          <w:rtl/>
        </w:rPr>
        <w:t xml:space="preserve"> המוחץ של יואב? (דוד שלח שוב את יואב והצבא להכות את עמון).</w:t>
      </w:r>
    </w:p>
    <w:p w14:paraId="00000061"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מה היה לא טוב במעשה זה? (שדוד לא</w:t>
      </w:r>
      <w:r w:rsidRPr="009B15DA">
        <w:rPr>
          <w:color w:val="000000"/>
          <w:sz w:val="20"/>
          <w:szCs w:val="20"/>
          <w:rtl/>
        </w:rPr>
        <w:t xml:space="preserve"> יצא בראש הצבא).</w:t>
      </w:r>
    </w:p>
    <w:p w14:paraId="00000062"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במה היה עסוק דוד כל הזמן? (בבניין בית המקדש, גאולת ישראל והעולם והכנות להבאת משיח בן דוד).</w:t>
      </w:r>
    </w:p>
    <w:p w14:paraId="00000063"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מדוע רצה שדוד לקחת את בת שבע? (אומרים חז"ל: "ראויה הייתה בת שבע לדוד מששת ימי בראשית", כלומר המשיח הגואל של העולם יצא מדוד ובת שבע).</w:t>
      </w:r>
    </w:p>
    <w:p w14:paraId="00000064"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מדוע רצה דוד את</w:t>
      </w:r>
      <w:r w:rsidRPr="009B15DA">
        <w:rPr>
          <w:color w:val="000000"/>
          <w:sz w:val="20"/>
          <w:szCs w:val="20"/>
          <w:rtl/>
        </w:rPr>
        <w:t xml:space="preserve"> בת שבע? (כי הוא ראה/הבין/הרגיש/ידע/{או משהו אחר דומה שאנו לא מבינים} שבת שבע צריכה להיות אשתו).</w:t>
      </w:r>
    </w:p>
    <w:p w14:paraId="00000065" w14:textId="77777777" w:rsidR="001B3C76" w:rsidRPr="009B15DA" w:rsidRDefault="009B15DA">
      <w:pPr>
        <w:numPr>
          <w:ilvl w:val="0"/>
          <w:numId w:val="1"/>
        </w:numPr>
        <w:pBdr>
          <w:top w:val="nil"/>
          <w:left w:val="nil"/>
          <w:bottom w:val="nil"/>
          <w:right w:val="nil"/>
          <w:between w:val="nil"/>
        </w:pBdr>
        <w:spacing w:after="0"/>
        <w:ind w:left="226" w:right="-567" w:hanging="709"/>
        <w:rPr>
          <w:color w:val="000000"/>
          <w:sz w:val="20"/>
          <w:szCs w:val="20"/>
        </w:rPr>
      </w:pPr>
      <w:r w:rsidRPr="009B15DA">
        <w:rPr>
          <w:color w:val="000000"/>
          <w:sz w:val="20"/>
          <w:szCs w:val="20"/>
          <w:rtl/>
        </w:rPr>
        <w:t xml:space="preserve">מה הייתה הבעיה בלקיחת בת שבע? (המשך דברי חז"ל: "...אלא שאכלה פגה", דוד לקח את בת שבע "בוסר", לפני הזמן, הוא היה צריך לחכות למות אוריה ורק אח"כ להתחתן, והוא לא </w:t>
      </w:r>
      <w:r w:rsidRPr="009B15DA">
        <w:rPr>
          <w:color w:val="000000"/>
          <w:sz w:val="20"/>
          <w:szCs w:val="20"/>
          <w:rtl/>
        </w:rPr>
        <w:t>חיכה).</w:t>
      </w:r>
    </w:p>
    <w:p w14:paraId="00000066"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האם בת שבע הייתה אשת איש, נשואה? (לא, כי אוריה לפני שיצא למלחמה נתן לה גט כריתות, גירש אותה, כדי שאם יעלם במלחמה היא לא תהיה עגונה).</w:t>
      </w:r>
    </w:p>
    <w:p w14:paraId="00000067"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אמרה בת שבע </w:t>
      </w:r>
      <w:proofErr w:type="spellStart"/>
      <w:r w:rsidRPr="009B15DA">
        <w:rPr>
          <w:color w:val="000000"/>
          <w:sz w:val="20"/>
          <w:szCs w:val="20"/>
          <w:rtl/>
        </w:rPr>
        <w:t>לדהע"ה</w:t>
      </w:r>
      <w:proofErr w:type="spellEnd"/>
      <w:r w:rsidRPr="009B15DA">
        <w:rPr>
          <w:color w:val="000000"/>
          <w:sz w:val="20"/>
          <w:szCs w:val="20"/>
          <w:rtl/>
        </w:rPr>
        <w:t xml:space="preserve"> (דוד המלך עליו השלום) לאחר שהחזירה לביתה? (שהיא בהריון).</w:t>
      </w:r>
    </w:p>
    <w:p w14:paraId="00000068"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איזה חילול ה' יכול להיגרם מכך? (</w:t>
      </w:r>
      <w:r w:rsidRPr="009B15DA">
        <w:rPr>
          <w:color w:val="000000"/>
          <w:sz w:val="20"/>
          <w:szCs w:val="20"/>
          <w:rtl/>
        </w:rPr>
        <w:t xml:space="preserve">שכולם ידעו שהילד הוא לא של אוריה, כיוון שהוא במלחמה, וב"ש נכנסה להריון ממשהו אחר, ואז יתפרסם </w:t>
      </w:r>
      <w:proofErr w:type="spellStart"/>
      <w:r w:rsidRPr="009B15DA">
        <w:rPr>
          <w:color w:val="000000"/>
          <w:sz w:val="20"/>
          <w:szCs w:val="20"/>
          <w:rtl/>
        </w:rPr>
        <w:t>שדהע"ה</w:t>
      </w:r>
      <w:proofErr w:type="spellEnd"/>
      <w:r w:rsidRPr="009B15DA">
        <w:rPr>
          <w:color w:val="000000"/>
          <w:sz w:val="20"/>
          <w:szCs w:val="20"/>
          <w:rtl/>
        </w:rPr>
        <w:t xml:space="preserve"> לקח את ב"ש וזה חילול ה' גדול).</w:t>
      </w:r>
    </w:p>
    <w:p w14:paraId="00000069"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ניסה </w:t>
      </w:r>
      <w:proofErr w:type="spellStart"/>
      <w:r w:rsidRPr="009B15DA">
        <w:rPr>
          <w:color w:val="000000"/>
          <w:sz w:val="20"/>
          <w:szCs w:val="20"/>
          <w:rtl/>
        </w:rPr>
        <w:t>דהע"ה</w:t>
      </w:r>
      <w:proofErr w:type="spellEnd"/>
      <w:r w:rsidRPr="009B15DA">
        <w:rPr>
          <w:color w:val="000000"/>
          <w:sz w:val="20"/>
          <w:szCs w:val="20"/>
          <w:rtl/>
        </w:rPr>
        <w:t xml:space="preserve"> לעשות כדי למנוע את חילול ה' הגדול הזה? (הוא ניסה לגרום לאוריה לחזור מהמלחמה לביתו, וכך הוא לא ישים לב שב"ש בהרי</w:t>
      </w:r>
      <w:r w:rsidRPr="009B15DA">
        <w:rPr>
          <w:color w:val="000000"/>
          <w:sz w:val="20"/>
          <w:szCs w:val="20"/>
          <w:rtl/>
        </w:rPr>
        <w:t>ון ממשהו אחר, אלא יחשוב שהיא בהריון ממנו, וכך הדבר יישמר בסוד).</w:t>
      </w:r>
    </w:p>
    <w:p w14:paraId="0000006A"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עושה </w:t>
      </w:r>
      <w:proofErr w:type="spellStart"/>
      <w:r w:rsidRPr="009B15DA">
        <w:rPr>
          <w:color w:val="000000"/>
          <w:sz w:val="20"/>
          <w:szCs w:val="20"/>
          <w:rtl/>
        </w:rPr>
        <w:t>דהע"ה</w:t>
      </w:r>
      <w:proofErr w:type="spellEnd"/>
      <w:r w:rsidRPr="009B15DA">
        <w:rPr>
          <w:color w:val="000000"/>
          <w:sz w:val="20"/>
          <w:szCs w:val="20"/>
          <w:rtl/>
        </w:rPr>
        <w:t xml:space="preserve"> לשם כך? (קורא לאוריה מהמלחמה, שואל אותו על שלום החיילים, יואב, ומצב המלחמה, ומבקש ממנו שירד לביתו).</w:t>
      </w:r>
    </w:p>
    <w:p w14:paraId="0000006B"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שולח </w:t>
      </w:r>
      <w:proofErr w:type="spellStart"/>
      <w:r w:rsidRPr="009B15DA">
        <w:rPr>
          <w:color w:val="000000"/>
          <w:sz w:val="20"/>
          <w:szCs w:val="20"/>
          <w:rtl/>
        </w:rPr>
        <w:t>דהע"ה</w:t>
      </w:r>
      <w:proofErr w:type="spellEnd"/>
      <w:r w:rsidRPr="009B15DA">
        <w:rPr>
          <w:color w:val="000000"/>
          <w:sz w:val="20"/>
          <w:szCs w:val="20"/>
          <w:rtl/>
        </w:rPr>
        <w:t xml:space="preserve"> לאוריה כדי לוודא שילך לביתו? (ארוחה מלכותית לו ולב"ש).</w:t>
      </w:r>
    </w:p>
    <w:p w14:paraId="0000006C"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אוריה </w:t>
      </w:r>
      <w:r w:rsidRPr="009B15DA">
        <w:rPr>
          <w:color w:val="000000"/>
          <w:sz w:val="20"/>
          <w:szCs w:val="20"/>
          <w:rtl/>
        </w:rPr>
        <w:t>עושה? (נשאר בפתח בית המלך, ליד המשרתים, ולא יורד לביתו).</w:t>
      </w:r>
    </w:p>
    <w:p w14:paraId="0000006D" w14:textId="77777777" w:rsidR="001B3C76" w:rsidRPr="009B15DA" w:rsidRDefault="009B15DA">
      <w:pPr>
        <w:widowControl w:val="0"/>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איזה דברים עושה אוריה שהם בגדר "מורד במלכות"? (מסרב לפקודת המלך. מבזה את המלך בכך שלא לוקח את האוכל. מגיב בביזוי לבקשת המלך. קורא ליואב "אדוני" בפני המלך {לפי </w:t>
      </w:r>
      <w:proofErr w:type="spellStart"/>
      <w:r w:rsidRPr="009B15DA">
        <w:rPr>
          <w:color w:val="000000"/>
          <w:sz w:val="20"/>
          <w:szCs w:val="20"/>
          <w:rtl/>
        </w:rPr>
        <w:t>התוס</w:t>
      </w:r>
      <w:proofErr w:type="spellEnd"/>
      <w:r w:rsidRPr="009B15DA">
        <w:rPr>
          <w:color w:val="000000"/>
          <w:sz w:val="20"/>
          <w:szCs w:val="20"/>
          <w:rtl/>
        </w:rPr>
        <w:t>' זה עיקר המרד!!}. נשבע בחיי המלך {"</w:t>
      </w:r>
      <w:r w:rsidRPr="009B15DA">
        <w:rPr>
          <w:color w:val="000000"/>
          <w:sz w:val="20"/>
          <w:szCs w:val="20"/>
          <w:rtl/>
        </w:rPr>
        <w:t>חייך וחי נפשך"}. נשבע לא לקיים דברי המלך. מסרב לעשות כדבר המלך גם למחרת).</w:t>
      </w:r>
    </w:p>
    <w:p w14:paraId="0000006E"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מה דינו של מורד במלכות? (מוות).</w:t>
      </w:r>
    </w:p>
    <w:p w14:paraId="0000006F"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כיצד דאג דוד שאוריה יקבל את העונש המגיע לו? (הוא שלח איגרת ליואב בה הוא ביקש ממנו שישים את אוריה במלחמה במקום שבו הוא בטוח ימות).</w:t>
      </w:r>
    </w:p>
    <w:p w14:paraId="00000070"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עשה יואב </w:t>
      </w:r>
      <w:r w:rsidRPr="009B15DA">
        <w:rPr>
          <w:color w:val="000000"/>
          <w:sz w:val="20"/>
          <w:szCs w:val="20"/>
          <w:rtl/>
        </w:rPr>
        <w:t>כשקיבל את האיגרת? (שם את אוריה במקום ששם נמצאים החיילים החזקים ביותר של בני עמון).</w:t>
      </w:r>
    </w:p>
    <w:p w14:paraId="00000071"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color w:val="000000"/>
          <w:sz w:val="20"/>
          <w:szCs w:val="20"/>
          <w:rtl/>
        </w:rPr>
        <w:t>האם התוכנית עבדה? (כן, החיילים הגיבורים של בני עמון יצאו והרגו את אוריה יחד עם עוד חיילים אחרים).</w:t>
      </w:r>
    </w:p>
    <w:p w14:paraId="00000072"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מהו הסיפור שמספר נתן הנביא כשבא אל </w:t>
      </w:r>
      <w:proofErr w:type="spellStart"/>
      <w:r w:rsidRPr="009B15DA">
        <w:rPr>
          <w:color w:val="000000"/>
          <w:sz w:val="20"/>
          <w:szCs w:val="20"/>
          <w:rtl/>
        </w:rPr>
        <w:t>דהע"ה</w:t>
      </w:r>
      <w:proofErr w:type="spellEnd"/>
      <w:r w:rsidRPr="009B15DA">
        <w:rPr>
          <w:color w:val="000000"/>
          <w:sz w:val="20"/>
          <w:szCs w:val="20"/>
          <w:rtl/>
        </w:rPr>
        <w:t>? (שהיה איש עשיר עם המון בקר וצאן ו</w:t>
      </w:r>
      <w:r w:rsidRPr="009B15DA">
        <w:rPr>
          <w:color w:val="000000"/>
          <w:sz w:val="20"/>
          <w:szCs w:val="20"/>
          <w:rtl/>
        </w:rPr>
        <w:t>איש עני בלי כלום, רק כבשה אחת שהוא אהב כמו בת. פעם הגיע אורח לעשיר, והוא רצה להכין לו כבשה, אז הוא גנב את כבשת הרש היחידה והכין לאורח).</w:t>
      </w:r>
    </w:p>
    <w:p w14:paraId="00000073"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היה הדין של האיש, לפי מה שפסק </w:t>
      </w:r>
      <w:proofErr w:type="spellStart"/>
      <w:r w:rsidRPr="009B15DA">
        <w:rPr>
          <w:color w:val="000000"/>
          <w:sz w:val="20"/>
          <w:szCs w:val="20"/>
          <w:rtl/>
        </w:rPr>
        <w:t>דהע"ה</w:t>
      </w:r>
      <w:proofErr w:type="spellEnd"/>
      <w:r w:rsidRPr="009B15DA">
        <w:rPr>
          <w:color w:val="000000"/>
          <w:sz w:val="20"/>
          <w:szCs w:val="20"/>
          <w:rtl/>
        </w:rPr>
        <w:t xml:space="preserve"> (מוות ולשלם פי 4).</w:t>
      </w:r>
    </w:p>
    <w:p w14:paraId="00000074"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{מדוע אין כאן דין </w:t>
      </w:r>
      <w:proofErr w:type="spellStart"/>
      <w:r w:rsidRPr="009B15DA">
        <w:rPr>
          <w:color w:val="000000"/>
          <w:sz w:val="20"/>
          <w:szCs w:val="20"/>
          <w:rtl/>
        </w:rPr>
        <w:t>קלבד"מ</w:t>
      </w:r>
      <w:proofErr w:type="spellEnd"/>
      <w:r w:rsidRPr="009B15DA">
        <w:rPr>
          <w:color w:val="000000"/>
          <w:sz w:val="20"/>
          <w:szCs w:val="20"/>
          <w:rtl/>
        </w:rPr>
        <w:t>? (כי הוא חייב מיתה בידי שמים. וגם – ז</w:t>
      </w:r>
      <w:r w:rsidRPr="009B15DA">
        <w:rPr>
          <w:color w:val="000000"/>
          <w:sz w:val="20"/>
          <w:szCs w:val="20"/>
          <w:rtl/>
        </w:rPr>
        <w:t>כותו של מלך להעניש יותר או פחות מכפי המידה)}.</w:t>
      </w:r>
    </w:p>
    <w:p w14:paraId="00000075"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מדוע דווקא עונש זה? (פי 4- כדין הגונב צאן ושוחטו. מוות- בגלל העיוות המוסרי הנורא).</w:t>
      </w:r>
    </w:p>
    <w:p w14:paraId="00000076"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כתוב את הנמשל של כל אחד מהדברים הבאים: עשיר (</w:t>
      </w:r>
      <w:proofErr w:type="spellStart"/>
      <w:r w:rsidRPr="009B15DA">
        <w:rPr>
          <w:color w:val="000000"/>
          <w:sz w:val="20"/>
          <w:szCs w:val="20"/>
          <w:rtl/>
        </w:rPr>
        <w:t>דהע"ה</w:t>
      </w:r>
      <w:proofErr w:type="spellEnd"/>
      <w:r w:rsidRPr="009B15DA">
        <w:rPr>
          <w:color w:val="000000"/>
          <w:sz w:val="20"/>
          <w:szCs w:val="20"/>
          <w:rtl/>
        </w:rPr>
        <w:t xml:space="preserve">), עני (אוריה החיתי), בהמות העשיר (נשי </w:t>
      </w:r>
      <w:proofErr w:type="spellStart"/>
      <w:r w:rsidRPr="009B15DA">
        <w:rPr>
          <w:color w:val="000000"/>
          <w:sz w:val="20"/>
          <w:szCs w:val="20"/>
          <w:rtl/>
        </w:rPr>
        <w:t>דהע"ה</w:t>
      </w:r>
      <w:proofErr w:type="spellEnd"/>
      <w:r w:rsidRPr="009B15DA">
        <w:rPr>
          <w:color w:val="000000"/>
          <w:sz w:val="20"/>
          <w:szCs w:val="20"/>
          <w:rtl/>
        </w:rPr>
        <w:t>), כבשת הרש (בת שבע), האורח (</w:t>
      </w:r>
      <w:proofErr w:type="spellStart"/>
      <w:r w:rsidRPr="009B15DA">
        <w:rPr>
          <w:color w:val="000000"/>
          <w:sz w:val="20"/>
          <w:szCs w:val="20"/>
          <w:rtl/>
        </w:rPr>
        <w:t>יצה"</w:t>
      </w:r>
      <w:r w:rsidRPr="009B15DA">
        <w:rPr>
          <w:color w:val="000000"/>
          <w:sz w:val="20"/>
          <w:szCs w:val="20"/>
          <w:rtl/>
        </w:rPr>
        <w:t>ר</w:t>
      </w:r>
      <w:proofErr w:type="spellEnd"/>
      <w:r w:rsidRPr="009B15DA">
        <w:rPr>
          <w:color w:val="000000"/>
          <w:sz w:val="20"/>
          <w:szCs w:val="20"/>
          <w:rtl/>
        </w:rPr>
        <w:t>).</w:t>
      </w:r>
    </w:p>
    <w:p w14:paraId="00000077" w14:textId="77777777" w:rsidR="001B3C76" w:rsidRPr="009B15DA" w:rsidRDefault="009B15DA">
      <w:pPr>
        <w:numPr>
          <w:ilvl w:val="0"/>
          <w:numId w:val="2"/>
        </w:numPr>
        <w:pBdr>
          <w:top w:val="nil"/>
          <w:left w:val="nil"/>
          <w:bottom w:val="nil"/>
          <w:right w:val="nil"/>
          <w:between w:val="nil"/>
        </w:pBdr>
        <w:spacing w:after="0"/>
        <w:ind w:left="226" w:hanging="709"/>
        <w:rPr>
          <w:color w:val="000000"/>
          <w:sz w:val="20"/>
          <w:szCs w:val="20"/>
        </w:rPr>
      </w:pPr>
      <w:r w:rsidRPr="009B15DA">
        <w:rPr>
          <w:color w:val="000000"/>
          <w:sz w:val="20"/>
          <w:szCs w:val="20"/>
          <w:rtl/>
        </w:rPr>
        <w:t>חסר על פרקים י"ג – י"ד.</w:t>
      </w:r>
    </w:p>
    <w:p w14:paraId="00000078"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מדוע </w:t>
      </w:r>
      <w:proofErr w:type="spellStart"/>
      <w:r w:rsidRPr="009B15DA">
        <w:rPr>
          <w:color w:val="000000"/>
          <w:sz w:val="20"/>
          <w:szCs w:val="20"/>
          <w:rtl/>
        </w:rPr>
        <w:t>דהע"ה</w:t>
      </w:r>
      <w:proofErr w:type="spellEnd"/>
      <w:r w:rsidRPr="009B15DA">
        <w:rPr>
          <w:color w:val="000000"/>
          <w:sz w:val="20"/>
          <w:szCs w:val="20"/>
          <w:rtl/>
        </w:rPr>
        <w:t xml:space="preserve"> (דוד המלך עליו השלום) בורח מאבשלום במקום להילחם בו? (א. הוא ראה שהרבה מהעם עם אבשלום. ב. הוא הבין שזה עונש מה' על חטא בת שבע, כמו מה שקרא עם התינוק, אמנון ותמר, לכן הוא מקבל את הייסורים באהבה, כי הוא יודע שה' מתקן </w:t>
      </w:r>
      <w:r w:rsidRPr="009B15DA">
        <w:rPr>
          <w:color w:val="000000"/>
          <w:sz w:val="20"/>
          <w:szCs w:val="20"/>
          <w:rtl/>
        </w:rPr>
        <w:t>אותו בכך).</w:t>
      </w:r>
    </w:p>
    <w:p w14:paraId="00000079"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לאיזה כיוון ברח </w:t>
      </w:r>
      <w:proofErr w:type="spellStart"/>
      <w:r w:rsidRPr="009B15DA">
        <w:rPr>
          <w:color w:val="000000"/>
          <w:sz w:val="20"/>
          <w:szCs w:val="20"/>
          <w:rtl/>
        </w:rPr>
        <w:t>דהע"ה</w:t>
      </w:r>
      <w:proofErr w:type="spellEnd"/>
      <w:r w:rsidRPr="009B15DA">
        <w:rPr>
          <w:color w:val="000000"/>
          <w:sz w:val="20"/>
          <w:szCs w:val="20"/>
          <w:rtl/>
        </w:rPr>
        <w:t>? (למזרח, ירד לנחל קדרון, עלה להר הזיתים ומשם ירד לכיוון מדבר יהודה וים המלח).</w:t>
      </w:r>
    </w:p>
    <w:p w14:paraId="0000007A"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אמר </w:t>
      </w:r>
      <w:proofErr w:type="spellStart"/>
      <w:r w:rsidRPr="009B15DA">
        <w:rPr>
          <w:color w:val="000000"/>
          <w:sz w:val="20"/>
          <w:szCs w:val="20"/>
          <w:rtl/>
        </w:rPr>
        <w:t>דהע"ה</w:t>
      </w:r>
      <w:proofErr w:type="spellEnd"/>
      <w:r w:rsidRPr="009B15DA">
        <w:rPr>
          <w:color w:val="000000"/>
          <w:sz w:val="20"/>
          <w:szCs w:val="20"/>
          <w:rtl/>
        </w:rPr>
        <w:t xml:space="preserve"> לאיתי הגיתי כשפגש אותו </w:t>
      </w:r>
      <w:proofErr w:type="spellStart"/>
      <w:r w:rsidRPr="009B15DA">
        <w:rPr>
          <w:color w:val="000000"/>
          <w:sz w:val="20"/>
          <w:szCs w:val="20"/>
          <w:rtl/>
        </w:rPr>
        <w:t>בבורחו</w:t>
      </w:r>
      <w:proofErr w:type="spellEnd"/>
      <w:r w:rsidRPr="009B15DA">
        <w:rPr>
          <w:color w:val="000000"/>
          <w:sz w:val="20"/>
          <w:szCs w:val="20"/>
          <w:rtl/>
        </w:rPr>
        <w:t xml:space="preserve"> מפני אבשלום? (תחזור לי-ם, לא כדאי שתברח איתי, אתה כבר גלית בעבר ממקומך וגם לא כדאי שיהיו איתי הרבה אנש</w:t>
      </w:r>
      <w:r w:rsidRPr="009B15DA">
        <w:rPr>
          <w:color w:val="000000"/>
          <w:sz w:val="20"/>
          <w:szCs w:val="20"/>
          <w:rtl/>
        </w:rPr>
        <w:t>ים).</w:t>
      </w:r>
    </w:p>
    <w:p w14:paraId="0000007B"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lastRenderedPageBreak/>
        <w:t xml:space="preserve">מיהם </w:t>
      </w:r>
      <w:proofErr w:type="spellStart"/>
      <w:r w:rsidRPr="009B15DA">
        <w:rPr>
          <w:color w:val="000000"/>
          <w:sz w:val="20"/>
          <w:szCs w:val="20"/>
          <w:rtl/>
        </w:rPr>
        <w:t>הכהנים</w:t>
      </w:r>
      <w:proofErr w:type="spellEnd"/>
      <w:r w:rsidRPr="009B15DA">
        <w:rPr>
          <w:color w:val="000000"/>
          <w:sz w:val="20"/>
          <w:szCs w:val="20"/>
          <w:rtl/>
        </w:rPr>
        <w:t xml:space="preserve"> שהביאו את ארון הברית </w:t>
      </w:r>
      <w:proofErr w:type="spellStart"/>
      <w:r w:rsidRPr="009B15DA">
        <w:rPr>
          <w:color w:val="000000"/>
          <w:sz w:val="20"/>
          <w:szCs w:val="20"/>
          <w:rtl/>
        </w:rPr>
        <w:t>לדהע"ה</w:t>
      </w:r>
      <w:proofErr w:type="spellEnd"/>
      <w:r w:rsidRPr="009B15DA">
        <w:rPr>
          <w:color w:val="000000"/>
          <w:sz w:val="20"/>
          <w:szCs w:val="20"/>
          <w:rtl/>
        </w:rPr>
        <w:t>? (צדוק ואביתר).</w:t>
      </w:r>
    </w:p>
    <w:p w14:paraId="0000007C"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אמר להם </w:t>
      </w:r>
      <w:proofErr w:type="spellStart"/>
      <w:r w:rsidRPr="009B15DA">
        <w:rPr>
          <w:color w:val="000000"/>
          <w:sz w:val="20"/>
          <w:szCs w:val="20"/>
          <w:rtl/>
        </w:rPr>
        <w:t>דהע"ה</w:t>
      </w:r>
      <w:proofErr w:type="spellEnd"/>
      <w:r w:rsidRPr="009B15DA">
        <w:rPr>
          <w:color w:val="000000"/>
          <w:sz w:val="20"/>
          <w:szCs w:val="20"/>
          <w:rtl/>
        </w:rPr>
        <w:t>? (תחזרו עם הארון לי-ם, זה שאני מקבל עונש גלות זה לא אומר שגם ה' צריך להיות בגלות).</w:t>
      </w:r>
    </w:p>
    <w:p w14:paraId="0000007D"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כיצד </w:t>
      </w:r>
      <w:proofErr w:type="spellStart"/>
      <w:r w:rsidRPr="009B15DA">
        <w:rPr>
          <w:color w:val="000000"/>
          <w:sz w:val="20"/>
          <w:szCs w:val="20"/>
          <w:rtl/>
        </w:rPr>
        <w:t>שיכנע</w:t>
      </w:r>
      <w:proofErr w:type="spellEnd"/>
      <w:r w:rsidRPr="009B15DA">
        <w:rPr>
          <w:color w:val="000000"/>
          <w:sz w:val="20"/>
          <w:szCs w:val="20"/>
          <w:rtl/>
        </w:rPr>
        <w:t xml:space="preserve"> </w:t>
      </w:r>
      <w:proofErr w:type="spellStart"/>
      <w:r w:rsidRPr="009B15DA">
        <w:rPr>
          <w:color w:val="000000"/>
          <w:sz w:val="20"/>
          <w:szCs w:val="20"/>
          <w:rtl/>
        </w:rPr>
        <w:t>דהע"ה</w:t>
      </w:r>
      <w:proofErr w:type="spellEnd"/>
      <w:r w:rsidRPr="009B15DA">
        <w:rPr>
          <w:color w:val="000000"/>
          <w:sz w:val="20"/>
          <w:szCs w:val="20"/>
          <w:rtl/>
        </w:rPr>
        <w:t xml:space="preserve"> את </w:t>
      </w:r>
      <w:proofErr w:type="spellStart"/>
      <w:r w:rsidRPr="009B15DA">
        <w:rPr>
          <w:color w:val="000000"/>
          <w:sz w:val="20"/>
          <w:szCs w:val="20"/>
          <w:rtl/>
        </w:rPr>
        <w:t>הכהנים</w:t>
      </w:r>
      <w:proofErr w:type="spellEnd"/>
      <w:r w:rsidRPr="009B15DA">
        <w:rPr>
          <w:color w:val="000000"/>
          <w:sz w:val="20"/>
          <w:szCs w:val="20"/>
          <w:rtl/>
        </w:rPr>
        <w:t xml:space="preserve"> לחזור עם הארון? (הוא אמר להם שהם יהיו בי-ם, יראו מה קורה עם אבשלום ו</w:t>
      </w:r>
      <w:r w:rsidRPr="009B15DA">
        <w:rPr>
          <w:color w:val="000000"/>
          <w:sz w:val="20"/>
          <w:szCs w:val="20"/>
          <w:rtl/>
        </w:rPr>
        <w:t xml:space="preserve">כך יוכלו לעדכן אותו דרך שני הבנים שלהם – </w:t>
      </w:r>
      <w:proofErr w:type="spellStart"/>
      <w:r w:rsidRPr="009B15DA">
        <w:rPr>
          <w:color w:val="000000"/>
          <w:sz w:val="20"/>
          <w:szCs w:val="20"/>
          <w:rtl/>
        </w:rPr>
        <w:t>אחימעץ</w:t>
      </w:r>
      <w:proofErr w:type="spellEnd"/>
      <w:r w:rsidRPr="009B15DA">
        <w:rPr>
          <w:color w:val="000000"/>
          <w:sz w:val="20"/>
          <w:szCs w:val="20"/>
          <w:rtl/>
        </w:rPr>
        <w:t xml:space="preserve"> ויהונתן ).</w:t>
      </w:r>
    </w:p>
    <w:p w14:paraId="0000007E"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השמועה ששמע </w:t>
      </w:r>
      <w:proofErr w:type="spellStart"/>
      <w:r w:rsidRPr="009B15DA">
        <w:rPr>
          <w:color w:val="000000"/>
          <w:sz w:val="20"/>
          <w:szCs w:val="20"/>
          <w:rtl/>
        </w:rPr>
        <w:t>דהע"ה</w:t>
      </w:r>
      <w:proofErr w:type="spellEnd"/>
      <w:r w:rsidRPr="009B15DA">
        <w:rPr>
          <w:color w:val="000000"/>
          <w:sz w:val="20"/>
          <w:szCs w:val="20"/>
          <w:rtl/>
        </w:rPr>
        <w:t xml:space="preserve"> שגרמה לו לחשוש ולהתפלל לה'? (הוא שמע שאחיתופל היועץ הבכיר שלו הצטרף לאבשלום, והוא ידע שעצתו של אחיתופל תעזור מאוד לאבשלום, לכן הוא התפלל לה' שיפר עצת אחיתופל).</w:t>
      </w:r>
    </w:p>
    <w:p w14:paraId="0000007F"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קרה מיד אחרי </w:t>
      </w:r>
      <w:proofErr w:type="spellStart"/>
      <w:r w:rsidRPr="009B15DA">
        <w:rPr>
          <w:color w:val="000000"/>
          <w:sz w:val="20"/>
          <w:szCs w:val="20"/>
          <w:rtl/>
        </w:rPr>
        <w:t>שדהע"ה</w:t>
      </w:r>
      <w:proofErr w:type="spellEnd"/>
      <w:r w:rsidRPr="009B15DA">
        <w:rPr>
          <w:color w:val="000000"/>
          <w:sz w:val="20"/>
          <w:szCs w:val="20"/>
          <w:rtl/>
        </w:rPr>
        <w:t xml:space="preserve"> התפלל? כיצד זה קשור? (הוא פגש את חברו חושי הארכי. הוא ביקש ממנו שיחזור לי-ם, יצטרף "כאילו" לאבשלום, ויפר את עצת אחיתופל).</w:t>
      </w:r>
    </w:p>
    <w:p w14:paraId="00000080"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הביא </w:t>
      </w:r>
      <w:proofErr w:type="spellStart"/>
      <w:r w:rsidRPr="009B15DA">
        <w:rPr>
          <w:color w:val="000000"/>
          <w:sz w:val="20"/>
          <w:szCs w:val="20"/>
          <w:rtl/>
        </w:rPr>
        <w:t>ציבא</w:t>
      </w:r>
      <w:proofErr w:type="spellEnd"/>
      <w:r w:rsidRPr="009B15DA">
        <w:rPr>
          <w:color w:val="000000"/>
          <w:sz w:val="20"/>
          <w:szCs w:val="20"/>
          <w:rtl/>
        </w:rPr>
        <w:t xml:space="preserve"> עבד מפיבושת </w:t>
      </w:r>
      <w:proofErr w:type="spellStart"/>
      <w:r w:rsidRPr="009B15DA">
        <w:rPr>
          <w:color w:val="000000"/>
          <w:sz w:val="20"/>
          <w:szCs w:val="20"/>
          <w:rtl/>
        </w:rPr>
        <w:t>לדהע"ה</w:t>
      </w:r>
      <w:proofErr w:type="spellEnd"/>
      <w:r w:rsidRPr="009B15DA">
        <w:rPr>
          <w:color w:val="000000"/>
          <w:sz w:val="20"/>
          <w:szCs w:val="20"/>
          <w:rtl/>
        </w:rPr>
        <w:t>? (שני חמורים נושאים מלא לחם, צימוקים, תאנים מיובשות ויין).</w:t>
      </w:r>
    </w:p>
    <w:p w14:paraId="00000081"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שאל </w:t>
      </w:r>
      <w:proofErr w:type="spellStart"/>
      <w:r w:rsidRPr="009B15DA">
        <w:rPr>
          <w:color w:val="000000"/>
          <w:sz w:val="20"/>
          <w:szCs w:val="20"/>
          <w:rtl/>
        </w:rPr>
        <w:t>דהע"ה</w:t>
      </w:r>
      <w:proofErr w:type="spellEnd"/>
      <w:r w:rsidRPr="009B15DA">
        <w:rPr>
          <w:color w:val="000000"/>
          <w:sz w:val="20"/>
          <w:szCs w:val="20"/>
          <w:rtl/>
        </w:rPr>
        <w:t xml:space="preserve"> את </w:t>
      </w:r>
      <w:proofErr w:type="spellStart"/>
      <w:r w:rsidRPr="009B15DA">
        <w:rPr>
          <w:color w:val="000000"/>
          <w:sz w:val="20"/>
          <w:szCs w:val="20"/>
          <w:rtl/>
        </w:rPr>
        <w:t>ציבא</w:t>
      </w:r>
      <w:proofErr w:type="spellEnd"/>
      <w:r w:rsidRPr="009B15DA">
        <w:rPr>
          <w:color w:val="000000"/>
          <w:sz w:val="20"/>
          <w:szCs w:val="20"/>
          <w:rtl/>
        </w:rPr>
        <w:t xml:space="preserve"> ומה </w:t>
      </w:r>
      <w:proofErr w:type="spellStart"/>
      <w:r w:rsidRPr="009B15DA">
        <w:rPr>
          <w:color w:val="000000"/>
          <w:sz w:val="20"/>
          <w:szCs w:val="20"/>
          <w:rtl/>
        </w:rPr>
        <w:t>ציבא</w:t>
      </w:r>
      <w:proofErr w:type="spellEnd"/>
      <w:r w:rsidRPr="009B15DA">
        <w:rPr>
          <w:color w:val="000000"/>
          <w:sz w:val="20"/>
          <w:szCs w:val="20"/>
          <w:rtl/>
        </w:rPr>
        <w:t xml:space="preserve"> ענה </w:t>
      </w:r>
      <w:r w:rsidRPr="009B15DA">
        <w:rPr>
          <w:color w:val="000000"/>
          <w:sz w:val="20"/>
          <w:szCs w:val="20"/>
          <w:rtl/>
        </w:rPr>
        <w:t>לו? (היכן בן אדוניך, מפיבושת? ענה לו: נשאר בי-ם, כי הוא אמר שזו הזדמנות, שדוד בורח, להחזיר את המלוכה אלי).</w:t>
      </w:r>
    </w:p>
    <w:p w14:paraId="00000082"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עשה דוד כששמע </w:t>
      </w:r>
      <w:proofErr w:type="spellStart"/>
      <w:r w:rsidRPr="009B15DA">
        <w:rPr>
          <w:color w:val="000000"/>
          <w:sz w:val="20"/>
          <w:szCs w:val="20"/>
          <w:rtl/>
        </w:rPr>
        <w:t>שציבא</w:t>
      </w:r>
      <w:proofErr w:type="spellEnd"/>
      <w:r w:rsidRPr="009B15DA">
        <w:rPr>
          <w:color w:val="000000"/>
          <w:sz w:val="20"/>
          <w:szCs w:val="20"/>
          <w:rtl/>
        </w:rPr>
        <w:t xml:space="preserve"> אמר שמפיבושת מורד בו? (הבטיח </w:t>
      </w:r>
      <w:proofErr w:type="spellStart"/>
      <w:r w:rsidRPr="009B15DA">
        <w:rPr>
          <w:color w:val="000000"/>
          <w:sz w:val="20"/>
          <w:szCs w:val="20"/>
          <w:rtl/>
        </w:rPr>
        <w:t>לציבא</w:t>
      </w:r>
      <w:proofErr w:type="spellEnd"/>
      <w:r w:rsidRPr="009B15DA">
        <w:rPr>
          <w:color w:val="000000"/>
          <w:sz w:val="20"/>
          <w:szCs w:val="20"/>
          <w:rtl/>
        </w:rPr>
        <w:t xml:space="preserve"> את כל רכושו של מפיבושת).</w:t>
      </w:r>
    </w:p>
    <w:p w14:paraId="00000083"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מה עשה שמעי בן גרא כשדוד התקרב לבחורים (עירו של שמעי)? (הוא </w:t>
      </w:r>
      <w:r w:rsidRPr="009B15DA">
        <w:rPr>
          <w:rFonts w:ascii="a_David" w:eastAsia="a_David" w:hAnsi="a_David" w:cs="a_David"/>
          <w:color w:val="000000"/>
          <w:sz w:val="20"/>
          <w:szCs w:val="20"/>
          <w:rtl/>
        </w:rPr>
        <w:t>קילל את דוד קללה נמרצת וזרק עליו אבנים).</w:t>
      </w:r>
    </w:p>
    <w:p w14:paraId="00000084"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מדוע הוא עשה זאת? (כי הוא מבנימין והוא כעס על דוד שלקח את המלוכה מבית שאול והרג (לפי מה שחשב) את איש בושת ואת אבנר).</w:t>
      </w:r>
    </w:p>
    <w:p w14:paraId="00000085"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מה רצה אבישי לעשות? מדוע? (להרוג את שמעי, מדין מורד במלכות).</w:t>
      </w:r>
    </w:p>
    <w:p w14:paraId="00000086"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מה הייתה תגובת דוד? מדוע? (אמר לו לא </w:t>
      </w:r>
      <w:r w:rsidRPr="009B15DA">
        <w:rPr>
          <w:rFonts w:ascii="a_David" w:eastAsia="a_David" w:hAnsi="a_David" w:cs="a_David"/>
          <w:color w:val="000000"/>
          <w:sz w:val="20"/>
          <w:szCs w:val="20"/>
          <w:rtl/>
        </w:rPr>
        <w:t>לעשות כלום, כי ה' אמר לו לקלל, כלומר דוד הבין ששמעי הוא שליח של ה' לקלל אותו כחלק מהעונש והייסורים על חטא בת שבע).</w:t>
      </w:r>
    </w:p>
    <w:p w14:paraId="00000087"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מה שואל אבשלום את חושי כשחושי מגעי אליו ומצטרף לממליכים אותו? (למה אתה לא הולך עם אבא שלי, דוד, שאתה חברו ועבדו?).</w:t>
      </w:r>
    </w:p>
    <w:p w14:paraId="00000088"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מה עונה לו חושי? (1. בהתחל</w:t>
      </w:r>
      <w:r w:rsidRPr="009B15DA">
        <w:rPr>
          <w:rFonts w:ascii="a_David" w:eastAsia="a_David" w:hAnsi="a_David" w:cs="a_David"/>
          <w:color w:val="000000"/>
          <w:sz w:val="20"/>
          <w:szCs w:val="20"/>
          <w:rtl/>
        </w:rPr>
        <w:t xml:space="preserve">ה ה' והעם בחרו בדוד – הייתי  </w:t>
      </w:r>
      <w:proofErr w:type="spellStart"/>
      <w:r w:rsidRPr="009B15DA">
        <w:rPr>
          <w:rFonts w:ascii="a_David" w:eastAsia="a_David" w:hAnsi="a_David" w:cs="a_David"/>
          <w:color w:val="000000"/>
          <w:sz w:val="20"/>
          <w:szCs w:val="20"/>
          <w:rtl/>
        </w:rPr>
        <w:t>איתו</w:t>
      </w:r>
      <w:proofErr w:type="spellEnd"/>
      <w:r w:rsidRPr="009B15DA">
        <w:rPr>
          <w:rFonts w:ascii="a_David" w:eastAsia="a_David" w:hAnsi="a_David" w:cs="a_David"/>
          <w:color w:val="000000"/>
          <w:sz w:val="20"/>
          <w:szCs w:val="20"/>
          <w:rtl/>
        </w:rPr>
        <w:t>, עכשיו ה' והעם בחרו בך – אני איתך. 2. אתה הבן של דוד! אז אם עבדתי את דוד כשהיה מלך, עכשיו אני עובד את בנו).</w:t>
      </w:r>
    </w:p>
    <w:p w14:paraId="00000089"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 xml:space="preserve">מה העצה שמציע אחיתופל לאבשלום? (לקחת את כל </w:t>
      </w:r>
      <w:proofErr w:type="spellStart"/>
      <w:r w:rsidRPr="009B15DA">
        <w:rPr>
          <w:rFonts w:ascii="a_David" w:eastAsia="a_David" w:hAnsi="a_David" w:cs="a_David"/>
          <w:color w:val="000000"/>
          <w:sz w:val="20"/>
          <w:szCs w:val="20"/>
          <w:rtl/>
        </w:rPr>
        <w:t>פלגשי</w:t>
      </w:r>
      <w:proofErr w:type="spellEnd"/>
      <w:r w:rsidRPr="009B15DA">
        <w:rPr>
          <w:rFonts w:ascii="a_David" w:eastAsia="a_David" w:hAnsi="a_David" w:cs="a_David"/>
          <w:color w:val="000000"/>
          <w:sz w:val="20"/>
          <w:szCs w:val="20"/>
          <w:rtl/>
        </w:rPr>
        <w:t xml:space="preserve"> דוד שנשארו בארמון ולהתחתן איתן לעיני כל ישראל).</w:t>
      </w:r>
    </w:p>
    <w:p w14:paraId="0000008A" w14:textId="77777777" w:rsidR="001B3C76" w:rsidRPr="009B15DA" w:rsidRDefault="009B15DA">
      <w:pPr>
        <w:widowControl w:val="0"/>
        <w:numPr>
          <w:ilvl w:val="0"/>
          <w:numId w:val="1"/>
        </w:numPr>
        <w:pBdr>
          <w:top w:val="nil"/>
          <w:left w:val="nil"/>
          <w:bottom w:val="nil"/>
          <w:right w:val="nil"/>
          <w:between w:val="nil"/>
        </w:pBdr>
        <w:spacing w:after="0"/>
        <w:ind w:left="226" w:right="-142" w:hanging="709"/>
        <w:rPr>
          <w:rFonts w:ascii="a_David" w:eastAsia="a_David" w:hAnsi="a_David" w:cs="a_David"/>
          <w:color w:val="000000"/>
          <w:sz w:val="20"/>
          <w:szCs w:val="20"/>
        </w:rPr>
      </w:pPr>
      <w:r w:rsidRPr="009B15DA">
        <w:rPr>
          <w:rFonts w:ascii="a_David" w:eastAsia="a_David" w:hAnsi="a_David" w:cs="a_David"/>
          <w:color w:val="000000"/>
          <w:sz w:val="20"/>
          <w:szCs w:val="20"/>
          <w:rtl/>
        </w:rPr>
        <w:t>מה העצה הנוספת שמ</w:t>
      </w:r>
      <w:r w:rsidRPr="009B15DA">
        <w:rPr>
          <w:rFonts w:ascii="a_David" w:eastAsia="a_David" w:hAnsi="a_David" w:cs="a_David"/>
          <w:color w:val="000000"/>
          <w:sz w:val="20"/>
          <w:szCs w:val="20"/>
          <w:rtl/>
        </w:rPr>
        <w:t>ציע אחיתופל? (לקחת 12000 חיילים ולתפוס את דוד עוד הלילה).</w:t>
      </w:r>
    </w:p>
    <w:p w14:paraId="0000008B" w14:textId="77777777" w:rsidR="001B3C76" w:rsidRPr="009B15DA" w:rsidRDefault="009B15DA">
      <w:pPr>
        <w:numPr>
          <w:ilvl w:val="0"/>
          <w:numId w:val="1"/>
        </w:numPr>
        <w:pBdr>
          <w:top w:val="nil"/>
          <w:left w:val="nil"/>
          <w:bottom w:val="nil"/>
          <w:right w:val="nil"/>
          <w:between w:val="nil"/>
        </w:pBdr>
        <w:spacing w:after="0"/>
        <w:ind w:left="226" w:right="-284" w:hanging="709"/>
        <w:rPr>
          <w:color w:val="000000"/>
          <w:sz w:val="20"/>
          <w:szCs w:val="20"/>
        </w:rPr>
      </w:pPr>
      <w:r w:rsidRPr="009B15DA">
        <w:rPr>
          <w:rFonts w:ascii="a_David" w:eastAsia="a_David" w:hAnsi="a_David" w:cs="a_David"/>
          <w:color w:val="000000"/>
          <w:sz w:val="20"/>
          <w:szCs w:val="20"/>
          <w:rtl/>
        </w:rPr>
        <w:t xml:space="preserve">מה מציע חושי? מדוע? (הוא מציע לחכות קצת, כיוון שדוד הוא גיבור ואיש מלחמה, הוא בטוח יישאר מוכן לקרב כל הלילה, ואם הם יבואו מיד – דוד ינצח. לכן כדאי לחכות קצת. הוא עשה זאת כדאי להפר עצת אחיתופל לטובת </w:t>
      </w:r>
      <w:r w:rsidRPr="009B15DA">
        <w:rPr>
          <w:rFonts w:ascii="a_David" w:eastAsia="a_David" w:hAnsi="a_David" w:cs="a_David"/>
          <w:color w:val="000000"/>
          <w:sz w:val="20"/>
          <w:szCs w:val="20"/>
          <w:rtl/>
        </w:rPr>
        <w:t>דוד).</w:t>
      </w:r>
    </w:p>
    <w:p w14:paraId="0000008C"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לאיזו עצה שמע אבשלום, עצת אחיתופל או עצת חושי? מדוע? (לעצת חושי, כי ה' רצה שאבשלום ייכשל).</w:t>
      </w:r>
    </w:p>
    <w:p w14:paraId="0000008D"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מה עשה אחיתופל </w:t>
      </w:r>
      <w:proofErr w:type="spellStart"/>
      <w:r w:rsidRPr="009B15DA">
        <w:rPr>
          <w:color w:val="000000"/>
          <w:sz w:val="20"/>
          <w:szCs w:val="20"/>
          <w:rtl/>
        </w:rPr>
        <w:t>כשלא</w:t>
      </w:r>
      <w:proofErr w:type="spellEnd"/>
      <w:r w:rsidRPr="009B15DA">
        <w:rPr>
          <w:color w:val="000000"/>
          <w:sz w:val="20"/>
          <w:szCs w:val="20"/>
          <w:rtl/>
        </w:rPr>
        <w:t xml:space="preserve"> קיבלו את עצתו? מדוע? (המית את עצמו, כי הוא ידע שאבשלום יפסיד, אז הוא לא רצה שדוד יעניש אותו).</w:t>
      </w:r>
    </w:p>
    <w:p w14:paraId="0000008E"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היכן חנה דוד? (בעבר הירדן, במחניים).</w:t>
      </w:r>
    </w:p>
    <w:p w14:paraId="0000008F"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 xml:space="preserve">מי </w:t>
      </w:r>
      <w:r w:rsidRPr="009B15DA">
        <w:rPr>
          <w:color w:val="000000"/>
          <w:sz w:val="20"/>
          <w:szCs w:val="20"/>
          <w:rtl/>
        </w:rPr>
        <w:t>הביא לדוד אוכל וציוד? (שובי בן נחש, מכיר בן עמיאל וברזילי הגלעדי).</w:t>
      </w:r>
    </w:p>
    <w:p w14:paraId="00000090" w14:textId="77777777" w:rsidR="001B3C76" w:rsidRPr="009B15DA" w:rsidRDefault="009B15DA">
      <w:pPr>
        <w:numPr>
          <w:ilvl w:val="0"/>
          <w:numId w:val="1"/>
        </w:numPr>
        <w:pBdr>
          <w:top w:val="nil"/>
          <w:left w:val="nil"/>
          <w:bottom w:val="nil"/>
          <w:right w:val="nil"/>
          <w:between w:val="nil"/>
        </w:pBdr>
        <w:spacing w:after="0"/>
        <w:ind w:left="226" w:hanging="709"/>
        <w:rPr>
          <w:color w:val="000000"/>
          <w:sz w:val="20"/>
          <w:szCs w:val="20"/>
        </w:rPr>
      </w:pPr>
      <w:r w:rsidRPr="009B15DA">
        <w:rPr>
          <w:color w:val="000000"/>
          <w:sz w:val="20"/>
          <w:szCs w:val="20"/>
          <w:rtl/>
        </w:rPr>
        <w:t>את מי שם אבשלום לשר צבא? מה הקשר המשפחתי ביניהם? (</w:t>
      </w:r>
      <w:proofErr w:type="spellStart"/>
      <w:r w:rsidRPr="009B15DA">
        <w:rPr>
          <w:color w:val="000000"/>
          <w:sz w:val="20"/>
          <w:szCs w:val="20"/>
          <w:rtl/>
        </w:rPr>
        <w:t>עמשא</w:t>
      </w:r>
      <w:proofErr w:type="spellEnd"/>
      <w:r w:rsidRPr="009B15DA">
        <w:rPr>
          <w:color w:val="000000"/>
          <w:sz w:val="20"/>
          <w:szCs w:val="20"/>
          <w:rtl/>
        </w:rPr>
        <w:t xml:space="preserve"> בן </w:t>
      </w:r>
      <w:proofErr w:type="spellStart"/>
      <w:r w:rsidRPr="009B15DA">
        <w:rPr>
          <w:color w:val="000000"/>
          <w:sz w:val="20"/>
          <w:szCs w:val="20"/>
          <w:rtl/>
        </w:rPr>
        <w:t>יתרא</w:t>
      </w:r>
      <w:proofErr w:type="spellEnd"/>
      <w:r w:rsidRPr="009B15DA">
        <w:rPr>
          <w:color w:val="000000"/>
          <w:sz w:val="20"/>
          <w:szCs w:val="20"/>
          <w:rtl/>
        </w:rPr>
        <w:t xml:space="preserve">, בני דודים, כי </w:t>
      </w:r>
      <w:proofErr w:type="spellStart"/>
      <w:r w:rsidRPr="009B15DA">
        <w:rPr>
          <w:color w:val="000000"/>
          <w:sz w:val="20"/>
          <w:szCs w:val="20"/>
          <w:rtl/>
        </w:rPr>
        <w:t>עמשא</w:t>
      </w:r>
      <w:proofErr w:type="spellEnd"/>
      <w:r w:rsidRPr="009B15DA">
        <w:rPr>
          <w:color w:val="000000"/>
          <w:sz w:val="20"/>
          <w:szCs w:val="20"/>
          <w:rtl/>
        </w:rPr>
        <w:t xml:space="preserve"> הוא בן אביגיל אחות של דוד, אבא של אבשלום).</w:t>
      </w:r>
    </w:p>
    <w:p w14:paraId="00000091"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כמה פעמים אמר </w:t>
      </w:r>
      <w:proofErr w:type="spellStart"/>
      <w:r w:rsidRPr="009B15DA">
        <w:rPr>
          <w:color w:val="000000"/>
          <w:sz w:val="20"/>
          <w:szCs w:val="20"/>
          <w:rtl/>
        </w:rPr>
        <w:t>דהע"ה</w:t>
      </w:r>
      <w:proofErr w:type="spellEnd"/>
      <w:r w:rsidRPr="009B15DA">
        <w:rPr>
          <w:color w:val="000000"/>
          <w:sz w:val="20"/>
          <w:szCs w:val="20"/>
          <w:rtl/>
        </w:rPr>
        <w:t xml:space="preserve"> (דוד המלך עליו השלום) "בני" כשבכה על מות אב</w:t>
      </w:r>
      <w:r w:rsidRPr="009B15DA">
        <w:rPr>
          <w:color w:val="000000"/>
          <w:sz w:val="20"/>
          <w:szCs w:val="20"/>
          <w:rtl/>
        </w:rPr>
        <w:t xml:space="preserve">שלום? מדוע? (8, 7 פעמים להעלות אותו משבעה מדורי </w:t>
      </w:r>
      <w:proofErr w:type="spellStart"/>
      <w:r w:rsidRPr="009B15DA">
        <w:rPr>
          <w:color w:val="000000"/>
          <w:sz w:val="20"/>
          <w:szCs w:val="20"/>
          <w:rtl/>
        </w:rPr>
        <w:t>גיהנום</w:t>
      </w:r>
      <w:proofErr w:type="spellEnd"/>
      <w:r w:rsidRPr="009B15DA">
        <w:rPr>
          <w:color w:val="000000"/>
          <w:sz w:val="20"/>
          <w:szCs w:val="20"/>
          <w:rtl/>
        </w:rPr>
        <w:t xml:space="preserve"> ופעם נוספת: או לקרב את ראשו לגופו או להכניס אותו לעולם הבא).</w:t>
      </w:r>
    </w:p>
    <w:p w14:paraId="00000092"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כיצד הגיב העם של </w:t>
      </w:r>
      <w:proofErr w:type="spellStart"/>
      <w:r w:rsidRPr="009B15DA">
        <w:rPr>
          <w:color w:val="000000"/>
          <w:sz w:val="20"/>
          <w:szCs w:val="20"/>
          <w:rtl/>
        </w:rPr>
        <w:t>דהע"ה</w:t>
      </w:r>
      <w:proofErr w:type="spellEnd"/>
      <w:r w:rsidRPr="009B15DA">
        <w:rPr>
          <w:color w:val="000000"/>
          <w:sz w:val="20"/>
          <w:szCs w:val="20"/>
          <w:rtl/>
        </w:rPr>
        <w:t xml:space="preserve"> שחזר מהמלחמה </w:t>
      </w:r>
      <w:proofErr w:type="spellStart"/>
      <w:r w:rsidRPr="009B15DA">
        <w:rPr>
          <w:color w:val="000000"/>
          <w:sz w:val="20"/>
          <w:szCs w:val="20"/>
          <w:rtl/>
        </w:rPr>
        <w:t>ככשמע</w:t>
      </w:r>
      <w:proofErr w:type="spellEnd"/>
      <w:r w:rsidRPr="009B15DA">
        <w:rPr>
          <w:color w:val="000000"/>
          <w:sz w:val="20"/>
          <w:szCs w:val="20"/>
          <w:rtl/>
        </w:rPr>
        <w:t xml:space="preserve"> על אבלו של דוד על מות אבשלום? (התגנבו לעיר בבושה כאילו הם הפסידו במלחמה).</w:t>
      </w:r>
    </w:p>
    <w:p w14:paraId="00000093"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הייתה טענתו של יואב כ</w:t>
      </w:r>
      <w:r w:rsidRPr="009B15DA">
        <w:rPr>
          <w:color w:val="000000"/>
          <w:sz w:val="20"/>
          <w:szCs w:val="20"/>
          <w:rtl/>
        </w:rPr>
        <w:t xml:space="preserve">לפי </w:t>
      </w:r>
      <w:proofErr w:type="spellStart"/>
      <w:r w:rsidRPr="009B15DA">
        <w:rPr>
          <w:color w:val="000000"/>
          <w:sz w:val="20"/>
          <w:szCs w:val="20"/>
          <w:rtl/>
        </w:rPr>
        <w:t>דהע"ה</w:t>
      </w:r>
      <w:proofErr w:type="spellEnd"/>
      <w:r w:rsidRPr="009B15DA">
        <w:rPr>
          <w:color w:val="000000"/>
          <w:sz w:val="20"/>
          <w:szCs w:val="20"/>
          <w:rtl/>
        </w:rPr>
        <w:t>? (אתה מבייש את העם שלך, את האוהבים שלך, את אלו שנלחמו כדי להציל את חייך! כי למרות שהעם שלך ניצח במלחמה והשמיד את האויבים שלך, במקום לשמוח על מות אויבך אתה עצוב, ויוצא שכל מי שנלחם בעבורך וניצח זה לא מעניין אותך! אתה אוהב את השונאים שלך יותר מהאוה</w:t>
      </w:r>
      <w:r w:rsidRPr="009B15DA">
        <w:rPr>
          <w:color w:val="000000"/>
          <w:sz w:val="20"/>
          <w:szCs w:val="20"/>
          <w:rtl/>
        </w:rPr>
        <w:t>בים שלך!)</w:t>
      </w:r>
    </w:p>
    <w:p w14:paraId="00000094"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כיצד איים יואב על </w:t>
      </w:r>
      <w:proofErr w:type="spellStart"/>
      <w:r w:rsidRPr="009B15DA">
        <w:rPr>
          <w:color w:val="000000"/>
          <w:sz w:val="20"/>
          <w:szCs w:val="20"/>
          <w:rtl/>
        </w:rPr>
        <w:t>דהע"ה</w:t>
      </w:r>
      <w:proofErr w:type="spellEnd"/>
      <w:r w:rsidRPr="009B15DA">
        <w:rPr>
          <w:color w:val="000000"/>
          <w:sz w:val="20"/>
          <w:szCs w:val="20"/>
          <w:rtl/>
        </w:rPr>
        <w:t>? (הוא אמר לו שאם הוא לא יצא אל העם וישבח אותם על ניצחונם ועל מסירות נפשם הוא נשבע שעד הלילה לא יישאר אדם אחד שיהיה עם דוד, כולם יעזבו אותו).</w:t>
      </w:r>
    </w:p>
    <w:p w14:paraId="00000095"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כיצד הביע יואב את חומרת העניין? (הוא טען שאם זה יקרה זה יהיה רע יותר מכל הדברים ה</w:t>
      </w:r>
      <w:r w:rsidRPr="009B15DA">
        <w:rPr>
          <w:color w:val="000000"/>
          <w:sz w:val="20"/>
          <w:szCs w:val="20"/>
          <w:rtl/>
        </w:rPr>
        <w:t>רעים שעברו על דוד מאז ומעולם).</w:t>
      </w:r>
    </w:p>
    <w:p w14:paraId="00000096"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אילו צרות עברו על דוד במהלך ימיו? (מאז שנולד עד שנמשח למלך נחשב לממזר, התייחסו אליו כמנודה, כבן זר, כגנב. משנמשח למלך שאול רדף אותו. משמת שאול, אבנר המליך את איש בושת ומנע את המלכת דוד. אח"כ: מות </w:t>
      </w:r>
      <w:proofErr w:type="spellStart"/>
      <w:r w:rsidRPr="009B15DA">
        <w:rPr>
          <w:color w:val="000000"/>
          <w:sz w:val="20"/>
          <w:szCs w:val="20"/>
          <w:rtl/>
        </w:rPr>
        <w:t>עוזא</w:t>
      </w:r>
      <w:proofErr w:type="spellEnd"/>
      <w:r w:rsidRPr="009B15DA">
        <w:rPr>
          <w:color w:val="000000"/>
          <w:sz w:val="20"/>
          <w:szCs w:val="20"/>
          <w:rtl/>
        </w:rPr>
        <w:t>. מות בנו התינוק. פגיעת א</w:t>
      </w:r>
      <w:r w:rsidRPr="009B15DA">
        <w:rPr>
          <w:color w:val="000000"/>
          <w:sz w:val="20"/>
          <w:szCs w:val="20"/>
          <w:rtl/>
        </w:rPr>
        <w:t>מנון בתמר. רצח אמנון ע"י אבשלום. 5 שנים שלא רואה את אבשלום. מרד אבשלום (עם כל הביזיונות והקשיים שבדרך) ומות אבשלום).</w:t>
      </w:r>
    </w:p>
    <w:p w14:paraId="00000097"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האם </w:t>
      </w:r>
      <w:proofErr w:type="spellStart"/>
      <w:r w:rsidRPr="009B15DA">
        <w:rPr>
          <w:color w:val="000000"/>
          <w:sz w:val="20"/>
          <w:szCs w:val="20"/>
          <w:rtl/>
        </w:rPr>
        <w:t>דהע"ה</w:t>
      </w:r>
      <w:proofErr w:type="spellEnd"/>
      <w:r w:rsidRPr="009B15DA">
        <w:rPr>
          <w:color w:val="000000"/>
          <w:sz w:val="20"/>
          <w:szCs w:val="20"/>
          <w:rtl/>
        </w:rPr>
        <w:t xml:space="preserve"> שמע לאיומו של יואב? (כן, ההוא יצא אל העם).</w:t>
      </w:r>
    </w:p>
    <w:p w14:paraId="00000098"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lastRenderedPageBreak/>
        <w:t>מה היה המצב בעם בחודשים שלאחר מכן? (</w:t>
      </w:r>
      <w:proofErr w:type="spellStart"/>
      <w:r w:rsidRPr="009B15DA">
        <w:rPr>
          <w:color w:val="000000"/>
          <w:sz w:val="20"/>
          <w:szCs w:val="20"/>
          <w:rtl/>
        </w:rPr>
        <w:t>דהע"ה</w:t>
      </w:r>
      <w:proofErr w:type="spellEnd"/>
      <w:r w:rsidRPr="009B15DA">
        <w:rPr>
          <w:color w:val="000000"/>
          <w:sz w:val="20"/>
          <w:szCs w:val="20"/>
          <w:rtl/>
        </w:rPr>
        <w:t xml:space="preserve"> נשאר במחניים, העם בלי מלך, לאט </w:t>
      </w:r>
      <w:proofErr w:type="spellStart"/>
      <w:r w:rsidRPr="009B15DA">
        <w:rPr>
          <w:color w:val="000000"/>
          <w:sz w:val="20"/>
          <w:szCs w:val="20"/>
          <w:rtl/>
        </w:rPr>
        <w:t>לאט</w:t>
      </w:r>
      <w:proofErr w:type="spellEnd"/>
      <w:r w:rsidRPr="009B15DA">
        <w:rPr>
          <w:color w:val="000000"/>
          <w:sz w:val="20"/>
          <w:szCs w:val="20"/>
          <w:rtl/>
        </w:rPr>
        <w:t xml:space="preserve"> אנשים מתח</w:t>
      </w:r>
      <w:r w:rsidRPr="009B15DA">
        <w:rPr>
          <w:color w:val="000000"/>
          <w:sz w:val="20"/>
          <w:szCs w:val="20"/>
          <w:rtl/>
        </w:rPr>
        <w:t>ילים לחשוב שאולי כדאי לקרוא לדוד חזרה שיהיה מלך, למרות שהם סילקו אותו מהמלוכה).</w:t>
      </w:r>
    </w:p>
    <w:p w14:paraId="00000099"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ממה </w:t>
      </w:r>
      <w:proofErr w:type="spellStart"/>
      <w:r w:rsidRPr="009B15DA">
        <w:rPr>
          <w:color w:val="000000"/>
          <w:sz w:val="20"/>
          <w:szCs w:val="20"/>
          <w:rtl/>
        </w:rPr>
        <w:t>דהע"ה</w:t>
      </w:r>
      <w:proofErr w:type="spellEnd"/>
      <w:r w:rsidRPr="009B15DA">
        <w:rPr>
          <w:color w:val="000000"/>
          <w:sz w:val="20"/>
          <w:szCs w:val="20"/>
          <w:rtl/>
        </w:rPr>
        <w:t xml:space="preserve"> חושש? (הוא חושש שיקרה מצב שחלק מעם ישראל יחזירו אותו, ודווקא שבט יהודה, קרובי משפחתו, יהיו מהאחרונים להחזיר אותו, וזה יהיה דבר מביש מאוד!).</w:t>
      </w:r>
    </w:p>
    <w:p w14:paraId="0000009A"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w:t>
      </w:r>
      <w:proofErr w:type="spellStart"/>
      <w:r w:rsidRPr="009B15DA">
        <w:rPr>
          <w:color w:val="000000"/>
          <w:sz w:val="20"/>
          <w:szCs w:val="20"/>
          <w:rtl/>
        </w:rPr>
        <w:t>דהע"ה</w:t>
      </w:r>
      <w:proofErr w:type="spellEnd"/>
      <w:r w:rsidRPr="009B15DA">
        <w:rPr>
          <w:color w:val="000000"/>
          <w:sz w:val="20"/>
          <w:szCs w:val="20"/>
          <w:rtl/>
        </w:rPr>
        <w:t xml:space="preserve"> עושה עקב חשש זה? </w:t>
      </w:r>
      <w:r w:rsidRPr="009B15DA">
        <w:rPr>
          <w:color w:val="000000"/>
          <w:sz w:val="20"/>
          <w:szCs w:val="20"/>
          <w:rtl/>
        </w:rPr>
        <w:t xml:space="preserve">(שולח שליחים לצדוק ואביתר </w:t>
      </w:r>
      <w:proofErr w:type="spellStart"/>
      <w:r w:rsidRPr="009B15DA">
        <w:rPr>
          <w:color w:val="000000"/>
          <w:sz w:val="20"/>
          <w:szCs w:val="20"/>
          <w:rtl/>
        </w:rPr>
        <w:t>הכהנים</w:t>
      </w:r>
      <w:proofErr w:type="spellEnd"/>
      <w:r w:rsidRPr="009B15DA">
        <w:rPr>
          <w:color w:val="000000"/>
          <w:sz w:val="20"/>
          <w:szCs w:val="20"/>
          <w:rtl/>
        </w:rPr>
        <w:t xml:space="preserve"> כדי שיגידו לזקני יהודה שישיבו את דוד למלוכה).</w:t>
      </w:r>
    </w:p>
    <w:p w14:paraId="0000009B"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את מי רצה דוד להפוך לשר צבאו? מדוע? (את </w:t>
      </w:r>
      <w:proofErr w:type="spellStart"/>
      <w:r w:rsidRPr="009B15DA">
        <w:rPr>
          <w:color w:val="000000"/>
          <w:sz w:val="20"/>
          <w:szCs w:val="20"/>
          <w:rtl/>
        </w:rPr>
        <w:t>עמשא</w:t>
      </w:r>
      <w:proofErr w:type="spellEnd"/>
      <w:r w:rsidRPr="009B15DA">
        <w:rPr>
          <w:color w:val="000000"/>
          <w:sz w:val="20"/>
          <w:szCs w:val="20"/>
          <w:rtl/>
        </w:rPr>
        <w:t xml:space="preserve"> בן יתר. 1. כיוון שיואב מתנהג בעצמאות מדי ולא סר למרות דוד. 2. </w:t>
      </w:r>
      <w:proofErr w:type="spellStart"/>
      <w:r w:rsidRPr="009B15DA">
        <w:rPr>
          <w:color w:val="000000"/>
          <w:sz w:val="20"/>
          <w:szCs w:val="20"/>
          <w:rtl/>
        </w:rPr>
        <w:t>עמשא</w:t>
      </w:r>
      <w:proofErr w:type="spellEnd"/>
      <w:r w:rsidRPr="009B15DA">
        <w:rPr>
          <w:color w:val="000000"/>
          <w:sz w:val="20"/>
          <w:szCs w:val="20"/>
          <w:rtl/>
        </w:rPr>
        <w:t xml:space="preserve"> היה שר צבאו של אבשלום, אם הוא יהיה שר של דוד זה יעזור לאחד את </w:t>
      </w:r>
      <w:r w:rsidRPr="009B15DA">
        <w:rPr>
          <w:color w:val="000000"/>
          <w:sz w:val="20"/>
          <w:szCs w:val="20"/>
          <w:rtl/>
        </w:rPr>
        <w:t>העם סביב דוד חזרה).</w:t>
      </w:r>
    </w:p>
    <w:p w14:paraId="0000009C"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מי בא להחזיר את </w:t>
      </w:r>
      <w:proofErr w:type="spellStart"/>
      <w:r w:rsidRPr="009B15DA">
        <w:rPr>
          <w:color w:val="000000"/>
          <w:sz w:val="20"/>
          <w:szCs w:val="20"/>
          <w:rtl/>
        </w:rPr>
        <w:t>דהע"ה</w:t>
      </w:r>
      <w:proofErr w:type="spellEnd"/>
      <w:r w:rsidRPr="009B15DA">
        <w:rPr>
          <w:color w:val="000000"/>
          <w:sz w:val="20"/>
          <w:szCs w:val="20"/>
          <w:rtl/>
        </w:rPr>
        <w:t xml:space="preserve"> מעבר הירדן? (אנשי יהודה, שמעי בן גרא עם 1000 איש מבנימין, </w:t>
      </w:r>
      <w:proofErr w:type="spellStart"/>
      <w:r w:rsidRPr="009B15DA">
        <w:rPr>
          <w:color w:val="000000"/>
          <w:sz w:val="20"/>
          <w:szCs w:val="20"/>
          <w:rtl/>
        </w:rPr>
        <w:t>ציבא</w:t>
      </w:r>
      <w:proofErr w:type="spellEnd"/>
      <w:r w:rsidRPr="009B15DA">
        <w:rPr>
          <w:color w:val="000000"/>
          <w:sz w:val="20"/>
          <w:szCs w:val="20"/>
          <w:rtl/>
        </w:rPr>
        <w:t xml:space="preserve"> עם בניו ועבדיו).</w:t>
      </w:r>
    </w:p>
    <w:p w14:paraId="0000009D"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אמר שמעי לדוד? (ביקש ממנו סליחה על שקילל וסקל אותו כשהוא ברח מאבשלום).</w:t>
      </w:r>
    </w:p>
    <w:p w14:paraId="0000009E"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מה הייתה תגובת אבישי? (האם בגלל שהוא מבקש סליחה מגיע לו להינ</w:t>
      </w:r>
      <w:r w:rsidRPr="009B15DA">
        <w:rPr>
          <w:color w:val="000000"/>
          <w:sz w:val="20"/>
          <w:szCs w:val="20"/>
          <w:rtl/>
        </w:rPr>
        <w:t>צל?! הוא בן מוות!!)</w:t>
      </w:r>
    </w:p>
    <w:p w14:paraId="0000009F" w14:textId="77777777" w:rsidR="001B3C76" w:rsidRPr="009B15DA" w:rsidRDefault="009B15DA">
      <w:pPr>
        <w:numPr>
          <w:ilvl w:val="0"/>
          <w:numId w:val="1"/>
        </w:numPr>
        <w:pBdr>
          <w:top w:val="nil"/>
          <w:left w:val="nil"/>
          <w:bottom w:val="nil"/>
          <w:right w:val="nil"/>
          <w:between w:val="nil"/>
        </w:pBdr>
        <w:spacing w:after="0"/>
        <w:ind w:left="226" w:right="-709" w:hanging="709"/>
        <w:rPr>
          <w:color w:val="000000"/>
          <w:sz w:val="20"/>
          <w:szCs w:val="20"/>
        </w:rPr>
      </w:pPr>
      <w:r w:rsidRPr="009B15DA">
        <w:rPr>
          <w:color w:val="000000"/>
          <w:sz w:val="20"/>
          <w:szCs w:val="20"/>
          <w:rtl/>
        </w:rPr>
        <w:t xml:space="preserve">מה עונה לו </w:t>
      </w:r>
      <w:proofErr w:type="spellStart"/>
      <w:r w:rsidRPr="009B15DA">
        <w:rPr>
          <w:color w:val="000000"/>
          <w:sz w:val="20"/>
          <w:szCs w:val="20"/>
          <w:rtl/>
        </w:rPr>
        <w:t>דהע"ה</w:t>
      </w:r>
      <w:proofErr w:type="spellEnd"/>
      <w:r w:rsidRPr="009B15DA">
        <w:rPr>
          <w:color w:val="000000"/>
          <w:sz w:val="20"/>
          <w:szCs w:val="20"/>
          <w:rtl/>
        </w:rPr>
        <w:t>? (היום לא ימות אף אדם מישראל, כי זה יום שמח, היום שבו אני חוזר למלכות).</w:t>
      </w:r>
    </w:p>
    <w:p w14:paraId="000000A0" w14:textId="77777777" w:rsidR="001B3C76" w:rsidRPr="009B15DA" w:rsidRDefault="009B15DA">
      <w:pPr>
        <w:numPr>
          <w:ilvl w:val="0"/>
          <w:numId w:val="2"/>
        </w:numPr>
        <w:pBdr>
          <w:top w:val="nil"/>
          <w:left w:val="nil"/>
          <w:bottom w:val="nil"/>
          <w:right w:val="nil"/>
          <w:between w:val="nil"/>
        </w:pBdr>
        <w:ind w:left="226" w:right="-284" w:hanging="709"/>
        <w:rPr>
          <w:color w:val="000000"/>
          <w:sz w:val="20"/>
          <w:szCs w:val="20"/>
        </w:rPr>
      </w:pPr>
      <w:r w:rsidRPr="009B15DA">
        <w:rPr>
          <w:color w:val="000000"/>
          <w:sz w:val="20"/>
          <w:szCs w:val="20"/>
          <w:rtl/>
        </w:rPr>
        <w:t>מכאן עד סוף הספר – חסר.</w:t>
      </w:r>
    </w:p>
    <w:sectPr w:rsidR="001B3C76" w:rsidRPr="009B15DA">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_David">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1474A"/>
    <w:multiLevelType w:val="multilevel"/>
    <w:tmpl w:val="3F8C3320"/>
    <w:lvl w:ilvl="0">
      <w:start w:val="1"/>
      <w:numFmt w:val="bullet"/>
      <w:lvlText w:val="●"/>
      <w:lvlJc w:val="left"/>
      <w:pPr>
        <w:ind w:left="739" w:hanging="359"/>
      </w:pPr>
      <w:rPr>
        <w:rFonts w:ascii="Noto Sans Symbols" w:eastAsia="Noto Sans Symbols" w:hAnsi="Noto Sans Symbols" w:cs="Noto Sans Symbols"/>
      </w:rPr>
    </w:lvl>
    <w:lvl w:ilvl="1">
      <w:start w:val="1"/>
      <w:numFmt w:val="bullet"/>
      <w:lvlText w:val="o"/>
      <w:lvlJc w:val="left"/>
      <w:pPr>
        <w:ind w:left="1459" w:hanging="360"/>
      </w:pPr>
      <w:rPr>
        <w:rFonts w:ascii="Courier New" w:eastAsia="Courier New" w:hAnsi="Courier New" w:cs="Courier New"/>
      </w:rPr>
    </w:lvl>
    <w:lvl w:ilvl="2">
      <w:start w:val="1"/>
      <w:numFmt w:val="bullet"/>
      <w:lvlText w:val="▪"/>
      <w:lvlJc w:val="left"/>
      <w:pPr>
        <w:ind w:left="2179" w:hanging="360"/>
      </w:pPr>
      <w:rPr>
        <w:rFonts w:ascii="Noto Sans Symbols" w:eastAsia="Noto Sans Symbols" w:hAnsi="Noto Sans Symbols" w:cs="Noto Sans Symbols"/>
      </w:rPr>
    </w:lvl>
    <w:lvl w:ilvl="3">
      <w:start w:val="1"/>
      <w:numFmt w:val="bullet"/>
      <w:lvlText w:val="●"/>
      <w:lvlJc w:val="left"/>
      <w:pPr>
        <w:ind w:left="2899" w:hanging="360"/>
      </w:pPr>
      <w:rPr>
        <w:rFonts w:ascii="Noto Sans Symbols" w:eastAsia="Noto Sans Symbols" w:hAnsi="Noto Sans Symbols" w:cs="Noto Sans Symbols"/>
      </w:rPr>
    </w:lvl>
    <w:lvl w:ilvl="4">
      <w:start w:val="1"/>
      <w:numFmt w:val="bullet"/>
      <w:lvlText w:val="o"/>
      <w:lvlJc w:val="left"/>
      <w:pPr>
        <w:ind w:left="3619" w:hanging="360"/>
      </w:pPr>
      <w:rPr>
        <w:rFonts w:ascii="Courier New" w:eastAsia="Courier New" w:hAnsi="Courier New" w:cs="Courier New"/>
      </w:rPr>
    </w:lvl>
    <w:lvl w:ilvl="5">
      <w:start w:val="1"/>
      <w:numFmt w:val="bullet"/>
      <w:lvlText w:val="▪"/>
      <w:lvlJc w:val="left"/>
      <w:pPr>
        <w:ind w:left="4339" w:hanging="360"/>
      </w:pPr>
      <w:rPr>
        <w:rFonts w:ascii="Noto Sans Symbols" w:eastAsia="Noto Sans Symbols" w:hAnsi="Noto Sans Symbols" w:cs="Noto Sans Symbols"/>
      </w:rPr>
    </w:lvl>
    <w:lvl w:ilvl="6">
      <w:start w:val="1"/>
      <w:numFmt w:val="bullet"/>
      <w:lvlText w:val="●"/>
      <w:lvlJc w:val="left"/>
      <w:pPr>
        <w:ind w:left="5059" w:hanging="360"/>
      </w:pPr>
      <w:rPr>
        <w:rFonts w:ascii="Noto Sans Symbols" w:eastAsia="Noto Sans Symbols" w:hAnsi="Noto Sans Symbols" w:cs="Noto Sans Symbols"/>
      </w:rPr>
    </w:lvl>
    <w:lvl w:ilvl="7">
      <w:start w:val="1"/>
      <w:numFmt w:val="bullet"/>
      <w:lvlText w:val="o"/>
      <w:lvlJc w:val="left"/>
      <w:pPr>
        <w:ind w:left="5779" w:hanging="360"/>
      </w:pPr>
      <w:rPr>
        <w:rFonts w:ascii="Courier New" w:eastAsia="Courier New" w:hAnsi="Courier New" w:cs="Courier New"/>
      </w:rPr>
    </w:lvl>
    <w:lvl w:ilvl="8">
      <w:start w:val="1"/>
      <w:numFmt w:val="bullet"/>
      <w:lvlText w:val="▪"/>
      <w:lvlJc w:val="left"/>
      <w:pPr>
        <w:ind w:left="6499" w:hanging="360"/>
      </w:pPr>
      <w:rPr>
        <w:rFonts w:ascii="Noto Sans Symbols" w:eastAsia="Noto Sans Symbols" w:hAnsi="Noto Sans Symbols" w:cs="Noto Sans Symbols"/>
      </w:rPr>
    </w:lvl>
  </w:abstractNum>
  <w:abstractNum w:abstractNumId="1" w15:restartNumberingAfterBreak="0">
    <w:nsid w:val="68490D60"/>
    <w:multiLevelType w:val="multilevel"/>
    <w:tmpl w:val="AB80004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C76"/>
    <w:rsid w:val="001B3C76"/>
    <w:rsid w:val="009B15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C9F928-C9BD-43D1-AF1D-645DA303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506D87"/>
    <w:pPr>
      <w:ind w:left="720"/>
      <w:contextualSpacing/>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7StxiN4dRpEYh1Pyd2kWyPuuSg==">AMUW2mUetQzuh0gqKDlkip7uLKv5kPuCA2rql6HCxwiD2a4r6giZWHr7CIgQybFlvuSIjeAJv+6W3eNEx2O7fG/0c250EaTciN9k4nGb/LTShDaeLwclQlMApAI8n4GV8AfqTV+lSj8BceEWE39I59/S6SQPEFMmug==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3205</Words>
  <Characters>16029</Characters>
  <Application>Microsoft Office Word</Application>
  <DocSecurity>0</DocSecurity>
  <Lines>133</Lines>
  <Paragraphs>38</Paragraphs>
  <ScaleCrop>false</ScaleCrop>
  <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אמיר בראון</cp:lastModifiedBy>
  <cp:revision>2</cp:revision>
  <dcterms:created xsi:type="dcterms:W3CDTF">2016-07-19T17:45:00Z</dcterms:created>
  <dcterms:modified xsi:type="dcterms:W3CDTF">2022-11-27T18:06:00Z</dcterms:modified>
</cp:coreProperties>
</file>