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F89" w:rsidRDefault="00386A51">
      <w:pPr>
        <w:rPr>
          <w:rFonts w:hint="cs"/>
          <w:rtl/>
        </w:rPr>
      </w:pPr>
      <w:bookmarkStart w:id="0" w:name="_GoBack"/>
      <w:bookmarkEnd w:id="0"/>
      <w:r>
        <w:rPr>
          <w:rFonts w:hint="cs"/>
          <w:rtl/>
        </w:rPr>
        <w:t xml:space="preserve">בס"ד </w:t>
      </w:r>
    </w:p>
    <w:p w:rsidR="00386A51" w:rsidRPr="00444BC9" w:rsidRDefault="00386A51" w:rsidP="00444BC9">
      <w:pPr>
        <w:spacing w:line="360" w:lineRule="auto"/>
        <w:jc w:val="center"/>
        <w:rPr>
          <w:rFonts w:hint="cs"/>
          <w:sz w:val="26"/>
          <w:szCs w:val="26"/>
          <w:u w:val="single"/>
          <w:rtl/>
        </w:rPr>
      </w:pPr>
      <w:r w:rsidRPr="00444BC9">
        <w:rPr>
          <w:rFonts w:hint="cs"/>
          <w:sz w:val="26"/>
          <w:szCs w:val="26"/>
          <w:u w:val="single"/>
          <w:rtl/>
        </w:rPr>
        <w:t>דף הכנה ללימוד ספר שמואל</w:t>
      </w:r>
    </w:p>
    <w:p w:rsidR="00386A51" w:rsidRPr="00444BC9" w:rsidRDefault="001E2D37" w:rsidP="00444BC9">
      <w:pPr>
        <w:pStyle w:val="a3"/>
        <w:numPr>
          <w:ilvl w:val="0"/>
          <w:numId w:val="1"/>
        </w:numPr>
        <w:spacing w:line="360" w:lineRule="auto"/>
        <w:rPr>
          <w:rFonts w:hint="cs"/>
          <w:sz w:val="26"/>
          <w:szCs w:val="26"/>
        </w:rPr>
      </w:pPr>
      <w:r w:rsidRPr="00444BC9">
        <w:rPr>
          <w:rFonts w:hint="cs"/>
          <w:sz w:val="26"/>
          <w:szCs w:val="26"/>
          <w:rtl/>
        </w:rPr>
        <w:t>מקומו של הספר</w:t>
      </w:r>
    </w:p>
    <w:p w:rsidR="001E2D37" w:rsidRPr="00444BC9" w:rsidRDefault="001E2D37" w:rsidP="00444BC9">
      <w:pPr>
        <w:spacing w:line="360" w:lineRule="auto"/>
        <w:rPr>
          <w:rFonts w:hint="cs"/>
          <w:sz w:val="26"/>
          <w:szCs w:val="26"/>
          <w:rtl/>
        </w:rPr>
      </w:pPr>
      <w:r w:rsidRPr="00444BC9">
        <w:rPr>
          <w:rFonts w:hint="cs"/>
          <w:sz w:val="26"/>
          <w:szCs w:val="26"/>
          <w:rtl/>
        </w:rPr>
        <w:t>ספר שמואל נמצא בין ספר __________ לבין ספר ____________: זאת אומרת שהוא מהווה בעצם את המעבר בין התקופות.</w:t>
      </w:r>
    </w:p>
    <w:p w:rsidR="001E2D37" w:rsidRPr="00444BC9" w:rsidRDefault="001E2D37" w:rsidP="00444BC9">
      <w:pPr>
        <w:spacing w:line="360" w:lineRule="auto"/>
        <w:rPr>
          <w:rFonts w:hint="cs"/>
          <w:sz w:val="26"/>
          <w:szCs w:val="26"/>
          <w:rtl/>
        </w:rPr>
      </w:pPr>
      <w:r w:rsidRPr="00444BC9">
        <w:rPr>
          <w:rFonts w:hint="cs"/>
          <w:sz w:val="26"/>
          <w:szCs w:val="26"/>
          <w:rtl/>
        </w:rPr>
        <w:t xml:space="preserve">מה המשמעות של מעבר זה? </w:t>
      </w:r>
    </w:p>
    <w:p w:rsidR="001E2D37" w:rsidRPr="00444BC9" w:rsidRDefault="001E2D37" w:rsidP="00444BC9">
      <w:pPr>
        <w:spacing w:line="360" w:lineRule="auto"/>
        <w:ind w:firstLine="720"/>
        <w:rPr>
          <w:rFonts w:hint="cs"/>
          <w:sz w:val="26"/>
          <w:szCs w:val="26"/>
          <w:rtl/>
        </w:rPr>
      </w:pPr>
      <w:r w:rsidRPr="00444BC9">
        <w:rPr>
          <w:rFonts w:hint="cs"/>
          <w:sz w:val="26"/>
          <w:szCs w:val="26"/>
          <w:rtl/>
        </w:rPr>
        <w:t xml:space="preserve">יהושע: ממשיכו הישיר של _____, </w:t>
      </w:r>
      <w:proofErr w:type="spellStart"/>
      <w:r w:rsidRPr="00444BC9">
        <w:rPr>
          <w:rFonts w:hint="cs"/>
          <w:sz w:val="26"/>
          <w:szCs w:val="26"/>
          <w:rtl/>
        </w:rPr>
        <w:t>הכל</w:t>
      </w:r>
      <w:proofErr w:type="spellEnd"/>
      <w:r w:rsidRPr="00444BC9">
        <w:rPr>
          <w:rFonts w:hint="cs"/>
          <w:sz w:val="26"/>
          <w:szCs w:val="26"/>
          <w:rtl/>
        </w:rPr>
        <w:t xml:space="preserve"> די ברור ופשוט, אין אירועים של מאיסה בדרך ה' ומרידה, כובשים את הארץ ובונים משכן. </w:t>
      </w:r>
      <w:r w:rsidRPr="00444BC9">
        <w:rPr>
          <w:sz w:val="26"/>
          <w:szCs w:val="26"/>
          <w:rtl/>
        </w:rPr>
        <w:br/>
      </w:r>
      <w:r w:rsidRPr="00444BC9">
        <w:rPr>
          <w:rFonts w:hint="cs"/>
          <w:sz w:val="26"/>
          <w:szCs w:val="26"/>
          <w:rtl/>
        </w:rPr>
        <w:tab/>
        <w:t xml:space="preserve">שופטים : מתרחקים מהמקור, מתחיל הבלבול, וכשיש נפילה, נענשים, זועקים אל ה' והוא שולח הנהגה פרטית, טיפול מקומי באירועים, עם ישראל חי כקבוצות מפוזרות ומפורדות, וכשהשופט יוצא להילחם למשל, לא כולם מצטרפים אליו. </w:t>
      </w:r>
    </w:p>
    <w:p w:rsidR="001E2D37" w:rsidRPr="00444BC9" w:rsidRDefault="001E2D37" w:rsidP="00444BC9">
      <w:pPr>
        <w:spacing w:line="360" w:lineRule="auto"/>
        <w:rPr>
          <w:rFonts w:hint="cs"/>
          <w:sz w:val="26"/>
          <w:szCs w:val="26"/>
          <w:rtl/>
        </w:rPr>
      </w:pPr>
      <w:r w:rsidRPr="00444BC9">
        <w:rPr>
          <w:rFonts w:hint="cs"/>
          <w:sz w:val="26"/>
          <w:szCs w:val="26"/>
          <w:rtl/>
        </w:rPr>
        <w:tab/>
        <w:t>מלכים: מלכות בית דוד, הנהגה כללית, כל אירוע מקבל מבט כללי, כל העם 'משתתף' בסיפורים.</w:t>
      </w:r>
    </w:p>
    <w:p w:rsidR="001E2D37" w:rsidRPr="00444BC9" w:rsidRDefault="001E2D37" w:rsidP="00444BC9">
      <w:pPr>
        <w:spacing w:line="360" w:lineRule="auto"/>
        <w:rPr>
          <w:rFonts w:hint="cs"/>
          <w:sz w:val="26"/>
          <w:szCs w:val="26"/>
        </w:rPr>
      </w:pPr>
      <w:r w:rsidRPr="00444BC9">
        <w:rPr>
          <w:rFonts w:hint="cs"/>
          <w:sz w:val="26"/>
          <w:szCs w:val="26"/>
          <w:rtl/>
        </w:rPr>
        <w:t xml:space="preserve">התקופה של שמואל היא זאת שמוליכה את העם למלוכה, והיא נקראת תקופת ה_________ (רמז: משה קיבל תורה מסיני, ומסרה ל_______... ל________ ... </w:t>
      </w:r>
      <w:r w:rsidRPr="00444BC9">
        <w:rPr>
          <w:rFonts w:hint="cs"/>
          <w:b/>
          <w:bCs/>
          <w:sz w:val="26"/>
          <w:szCs w:val="26"/>
          <w:rtl/>
        </w:rPr>
        <w:t>ל__________</w:t>
      </w:r>
      <w:r w:rsidRPr="00444BC9">
        <w:rPr>
          <w:rFonts w:hint="cs"/>
          <w:sz w:val="26"/>
          <w:szCs w:val="26"/>
          <w:rtl/>
        </w:rPr>
        <w:t xml:space="preserve">). </w:t>
      </w:r>
    </w:p>
    <w:p w:rsidR="00B56223" w:rsidRPr="00444BC9" w:rsidRDefault="00B56223" w:rsidP="00444BC9">
      <w:pPr>
        <w:pStyle w:val="a3"/>
        <w:numPr>
          <w:ilvl w:val="0"/>
          <w:numId w:val="1"/>
        </w:numPr>
        <w:spacing w:line="360" w:lineRule="auto"/>
        <w:rPr>
          <w:rFonts w:hint="cs"/>
          <w:sz w:val="26"/>
          <w:szCs w:val="26"/>
        </w:rPr>
      </w:pPr>
      <w:r w:rsidRPr="00444BC9">
        <w:rPr>
          <w:rFonts w:hint="cs"/>
          <w:sz w:val="26"/>
          <w:szCs w:val="26"/>
          <w:rtl/>
        </w:rPr>
        <w:t>עיקרו של הספר</w:t>
      </w:r>
    </w:p>
    <w:p w:rsidR="00B56223" w:rsidRDefault="00B56223" w:rsidP="00B56223">
      <w:pPr>
        <w:rPr>
          <w:rFonts w:hint="cs"/>
          <w:rtl/>
        </w:rPr>
      </w:pPr>
      <w:r w:rsidRPr="00444BC9">
        <w:rPr>
          <w:rFonts w:hint="cs"/>
          <w:noProof/>
          <w:sz w:val="26"/>
          <w:szCs w:val="26"/>
        </w:rPr>
        <mc:AlternateContent>
          <mc:Choice Requires="wps">
            <w:drawing>
              <wp:anchor distT="0" distB="0" distL="114300" distR="114300" simplePos="0" relativeHeight="251665408" behindDoc="0" locked="0" layoutInCell="1" allowOverlap="1" wp14:anchorId="3286E160" wp14:editId="7B8100D4">
                <wp:simplePos x="0" y="0"/>
                <wp:positionH relativeFrom="column">
                  <wp:posOffset>-542925</wp:posOffset>
                </wp:positionH>
                <wp:positionV relativeFrom="paragraph">
                  <wp:posOffset>254635</wp:posOffset>
                </wp:positionV>
                <wp:extent cx="1304925" cy="619125"/>
                <wp:effectExtent l="0" t="0" r="28575" b="28575"/>
                <wp:wrapNone/>
                <wp:docPr id="4" name="אליפסה 4"/>
                <wp:cNvGraphicFramePr/>
                <a:graphic xmlns:a="http://schemas.openxmlformats.org/drawingml/2006/main">
                  <a:graphicData uri="http://schemas.microsoft.com/office/word/2010/wordprocessingShape">
                    <wps:wsp>
                      <wps:cNvSpPr/>
                      <wps:spPr>
                        <a:xfrm>
                          <a:off x="0" y="0"/>
                          <a:ext cx="1304925" cy="6191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56223" w:rsidRDefault="00444BC9" w:rsidP="00B56223">
                            <w:pPr>
                              <w:jc w:val="center"/>
                            </w:pPr>
                            <w:r w:rsidRPr="00444BC9">
                              <w:rPr>
                                <w:rFonts w:hint="cs"/>
                                <w:sz w:val="20"/>
                                <w:szCs w:val="20"/>
                                <w:rtl/>
                              </w:rPr>
                              <w:t>_______ ה_____</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oval id="אליפסה 4" o:spid="_x0000_s1026" style="position:absolute;left:0;text-align:left;margin-left:-42.75pt;margin-top:20.05pt;width:102.75pt;height:48.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" fillcolor="#4f81bd [3204]" strokecolor="#243f60 [1604]" strokeweight="2pt">
                <v:textbox>
                  <w:txbxContent>
                    <w:p w:rsidR="00B56223" w:rsidRDefault="00444BC9" w:rsidP="00B56223">
                      <w:pPr>
                        <w:jc w:val="center"/>
                      </w:pPr>
                      <w:r w:rsidRPr="00444BC9">
                        <w:rPr>
                          <w:rFonts w:hint="cs"/>
                          <w:sz w:val="20"/>
                          <w:szCs w:val="20"/>
                          <w:rtl/>
                        </w:rPr>
                        <w:t>_______ ה_____</w:t>
                      </w:r>
                    </w:p>
                  </w:txbxContent>
                </v:textbox>
              </v:oval>
            </w:pict>
          </mc:Fallback>
        </mc:AlternateContent>
      </w:r>
      <w:r w:rsidRPr="00444BC9">
        <w:rPr>
          <w:rFonts w:hint="cs"/>
          <w:noProof/>
          <w:sz w:val="26"/>
          <w:szCs w:val="26"/>
        </w:rPr>
        <mc:AlternateContent>
          <mc:Choice Requires="wps">
            <w:drawing>
              <wp:anchor distT="0" distB="0" distL="114300" distR="114300" simplePos="0" relativeHeight="251663360" behindDoc="0" locked="0" layoutInCell="1" allowOverlap="1" wp14:anchorId="776F240B" wp14:editId="7DC6ABBC">
                <wp:simplePos x="0" y="0"/>
                <wp:positionH relativeFrom="column">
                  <wp:posOffset>952500</wp:posOffset>
                </wp:positionH>
                <wp:positionV relativeFrom="paragraph">
                  <wp:posOffset>245110</wp:posOffset>
                </wp:positionV>
                <wp:extent cx="1304925" cy="619125"/>
                <wp:effectExtent l="0" t="0" r="28575" b="28575"/>
                <wp:wrapNone/>
                <wp:docPr id="3" name="אליפסה 3"/>
                <wp:cNvGraphicFramePr/>
                <a:graphic xmlns:a="http://schemas.openxmlformats.org/drawingml/2006/main">
                  <a:graphicData uri="http://schemas.microsoft.com/office/word/2010/wordprocessingShape">
                    <wps:wsp>
                      <wps:cNvSpPr/>
                      <wps:spPr>
                        <a:xfrm>
                          <a:off x="0" y="0"/>
                          <a:ext cx="1304925" cy="6191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56223" w:rsidRDefault="00444BC9" w:rsidP="00B56223">
                            <w:pPr>
                              <w:jc w:val="center"/>
                            </w:pPr>
                            <w:r w:rsidRPr="00444BC9">
                              <w:rPr>
                                <w:rFonts w:hint="cs"/>
                                <w:sz w:val="20"/>
                                <w:szCs w:val="20"/>
                                <w:rtl/>
                              </w:rPr>
                              <w:t>_______ ה_____</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oval id="אליפסה 3" o:spid="_x0000_s1027" style="position:absolute;left:0;text-align:left;margin-left:75pt;margin-top:19.3pt;width:102.75pt;height:48.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" fillcolor="#4f81bd [3204]" strokecolor="#243f60 [1604]" strokeweight="2pt">
                <v:textbox>
                  <w:txbxContent>
                    <w:p w:rsidR="00B56223" w:rsidRDefault="00444BC9" w:rsidP="00B56223">
                      <w:pPr>
                        <w:jc w:val="center"/>
                      </w:pPr>
                      <w:r w:rsidRPr="00444BC9">
                        <w:rPr>
                          <w:rFonts w:hint="cs"/>
                          <w:sz w:val="20"/>
                          <w:szCs w:val="20"/>
                          <w:rtl/>
                        </w:rPr>
                        <w:t>_______ ה_____</w:t>
                      </w:r>
                    </w:p>
                  </w:txbxContent>
                </v:textbox>
              </v:oval>
            </w:pict>
          </mc:Fallback>
        </mc:AlternateContent>
      </w:r>
      <w:r w:rsidRPr="00444BC9">
        <w:rPr>
          <w:rFonts w:hint="cs"/>
          <w:noProof/>
          <w:sz w:val="26"/>
          <w:szCs w:val="26"/>
        </w:rPr>
        <mc:AlternateContent>
          <mc:Choice Requires="wps">
            <w:drawing>
              <wp:anchor distT="0" distB="0" distL="114300" distR="114300" simplePos="0" relativeHeight="251661312" behindDoc="0" locked="0" layoutInCell="1" allowOverlap="1" wp14:anchorId="61F9836A" wp14:editId="3C335838">
                <wp:simplePos x="0" y="0"/>
                <wp:positionH relativeFrom="column">
                  <wp:posOffset>2438400</wp:posOffset>
                </wp:positionH>
                <wp:positionV relativeFrom="paragraph">
                  <wp:posOffset>254635</wp:posOffset>
                </wp:positionV>
                <wp:extent cx="1304925" cy="619125"/>
                <wp:effectExtent l="0" t="0" r="28575" b="28575"/>
                <wp:wrapNone/>
                <wp:docPr id="2" name="אליפסה 2"/>
                <wp:cNvGraphicFramePr/>
                <a:graphic xmlns:a="http://schemas.openxmlformats.org/drawingml/2006/main">
                  <a:graphicData uri="http://schemas.microsoft.com/office/word/2010/wordprocessingShape">
                    <wps:wsp>
                      <wps:cNvSpPr/>
                      <wps:spPr>
                        <a:xfrm>
                          <a:off x="0" y="0"/>
                          <a:ext cx="1304925" cy="6191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56223" w:rsidRDefault="00444BC9" w:rsidP="00B56223">
                            <w:pPr>
                              <w:jc w:val="center"/>
                            </w:pPr>
                            <w:r w:rsidRPr="00444BC9">
                              <w:rPr>
                                <w:rFonts w:hint="cs"/>
                                <w:sz w:val="20"/>
                                <w:szCs w:val="20"/>
                                <w:rtl/>
                              </w:rPr>
                              <w:t>_______ ה_____</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oval id="אליפסה 2" o:spid="_x0000_s1028" style="position:absolute;left:0;text-align:left;margin-left:192pt;margin-top:20.05pt;width:102.75pt;height:48.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" fillcolor="#4f81bd [3204]" strokecolor="#243f60 [1604]" strokeweight="2pt">
                <v:textbox>
                  <w:txbxContent>
                    <w:p w:rsidR="00B56223" w:rsidRDefault="00444BC9" w:rsidP="00B56223">
                      <w:pPr>
                        <w:jc w:val="center"/>
                      </w:pPr>
                      <w:r w:rsidRPr="00444BC9">
                        <w:rPr>
                          <w:rFonts w:hint="cs"/>
                          <w:sz w:val="20"/>
                          <w:szCs w:val="20"/>
                          <w:rtl/>
                        </w:rPr>
                        <w:t>_______ ה_____</w:t>
                      </w:r>
                    </w:p>
                  </w:txbxContent>
                </v:textbox>
              </v:oval>
            </w:pict>
          </mc:Fallback>
        </mc:AlternateContent>
      </w:r>
      <w:r w:rsidRPr="00444BC9">
        <w:rPr>
          <w:rFonts w:hint="cs"/>
          <w:noProof/>
          <w:sz w:val="26"/>
          <w:szCs w:val="26"/>
        </w:rPr>
        <mc:AlternateContent>
          <mc:Choice Requires="wps">
            <w:drawing>
              <wp:anchor distT="0" distB="0" distL="114300" distR="114300" simplePos="0" relativeHeight="251659264" behindDoc="0" locked="0" layoutInCell="1" allowOverlap="1" wp14:anchorId="0B3AD86C" wp14:editId="6B8D5730">
                <wp:simplePos x="0" y="0"/>
                <wp:positionH relativeFrom="column">
                  <wp:posOffset>3933825</wp:posOffset>
                </wp:positionH>
                <wp:positionV relativeFrom="paragraph">
                  <wp:posOffset>245110</wp:posOffset>
                </wp:positionV>
                <wp:extent cx="1304925" cy="619125"/>
                <wp:effectExtent l="0" t="0" r="28575" b="28575"/>
                <wp:wrapNone/>
                <wp:docPr id="1" name="אליפסה 1"/>
                <wp:cNvGraphicFramePr/>
                <a:graphic xmlns:a="http://schemas.openxmlformats.org/drawingml/2006/main">
                  <a:graphicData uri="http://schemas.microsoft.com/office/word/2010/wordprocessingShape">
                    <wps:wsp>
                      <wps:cNvSpPr/>
                      <wps:spPr>
                        <a:xfrm>
                          <a:off x="0" y="0"/>
                          <a:ext cx="1304925" cy="6191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56223" w:rsidRDefault="00B56223" w:rsidP="00B56223">
                            <w:pPr>
                              <w:jc w:val="center"/>
                            </w:pPr>
                            <w:r w:rsidRPr="00444BC9">
                              <w:rPr>
                                <w:rFonts w:hint="cs"/>
                                <w:sz w:val="20"/>
                                <w:szCs w:val="20"/>
                                <w:rtl/>
                              </w:rPr>
                              <w:t>_______</w:t>
                            </w:r>
                            <w:r w:rsidR="00444BC9" w:rsidRPr="00444BC9">
                              <w:rPr>
                                <w:rFonts w:hint="cs"/>
                                <w:sz w:val="20"/>
                                <w:szCs w:val="20"/>
                                <w:rtl/>
                              </w:rPr>
                              <w:t xml:space="preserve"> ה_____</w:t>
                            </w:r>
                            <w:r>
                              <w:rPr>
                                <w:rFonts w:hint="cs"/>
                                <w:rtl/>
                              </w:rPr>
                              <w:t>__</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oval id="אליפסה 1" o:spid="_x0000_s1029" style="position:absolute;left:0;text-align:left;margin-left:309.75pt;margin-top:19.3pt;width:102.75pt;height:48.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" fillcolor="#4f81bd [3204]" strokecolor="#243f60 [1604]" strokeweight="2pt">
                <v:textbox>
                  <w:txbxContent>
                    <w:p w:rsidR="00B56223" w:rsidRDefault="00B56223" w:rsidP="00B56223">
                      <w:pPr>
                        <w:jc w:val="center"/>
                      </w:pPr>
                      <w:r w:rsidRPr="00444BC9">
                        <w:rPr>
                          <w:rFonts w:hint="cs"/>
                          <w:sz w:val="20"/>
                          <w:szCs w:val="20"/>
                          <w:rtl/>
                        </w:rPr>
                        <w:t>_______</w:t>
                      </w:r>
                      <w:r w:rsidR="00444BC9" w:rsidRPr="00444BC9">
                        <w:rPr>
                          <w:rFonts w:hint="cs"/>
                          <w:sz w:val="20"/>
                          <w:szCs w:val="20"/>
                          <w:rtl/>
                        </w:rPr>
                        <w:t xml:space="preserve"> ה_____</w:t>
                      </w:r>
                      <w:r>
                        <w:rPr>
                          <w:rFonts w:hint="cs"/>
                          <w:rtl/>
                        </w:rPr>
                        <w:t>__</w:t>
                      </w:r>
                    </w:p>
                  </w:txbxContent>
                </v:textbox>
              </v:oval>
            </w:pict>
          </mc:Fallback>
        </mc:AlternateContent>
      </w:r>
      <w:r w:rsidRPr="00444BC9">
        <w:rPr>
          <w:rFonts w:hint="cs"/>
          <w:sz w:val="26"/>
          <w:szCs w:val="26"/>
          <w:rtl/>
        </w:rPr>
        <w:t>דפדפו בין הפרקים, ומצאו את הדמויות המרכזיות בספר</w:t>
      </w:r>
      <w:r>
        <w:rPr>
          <w:rFonts w:hint="cs"/>
          <w:rtl/>
        </w:rPr>
        <w:t>:</w:t>
      </w:r>
    </w:p>
    <w:p w:rsidR="00B56223" w:rsidRDefault="00B56223" w:rsidP="00B56223">
      <w:pPr>
        <w:rPr>
          <w:rFonts w:hint="cs"/>
          <w:rtl/>
        </w:rPr>
      </w:pPr>
    </w:p>
    <w:p w:rsidR="00B56223" w:rsidRDefault="00B56223" w:rsidP="00B56223">
      <w:pPr>
        <w:rPr>
          <w:rFonts w:hint="cs"/>
          <w:rtl/>
        </w:rPr>
      </w:pPr>
      <w:r>
        <w:rPr>
          <w:rFonts w:hint="cs"/>
          <w:noProof/>
        </w:rPr>
        <mc:AlternateContent>
          <mc:Choice Requires="wps">
            <w:drawing>
              <wp:anchor distT="0" distB="0" distL="114300" distR="114300" simplePos="0" relativeHeight="251666432" behindDoc="0" locked="0" layoutInCell="1" allowOverlap="1" wp14:anchorId="433AA003" wp14:editId="3B1963DD">
                <wp:simplePos x="0" y="0"/>
                <wp:positionH relativeFrom="column">
                  <wp:posOffset>847725</wp:posOffset>
                </wp:positionH>
                <wp:positionV relativeFrom="paragraph">
                  <wp:posOffset>312420</wp:posOffset>
                </wp:positionV>
                <wp:extent cx="2857500" cy="200025"/>
                <wp:effectExtent l="0" t="0" r="19050" b="28575"/>
                <wp:wrapSquare wrapText="bothSides"/>
                <wp:docPr id="5" name="תיבת טקסט 5"/>
                <wp:cNvGraphicFramePr/>
                <a:graphic xmlns:a="http://schemas.openxmlformats.org/drawingml/2006/main">
                  <a:graphicData uri="http://schemas.microsoft.com/office/word/2010/wordprocessingShape">
                    <wps:wsp>
                      <wps:cNvSpPr txBox="1"/>
                      <wps:spPr>
                        <a:xfrm rot="10800000">
                          <a:off x="0" y="0"/>
                          <a:ext cx="2857500"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56223" w:rsidRPr="00B56223" w:rsidRDefault="00B56223" w:rsidP="00B56223">
                            <w:pPr>
                              <w:jc w:val="center"/>
                              <w:rPr>
                                <w:sz w:val="10"/>
                                <w:szCs w:val="10"/>
                              </w:rPr>
                            </w:pPr>
                            <w:r w:rsidRPr="00B56223">
                              <w:rPr>
                                <w:rFonts w:hint="cs"/>
                                <w:sz w:val="10"/>
                                <w:szCs w:val="10"/>
                                <w:rtl/>
                              </w:rPr>
                              <w:t>אלקנה, שמואל, שאול, דוד</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5" o:spid="_x0000_s1030" type="#_x0000_t202" style="position:absolute;left:0;text-align:left;margin-left:66.75pt;margin-top:24.6pt;width:225pt;height:15.75pt;rotation:18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" fillcolor="white [3201]" strokeweight=".5pt">
                <v:textbox>
                  <w:txbxContent>
                    <w:p w:rsidR="00B56223" w:rsidRPr="00B56223" w:rsidRDefault="00B56223" w:rsidP="00B56223">
                      <w:pPr>
                        <w:jc w:val="center"/>
                        <w:rPr>
                          <w:sz w:val="10"/>
                          <w:szCs w:val="10"/>
                        </w:rPr>
                      </w:pPr>
                      <w:r w:rsidRPr="00B56223">
                        <w:rPr>
                          <w:rFonts w:hint="cs"/>
                          <w:sz w:val="10"/>
                          <w:szCs w:val="10"/>
                          <w:rtl/>
                        </w:rPr>
                        <w:t>אלקנה, שמואל, שאול, דוד</w:t>
                      </w:r>
                    </w:p>
                  </w:txbxContent>
                </v:textbox>
                <w10:wrap type="square"/>
              </v:shape>
            </w:pict>
          </mc:Fallback>
        </mc:AlternateContent>
      </w:r>
    </w:p>
    <w:p w:rsidR="00B56223" w:rsidRDefault="00B56223" w:rsidP="00B56223">
      <w:pPr>
        <w:rPr>
          <w:rFonts w:hint="cs"/>
        </w:rPr>
      </w:pPr>
    </w:p>
    <w:p w:rsidR="00444BC9" w:rsidRPr="00444BC9" w:rsidRDefault="00B56223" w:rsidP="000602B7">
      <w:pPr>
        <w:spacing w:line="360" w:lineRule="auto"/>
        <w:rPr>
          <w:rFonts w:hint="cs"/>
          <w:sz w:val="26"/>
          <w:szCs w:val="26"/>
        </w:rPr>
      </w:pPr>
      <w:r w:rsidRPr="00444BC9">
        <w:rPr>
          <w:rFonts w:hint="cs"/>
          <w:sz w:val="26"/>
          <w:szCs w:val="26"/>
          <w:rtl/>
        </w:rPr>
        <w:t>מיהם האויבים ה</w:t>
      </w:r>
      <w:r w:rsidR="00444BC9" w:rsidRPr="00444BC9">
        <w:rPr>
          <w:rFonts w:hint="cs"/>
          <w:sz w:val="26"/>
          <w:szCs w:val="26"/>
          <w:rtl/>
        </w:rPr>
        <w:t xml:space="preserve">מרכזיים בספר? </w:t>
      </w:r>
      <w:proofErr w:type="spellStart"/>
      <w:r w:rsidR="00444BC9" w:rsidRPr="00444BC9">
        <w:rPr>
          <w:rFonts w:hint="cs"/>
          <w:sz w:val="26"/>
          <w:szCs w:val="26"/>
          <w:rtl/>
        </w:rPr>
        <w:t>פ_____________מהי</w:t>
      </w:r>
      <w:proofErr w:type="spellEnd"/>
      <w:r w:rsidR="00444BC9" w:rsidRPr="00444BC9">
        <w:rPr>
          <w:rFonts w:hint="cs"/>
          <w:sz w:val="26"/>
          <w:szCs w:val="26"/>
          <w:rtl/>
        </w:rPr>
        <w:t xml:space="preserve"> הנקודה שבה הם רוצים להילחם בישראל כל הזמן? נקודת המלכות! מפריע להם שיש לישראל שלטון!</w:t>
      </w:r>
    </w:p>
    <w:p w:rsidR="00B56223" w:rsidRPr="00444BC9" w:rsidRDefault="00444BC9" w:rsidP="00444BC9">
      <w:pPr>
        <w:pStyle w:val="a3"/>
        <w:numPr>
          <w:ilvl w:val="0"/>
          <w:numId w:val="1"/>
        </w:numPr>
        <w:spacing w:line="360" w:lineRule="auto"/>
        <w:rPr>
          <w:rFonts w:hint="cs"/>
          <w:sz w:val="26"/>
          <w:szCs w:val="26"/>
        </w:rPr>
      </w:pPr>
      <w:r w:rsidRPr="00444BC9">
        <w:rPr>
          <w:rFonts w:hint="cs"/>
          <w:sz w:val="26"/>
          <w:szCs w:val="26"/>
          <w:rtl/>
        </w:rPr>
        <w:t xml:space="preserve">מיהו שמואל? </w:t>
      </w:r>
    </w:p>
    <w:p w:rsidR="00444BC9" w:rsidRPr="00444BC9" w:rsidRDefault="00444BC9" w:rsidP="00444BC9">
      <w:pPr>
        <w:pStyle w:val="a3"/>
        <w:numPr>
          <w:ilvl w:val="0"/>
          <w:numId w:val="2"/>
        </w:numPr>
        <w:spacing w:line="360" w:lineRule="auto"/>
        <w:rPr>
          <w:rFonts w:hint="cs"/>
          <w:sz w:val="26"/>
          <w:szCs w:val="26"/>
        </w:rPr>
      </w:pPr>
      <w:r w:rsidRPr="00444BC9">
        <w:rPr>
          <w:rFonts w:hint="cs"/>
          <w:sz w:val="26"/>
          <w:szCs w:val="26"/>
          <w:rtl/>
        </w:rPr>
        <w:t xml:space="preserve">עיין ברש"י על ש"א פ"א פס' ג' : לפי מדרש אגדה, מה </w:t>
      </w:r>
      <w:proofErr w:type="spellStart"/>
      <w:r w:rsidRPr="00444BC9">
        <w:rPr>
          <w:rFonts w:hint="cs"/>
          <w:sz w:val="26"/>
          <w:szCs w:val="26"/>
          <w:rtl/>
        </w:rPr>
        <w:t>היתה</w:t>
      </w:r>
      <w:proofErr w:type="spellEnd"/>
      <w:r w:rsidRPr="00444BC9">
        <w:rPr>
          <w:rFonts w:hint="cs"/>
          <w:sz w:val="26"/>
          <w:szCs w:val="26"/>
          <w:rtl/>
        </w:rPr>
        <w:t xml:space="preserve"> גדולתו של אלקנה? </w:t>
      </w:r>
    </w:p>
    <w:p w:rsidR="00444BC9" w:rsidRPr="00444BC9" w:rsidRDefault="00444BC9" w:rsidP="00444BC9">
      <w:pPr>
        <w:pStyle w:val="a3"/>
        <w:numPr>
          <w:ilvl w:val="0"/>
          <w:numId w:val="2"/>
        </w:numPr>
        <w:spacing w:line="360" w:lineRule="auto"/>
        <w:rPr>
          <w:rFonts w:hint="cs"/>
          <w:sz w:val="26"/>
          <w:szCs w:val="26"/>
        </w:rPr>
      </w:pPr>
      <w:r w:rsidRPr="00444BC9">
        <w:rPr>
          <w:rFonts w:hint="cs"/>
          <w:sz w:val="26"/>
          <w:szCs w:val="26"/>
          <w:rtl/>
        </w:rPr>
        <w:t xml:space="preserve">עיין בהמשך הפרק בתפילת חנה פס' י"א: חנה נודרת שאם ה' </w:t>
      </w:r>
      <w:proofErr w:type="spellStart"/>
      <w:r w:rsidRPr="00444BC9">
        <w:rPr>
          <w:rFonts w:hint="cs"/>
          <w:sz w:val="26"/>
          <w:szCs w:val="26"/>
          <w:rtl/>
        </w:rPr>
        <w:t>יתן</w:t>
      </w:r>
      <w:proofErr w:type="spellEnd"/>
      <w:r w:rsidRPr="00444BC9">
        <w:rPr>
          <w:rFonts w:hint="cs"/>
          <w:sz w:val="26"/>
          <w:szCs w:val="26"/>
          <w:rtl/>
        </w:rPr>
        <w:t xml:space="preserve"> לה בן, היא </w:t>
      </w:r>
      <w:proofErr w:type="spellStart"/>
      <w:r w:rsidRPr="00444BC9">
        <w:rPr>
          <w:rFonts w:hint="cs"/>
          <w:sz w:val="26"/>
          <w:szCs w:val="26"/>
          <w:rtl/>
        </w:rPr>
        <w:t>תתן</w:t>
      </w:r>
      <w:proofErr w:type="spellEnd"/>
      <w:r w:rsidRPr="00444BC9">
        <w:rPr>
          <w:rFonts w:hint="cs"/>
          <w:sz w:val="26"/>
          <w:szCs w:val="26"/>
          <w:rtl/>
        </w:rPr>
        <w:t xml:space="preserve"> אותו ל___ כל _____ ______! ובהמשך בפס' כ"ב היא נודרת שהיא תביא אותו לראות את פני ה', וישב שם עד ________! ובאמת שמואל ממשיך את דרכו של אביו, ודואג למשכן, והולך בכל ישראל לעשות נפשות לעבודת ה'. </w:t>
      </w:r>
    </w:p>
    <w:sectPr w:rsidR="00444BC9" w:rsidRPr="00444BC9" w:rsidSect="00444BC9">
      <w:pgSz w:w="11906" w:h="16838"/>
      <w:pgMar w:top="1134" w:right="1134" w:bottom="1134"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7E35E1"/>
    <w:multiLevelType w:val="hybridMultilevel"/>
    <w:tmpl w:val="2C587C84"/>
    <w:lvl w:ilvl="0" w:tplc="7AC2069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852BB4"/>
    <w:multiLevelType w:val="hybridMultilevel"/>
    <w:tmpl w:val="64BE6AC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A51"/>
    <w:rsid w:val="000602B7"/>
    <w:rsid w:val="001E2D37"/>
    <w:rsid w:val="00386A51"/>
    <w:rsid w:val="00444BC9"/>
    <w:rsid w:val="00877687"/>
    <w:rsid w:val="00B56223"/>
    <w:rsid w:val="00DF1D98"/>
    <w:rsid w:val="00E94CC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2D3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2D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Pages>
  <Words>214</Words>
  <Characters>1070</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yakov</dc:creator>
  <cp:lastModifiedBy>yakov</cp:lastModifiedBy>
  <cp:revision>4</cp:revision>
  <dcterms:created xsi:type="dcterms:W3CDTF">2015-01-28T23:14:00Z</dcterms:created>
  <dcterms:modified xsi:type="dcterms:W3CDTF">2015-01-29T01:37:00Z</dcterms:modified>
</cp:coreProperties>
</file>