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C7" w:rsidRPr="00B9192D" w:rsidRDefault="00006CCE" w:rsidP="00B9192D">
      <w:pPr>
        <w:jc w:val="center"/>
        <w:rPr>
          <w:rFonts w:hint="cs"/>
          <w:b/>
          <w:bCs/>
          <w:sz w:val="30"/>
          <w:szCs w:val="30"/>
          <w:rtl/>
        </w:rPr>
      </w:pPr>
      <w:r w:rsidRPr="00B9192D">
        <w:rPr>
          <w:rFonts w:hint="cs"/>
          <w:b/>
          <w:bCs/>
          <w:sz w:val="30"/>
          <w:szCs w:val="30"/>
          <w:rtl/>
        </w:rPr>
        <w:t>פרק י"ב</w:t>
      </w:r>
    </w:p>
    <w:p w:rsidR="00006CCE" w:rsidRPr="00B9192D" w:rsidRDefault="00006CCE" w:rsidP="00B9192D">
      <w:pPr>
        <w:pStyle w:val="a3"/>
        <w:numPr>
          <w:ilvl w:val="0"/>
          <w:numId w:val="3"/>
        </w:numPr>
        <w:rPr>
          <w:rFonts w:hint="cs"/>
          <w:sz w:val="28"/>
          <w:szCs w:val="28"/>
          <w:rtl/>
        </w:rPr>
      </w:pPr>
      <w:r w:rsidRPr="00B9192D">
        <w:rPr>
          <w:rFonts w:hint="cs"/>
          <w:sz w:val="28"/>
          <w:szCs w:val="28"/>
          <w:rtl/>
        </w:rPr>
        <w:t>צייני אם נכון או לא נכון</w:t>
      </w:r>
    </w:p>
    <w:tbl>
      <w:tblPr>
        <w:bidiVisual/>
        <w:tblW w:w="9720" w:type="dxa"/>
        <w:tblInd w:w="-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hint="cs"/>
              </w:rPr>
            </w:pP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נכון</w:t>
            </w: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לא נכון</w:t>
            </w: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פרק י</w:t>
            </w:r>
            <w:r>
              <w:rPr>
                <w:rFonts w:hint="cs"/>
                <w:rtl/>
              </w:rPr>
              <w:t>"</w:t>
            </w:r>
            <w:r>
              <w:rPr>
                <w:rFonts w:hint="cs"/>
                <w:rtl/>
              </w:rPr>
              <w:t>ב פותח במשל כבשת הרש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העשיר במשל כוונתו לנתן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הרש שבמשל כוונתו לאוריה החיתי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הכבשה שבמשל כוונתו ליואב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B9192D" w:rsidP="00006CCE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cs="Narkisim" w:hint="cs"/>
                <w:color w:val="000000"/>
                <w:rtl/>
              </w:rPr>
              <w:t>"</w:t>
            </w:r>
            <w:r w:rsidR="00006CCE">
              <w:rPr>
                <w:rFonts w:cs="Narkisim" w:hint="cs"/>
                <w:color w:val="000000"/>
                <w:rtl/>
              </w:rPr>
              <w:t xml:space="preserve">חַי ה' כִּי בֶן מָוֶת הָאִישׁ </w:t>
            </w:r>
            <w:proofErr w:type="spellStart"/>
            <w:r w:rsidR="00006CCE">
              <w:rPr>
                <w:rFonts w:cs="Narkisim" w:hint="cs"/>
                <w:color w:val="000000"/>
                <w:rtl/>
              </w:rPr>
              <w:t>הָעֹשֶׂה</w:t>
            </w:r>
            <w:proofErr w:type="spellEnd"/>
            <w:r w:rsidR="00006CCE">
              <w:rPr>
                <w:rFonts w:cs="Narkisim" w:hint="cs"/>
                <w:color w:val="000000"/>
                <w:rtl/>
              </w:rPr>
              <w:t xml:space="preserve"> זֹאת: (ו) וְאֶת הַכִּבְשָׂה יְשַׁלֵּם </w:t>
            </w:r>
            <w:proofErr w:type="spellStart"/>
            <w:r w:rsidR="00006CCE">
              <w:rPr>
                <w:rFonts w:cs="Narkisim" w:hint="cs"/>
                <w:color w:val="000000"/>
                <w:rtl/>
              </w:rPr>
              <w:t>אַרְבַּעְתָּיִם</w:t>
            </w:r>
            <w:proofErr w:type="spellEnd"/>
            <w:r w:rsidR="00006CCE">
              <w:rPr>
                <w:rFonts w:cs="Narkisim" w:hint="cs"/>
                <w:color w:val="000000"/>
                <w:rtl/>
              </w:rPr>
              <w:t xml:space="preserve"> עֵקֶב אֲשֶׁר עָשָׂה אֶת הַדָּבָר הַזֶּה וְעַל אֲשֶׁר לֹא חָמָל</w:t>
            </w:r>
            <w:r>
              <w:rPr>
                <w:rFonts w:cs="Narkisim" w:hint="cs"/>
                <w:color w:val="000000"/>
                <w:sz w:val="28"/>
                <w:szCs w:val="28"/>
                <w:rtl/>
              </w:rPr>
              <w:t>"</w:t>
            </w:r>
            <w:bookmarkStart w:id="0" w:name="_GoBack"/>
            <w:bookmarkEnd w:id="0"/>
            <w:r w:rsidR="00006CCE">
              <w:rPr>
                <w:rFonts w:cs="Narkisim" w:hint="cs"/>
                <w:color w:val="000000"/>
                <w:sz w:val="28"/>
                <w:szCs w:val="28"/>
                <w:rtl/>
              </w:rPr>
              <w:t xml:space="preserve">: </w:t>
            </w:r>
            <w:r w:rsidR="00006CCE">
              <w:rPr>
                <w:rFonts w:hint="cs"/>
                <w:rtl/>
              </w:rPr>
              <w:t>אומר נתן הנביא בסיום מ</w:t>
            </w:r>
            <w:r w:rsidR="00006CCE">
              <w:rPr>
                <w:rFonts w:hint="cs"/>
                <w:rtl/>
              </w:rPr>
              <w:t>ְ</w:t>
            </w:r>
            <w:r w:rsidR="00006CCE">
              <w:rPr>
                <w:rFonts w:hint="cs"/>
                <w:rtl/>
              </w:rPr>
              <w:t>ש</w:t>
            </w:r>
            <w:r w:rsidR="00006CCE">
              <w:rPr>
                <w:rFonts w:hint="cs"/>
                <w:rtl/>
              </w:rPr>
              <w:t>ָ</w:t>
            </w:r>
            <w:r w:rsidR="00006CCE">
              <w:rPr>
                <w:rFonts w:hint="cs"/>
                <w:rtl/>
              </w:rPr>
              <w:t>לו</w:t>
            </w:r>
            <w:r w:rsidR="00006CCE">
              <w:rPr>
                <w:rFonts w:hint="cs"/>
                <w:rtl/>
              </w:rPr>
              <w:t>ֹ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דוד שילם את העונש כולו בהמשך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מחלת בנה של בת שבע ארכה 4 ימים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דוד התפלל וביקש מה' שהילד </w:t>
            </w:r>
            <w:proofErr w:type="spellStart"/>
            <w:r>
              <w:rPr>
                <w:rFonts w:cs="Narkisim" w:hint="cs"/>
                <w:color w:val="000000"/>
                <w:rtl/>
              </w:rPr>
              <w:t>ישאר</w:t>
            </w:r>
            <w:proofErr w:type="spellEnd"/>
            <w:r>
              <w:rPr>
                <w:rFonts w:cs="Narkisim" w:hint="cs"/>
                <w:color w:val="000000"/>
                <w:rtl/>
              </w:rPr>
              <w:t xml:space="preserve"> בחיים, על </w:t>
            </w:r>
            <w:r>
              <w:rPr>
                <w:rFonts w:cs="Narkisim"/>
                <w:color w:val="000000"/>
                <w:rtl/>
              </w:rPr>
              <w:t>–</w:t>
            </w:r>
            <w:r>
              <w:rPr>
                <w:rFonts w:cs="Narkisim" w:hint="cs"/>
                <w:color w:val="000000"/>
                <w:rtl/>
              </w:rPr>
              <w:t xml:space="preserve"> ידי צום ושכיבה על הארץ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עבדי דוד שמחו לבשר לדוד שמת הילד, כי אז המלך יפסיק את צומו.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 xml:space="preserve">דוד הסביר את הפסקת האבל אחרי מות הילד בכך שאין כבר תועלת בתפילות וצום 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לדוד נולד בן אחר מבת שבע, שמו: שלמה , ה' קרא לו ידידיה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006CCE" w:rsidTr="00B9192D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006CCE" w:rsidRDefault="00006CCE" w:rsidP="00006CCE">
            <w:pPr>
              <w:numPr>
                <w:ilvl w:val="0"/>
                <w:numId w:val="1"/>
              </w:numPr>
              <w:spacing w:after="0" w:line="360" w:lineRule="auto"/>
              <w:ind w:right="0"/>
              <w:rPr>
                <w:rFonts w:hint="cs"/>
              </w:rPr>
            </w:pPr>
          </w:p>
        </w:tc>
        <w:tc>
          <w:tcPr>
            <w:tcW w:w="7380" w:type="dxa"/>
          </w:tcPr>
          <w:p w:rsidR="00006CCE" w:rsidRDefault="00006CCE" w:rsidP="00693E69">
            <w:pPr>
              <w:spacing w:line="360" w:lineRule="auto"/>
              <w:rPr>
                <w:rFonts w:cs="Narkisim" w:hint="cs"/>
                <w:color w:val="000000"/>
                <w:rtl/>
              </w:rPr>
            </w:pPr>
            <w:r>
              <w:rPr>
                <w:rFonts w:cs="Narkisim" w:hint="cs"/>
                <w:color w:val="000000"/>
                <w:rtl/>
              </w:rPr>
              <w:t>דוד כובש את רבת עמון, הוא שם על ראשו את כתרו של מלך עמון</w:t>
            </w:r>
          </w:p>
        </w:tc>
        <w:tc>
          <w:tcPr>
            <w:tcW w:w="72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900" w:type="dxa"/>
          </w:tcPr>
          <w:p w:rsidR="00006CCE" w:rsidRDefault="00006CCE" w:rsidP="00693E69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:rsidR="00006CCE" w:rsidRDefault="00006CCE">
      <w:pPr>
        <w:rPr>
          <w:rFonts w:hint="cs"/>
          <w:rtl/>
        </w:rPr>
      </w:pPr>
    </w:p>
    <w:p w:rsidR="00B9192D" w:rsidRPr="00B9192D" w:rsidRDefault="00006CCE" w:rsidP="00B9192D">
      <w:pPr>
        <w:pStyle w:val="a3"/>
        <w:numPr>
          <w:ilvl w:val="0"/>
          <w:numId w:val="3"/>
        </w:numPr>
        <w:spacing w:line="360" w:lineRule="auto"/>
        <w:rPr>
          <w:rFonts w:hint="cs"/>
          <w:sz w:val="28"/>
          <w:szCs w:val="28"/>
          <w:rtl/>
        </w:rPr>
      </w:pPr>
      <w:r w:rsidRPr="00B9192D">
        <w:rPr>
          <w:rFonts w:hint="cs"/>
          <w:sz w:val="28"/>
          <w:szCs w:val="28"/>
          <w:rtl/>
        </w:rPr>
        <w:t>מי אמר למי:</w:t>
      </w:r>
    </w:p>
    <w:p w:rsidR="00B9192D" w:rsidRPr="00006CCE" w:rsidRDefault="00B9192D" w:rsidP="00B9192D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"שני אנשים היו בעיר אחת" (פסוק א') ___________________________________</w:t>
      </w:r>
    </w:p>
    <w:p w:rsidR="00B9192D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"חי ה'! כי בן מוות האיש העושה זאת" (פסוק ה') ____________________________</w:t>
      </w:r>
    </w:p>
    <w:p w:rsidR="00B9192D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"ואתנה לך את בית ישראל ויהודה" (פסוק ח') ______________________________</w:t>
      </w:r>
    </w:p>
    <w:p w:rsidR="00B9192D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 w:rsidRPr="00006CCE">
        <w:rPr>
          <w:rFonts w:hint="cs"/>
          <w:sz w:val="24"/>
          <w:szCs w:val="24"/>
          <w:rtl/>
        </w:rPr>
        <w:t xml:space="preserve">"מדוע בזית את דבר ה'"? (פסוק ט')  </w:t>
      </w:r>
      <w:r w:rsidRPr="00006CCE">
        <w:rPr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</w:r>
      <w:r w:rsidRPr="00006CCE">
        <w:rPr>
          <w:rFonts w:hint="cs"/>
          <w:sz w:val="24"/>
          <w:szCs w:val="24"/>
          <w:rtl/>
        </w:rPr>
        <w:softHyphen/>
        <w:t>____________________________________</w:t>
      </w:r>
    </w:p>
    <w:p w:rsidR="00006CCE" w:rsidRDefault="00006CCE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 w:rsidRPr="00006CCE">
        <w:rPr>
          <w:rFonts w:hint="cs"/>
          <w:sz w:val="24"/>
          <w:szCs w:val="24"/>
          <w:rtl/>
        </w:rPr>
        <w:t>"את אוריה החיתי היכית בחרב" (פסוק ט')   ________________________________</w:t>
      </w:r>
    </w:p>
    <w:p w:rsidR="00B9192D" w:rsidRPr="00B9192D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"לא תסור חרב מביתך עד עולם" (פסוק י') ________________________________</w:t>
      </w:r>
    </w:p>
    <w:p w:rsidR="00006CCE" w:rsidRDefault="00006CCE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 w:rsidRPr="00006CCE">
        <w:rPr>
          <w:rFonts w:hint="cs"/>
          <w:sz w:val="24"/>
          <w:szCs w:val="24"/>
          <w:rtl/>
        </w:rPr>
        <w:t>"בעוד הילד חי צמתי ואבכה" (פסוק כ"ב) __________________________________</w:t>
      </w:r>
    </w:p>
    <w:p w:rsidR="00B9192D" w:rsidRPr="00B9192D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"אני הולך אליו והוא לא ישוב אלי" (פסוק כ"ג) ______________________________</w:t>
      </w:r>
    </w:p>
    <w:p w:rsidR="00B9192D" w:rsidRPr="00006CCE" w:rsidRDefault="00B9192D" w:rsidP="00B9192D">
      <w:pPr>
        <w:pStyle w:val="a3"/>
        <w:numPr>
          <w:ilvl w:val="0"/>
          <w:numId w:val="2"/>
        </w:numPr>
        <w:spacing w:line="480" w:lineRule="auto"/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"נלחמתי ברבה וגם לכדתי את עיר המים" (פסוק כ"ז) _________________________</w:t>
      </w:r>
    </w:p>
    <w:p w:rsidR="00B9192D" w:rsidRPr="00B9192D" w:rsidRDefault="00006CCE" w:rsidP="00B9192D">
      <w:pPr>
        <w:pStyle w:val="a3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006CCE">
        <w:rPr>
          <w:rFonts w:hint="cs"/>
          <w:sz w:val="24"/>
          <w:szCs w:val="24"/>
          <w:rtl/>
        </w:rPr>
        <w:t>"אסוף את יתר העם וחנה על העיר ולכדה" (פסוק כ"ח) ________________________</w:t>
      </w:r>
    </w:p>
    <w:sectPr w:rsidR="00B9192D" w:rsidRPr="00B9192D" w:rsidSect="00B9192D">
      <w:pgSz w:w="11906" w:h="16838"/>
      <w:pgMar w:top="567" w:right="1274" w:bottom="142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D7E"/>
    <w:multiLevelType w:val="hybridMultilevel"/>
    <w:tmpl w:val="39CC934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1AB3793F"/>
    <w:multiLevelType w:val="hybridMultilevel"/>
    <w:tmpl w:val="132245AA"/>
    <w:lvl w:ilvl="0" w:tplc="FBF6C21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17A82"/>
    <w:multiLevelType w:val="hybridMultilevel"/>
    <w:tmpl w:val="98660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CE"/>
    <w:rsid w:val="00006CCE"/>
    <w:rsid w:val="001D29C7"/>
    <w:rsid w:val="00B9192D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1255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1</cp:revision>
  <dcterms:created xsi:type="dcterms:W3CDTF">2017-01-03T21:18:00Z</dcterms:created>
  <dcterms:modified xsi:type="dcterms:W3CDTF">2017-01-03T21:34:00Z</dcterms:modified>
</cp:coreProperties>
</file>