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18D" w:rsidRDefault="002A52BB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2A52BB" w:rsidRPr="00BF584F" w:rsidRDefault="002A52BB" w:rsidP="002A52BB">
      <w:pPr>
        <w:jc w:val="center"/>
        <w:rPr>
          <w:rFonts w:hint="cs"/>
          <w:b/>
          <w:bCs/>
          <w:rtl/>
        </w:rPr>
      </w:pPr>
      <w:r w:rsidRPr="00BF584F">
        <w:rPr>
          <w:rFonts w:hint="cs"/>
          <w:b/>
          <w:bCs/>
          <w:rtl/>
        </w:rPr>
        <w:t>דף עבודה שמואל א' כ"ז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מי היה אכיש?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ברח דוד אל אכיש?</w:t>
      </w:r>
    </w:p>
    <w:p w:rsidR="002A52BB" w:rsidRDefault="002A52BB" w:rsidP="002A52BB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מה היה החשש של דוד </w:t>
      </w:r>
      <w:proofErr w:type="spellStart"/>
      <w:r>
        <w:rPr>
          <w:rFonts w:hint="cs"/>
          <w:rtl/>
        </w:rPr>
        <w:t>מאכיש</w:t>
      </w:r>
      <w:proofErr w:type="spellEnd"/>
      <w:r>
        <w:rPr>
          <w:rFonts w:hint="cs"/>
          <w:rtl/>
        </w:rPr>
        <w:t>? העזר בסוף פרק כ"א.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כיצד ה</w:t>
      </w:r>
      <w:bookmarkStart w:id="0" w:name="_GoBack"/>
      <w:bookmarkEnd w:id="0"/>
      <w:r>
        <w:rPr>
          <w:rFonts w:hint="cs"/>
          <w:rtl/>
        </w:rPr>
        <w:t xml:space="preserve">שפיעה על שאול העובדה שדוד ברח </w:t>
      </w:r>
      <w:proofErr w:type="spellStart"/>
      <w:r>
        <w:rPr>
          <w:rFonts w:hint="cs"/>
          <w:rtl/>
        </w:rPr>
        <w:t>לאכיש</w:t>
      </w:r>
      <w:proofErr w:type="spellEnd"/>
      <w:r>
        <w:rPr>
          <w:rFonts w:hint="cs"/>
          <w:rtl/>
        </w:rPr>
        <w:t>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ביקש דוד </w:t>
      </w:r>
      <w:proofErr w:type="spellStart"/>
      <w:r>
        <w:rPr>
          <w:rFonts w:hint="cs"/>
          <w:rtl/>
        </w:rPr>
        <w:t>מאכיש</w:t>
      </w:r>
      <w:proofErr w:type="spellEnd"/>
      <w:r>
        <w:rPr>
          <w:rFonts w:hint="cs"/>
          <w:rtl/>
        </w:rPr>
        <w:t>? מה היה הנימוק של דוד לבקשה?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מה שם העיר אותה קיבל דוד </w:t>
      </w:r>
      <w:proofErr w:type="spellStart"/>
      <w:r>
        <w:rPr>
          <w:rFonts w:hint="cs"/>
          <w:rtl/>
        </w:rPr>
        <w:t>מאכיש</w:t>
      </w:r>
      <w:proofErr w:type="spellEnd"/>
      <w:r>
        <w:rPr>
          <w:rFonts w:hint="cs"/>
          <w:rtl/>
        </w:rPr>
        <w:t>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כמה זמן היה דוד אצל אכיש?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איזה עמים כבש דוד בהיותו בשדה פלישתים?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היה 'סיפור הכיסוי' של דוד למלחמותיו?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מדוע דוד לא השאיר בחיים אף אדם מהעמים איתם לחם?</w:t>
      </w:r>
    </w:p>
    <w:p w:rsidR="002A52BB" w:rsidRDefault="002A52BB" w:rsidP="002A52BB">
      <w:pPr>
        <w:pStyle w:val="a3"/>
        <w:numPr>
          <w:ilvl w:val="0"/>
          <w:numId w:val="1"/>
        </w:numPr>
      </w:pPr>
      <w:r>
        <w:rPr>
          <w:rFonts w:hint="cs"/>
          <w:rtl/>
        </w:rPr>
        <w:t>האם אכיש האמין לדוד? צטט.</w:t>
      </w:r>
    </w:p>
    <w:p w:rsidR="00BF584F" w:rsidRDefault="00BF584F" w:rsidP="00BF584F">
      <w:pPr>
        <w:pStyle w:val="a3"/>
        <w:rPr>
          <w:rtl/>
        </w:rPr>
      </w:pPr>
    </w:p>
    <w:p w:rsidR="00BF584F" w:rsidRPr="00BF584F" w:rsidRDefault="00BF584F" w:rsidP="00BF584F">
      <w:pPr>
        <w:pStyle w:val="a3"/>
        <w:rPr>
          <w:u w:val="single"/>
        </w:rPr>
      </w:pPr>
      <w:r w:rsidRPr="00BF584F">
        <w:rPr>
          <w:rFonts w:hint="cs"/>
          <w:u w:val="single"/>
          <w:rtl/>
        </w:rPr>
        <w:t>תשובות: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1.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2.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3.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4.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5.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6.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7.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8.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9.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10.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rPr>
                <w:sz w:val="32"/>
                <w:szCs w:val="32"/>
                <w:rtl/>
              </w:rPr>
            </w:pPr>
            <w:r w:rsidRPr="00BF584F">
              <w:rPr>
                <w:rFonts w:hint="cs"/>
                <w:sz w:val="32"/>
                <w:szCs w:val="32"/>
                <w:rtl/>
              </w:rPr>
              <w:t>11.</w:t>
            </w:r>
          </w:p>
        </w:tc>
      </w:tr>
    </w:tbl>
    <w:p w:rsidR="00BF584F" w:rsidRDefault="00BF584F" w:rsidP="00BF584F">
      <w:pPr>
        <w:rPr>
          <w:rFonts w:hint="cs"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BF584F" w:rsidRDefault="00BF584F" w:rsidP="00BF584F">
      <w:pPr>
        <w:rPr>
          <w:rtl/>
        </w:rPr>
      </w:pPr>
    </w:p>
    <w:p w:rsidR="002A52BB" w:rsidRPr="00BF584F" w:rsidRDefault="00BF584F" w:rsidP="002A52BB">
      <w:pPr>
        <w:pStyle w:val="a3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 xml:space="preserve">דף עבודה </w:t>
      </w:r>
      <w:r w:rsidR="002A52BB" w:rsidRPr="00BF584F">
        <w:rPr>
          <w:rFonts w:hint="cs"/>
          <w:b/>
          <w:bCs/>
          <w:rtl/>
        </w:rPr>
        <w:t>שמואל א' פרק כ"ח</w:t>
      </w:r>
    </w:p>
    <w:p w:rsidR="002A52BB" w:rsidRDefault="002A52BB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מה המצב הבעייתי אליו נקלע דוד בתחילת הפרק?</w:t>
      </w:r>
    </w:p>
    <w:p w:rsidR="002A52BB" w:rsidRDefault="002A52BB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כיצד הגיב דוד לבקשתו של אכיש?</w:t>
      </w:r>
    </w:p>
    <w:p w:rsidR="002A52BB" w:rsidRDefault="002A52BB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מהו הקושי בפסוק ג'? מה התירוץ לכך?</w:t>
      </w:r>
    </w:p>
    <w:p w:rsidR="002A52BB" w:rsidRDefault="002A52BB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מה זה 'אובות' ו'ידעונים'?</w:t>
      </w:r>
    </w:p>
    <w:p w:rsidR="002A52BB" w:rsidRDefault="002A52BB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מה גרם לשאול לדאוג?</w:t>
      </w:r>
      <w:r w:rsidR="00751C15">
        <w:rPr>
          <w:rFonts w:hint="cs"/>
          <w:rtl/>
        </w:rPr>
        <w:t xml:space="preserve"> </w:t>
      </w:r>
    </w:p>
    <w:p w:rsidR="00751C15" w:rsidRDefault="00751C15" w:rsidP="002A52BB">
      <w:pPr>
        <w:pStyle w:val="a3"/>
        <w:numPr>
          <w:ilvl w:val="0"/>
          <w:numId w:val="2"/>
        </w:numPr>
      </w:pPr>
      <w:r>
        <w:rPr>
          <w:rFonts w:hint="cs"/>
          <w:rtl/>
        </w:rPr>
        <w:t>כיצד ניסה שאול בתחילה לפתור את דאגתו?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מדוע היה קשה לשאול למצוא לבדו ' אשת בעלת אוב'?</w:t>
      </w:r>
    </w:p>
    <w:p w:rsidR="00751C15" w:rsidRDefault="00751C15" w:rsidP="00751C15">
      <w:pPr>
        <w:pStyle w:val="a3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>מה עשה שאול כדי שלא יגלו העם שהוא הולך ל'אשת בעלת אוב'?</w:t>
      </w:r>
    </w:p>
    <w:p w:rsidR="002A52BB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ממה חששה 'בעלת האוב? כיצד פתר שאול את חששה?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מה ביקש שאול מבעלת האוב? כיצד היא הגיבה לאחר שמילאה את בקשתו?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מה אמר שמואל לשאול?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מה ענה לו שאול?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כיצד הגיב שמואל?</w:t>
      </w:r>
    </w:p>
    <w:p w:rsidR="00751C15" w:rsidRDefault="00751C15" w:rsidP="00751C15">
      <w:pPr>
        <w:pStyle w:val="a3"/>
        <w:numPr>
          <w:ilvl w:val="0"/>
          <w:numId w:val="2"/>
        </w:numPr>
      </w:pPr>
      <w:r>
        <w:rPr>
          <w:rFonts w:hint="cs"/>
          <w:rtl/>
        </w:rPr>
        <w:t>מה גרמו דברי שמואל לשאול?</w:t>
      </w:r>
    </w:p>
    <w:p w:rsidR="00BF584F" w:rsidRDefault="00BF584F" w:rsidP="00BF584F">
      <w:pPr>
        <w:pStyle w:val="a3"/>
        <w:numPr>
          <w:ilvl w:val="0"/>
          <w:numId w:val="2"/>
        </w:numPr>
      </w:pPr>
      <w:r>
        <w:rPr>
          <w:rFonts w:hint="cs"/>
          <w:rtl/>
        </w:rPr>
        <w:t>מה לא רצה שאול לעשות? מי גרם לו בכל זאת לעשות את זה?</w:t>
      </w:r>
    </w:p>
    <w:p w:rsidR="00BF584F" w:rsidRDefault="00BF584F" w:rsidP="00BF584F">
      <w:pPr>
        <w:pStyle w:val="a3"/>
        <w:ind w:left="1080"/>
        <w:rPr>
          <w:rtl/>
        </w:rPr>
      </w:pPr>
    </w:p>
    <w:p w:rsidR="00BF584F" w:rsidRPr="00BF584F" w:rsidRDefault="00BF584F" w:rsidP="00BF584F">
      <w:pPr>
        <w:pStyle w:val="a3"/>
        <w:ind w:left="1080"/>
        <w:rPr>
          <w:b/>
          <w:bCs/>
          <w:u w:val="single"/>
          <w:rtl/>
        </w:rPr>
      </w:pPr>
      <w:r w:rsidRPr="00BF584F">
        <w:rPr>
          <w:rFonts w:hint="cs"/>
          <w:b/>
          <w:bCs/>
          <w:u w:val="single"/>
          <w:rtl/>
        </w:rPr>
        <w:t>תשובות:</w:t>
      </w:r>
    </w:p>
    <w:p w:rsidR="00BF584F" w:rsidRDefault="00BF584F" w:rsidP="00BF584F">
      <w:pPr>
        <w:pStyle w:val="a3"/>
        <w:ind w:left="1080"/>
        <w:rPr>
          <w:rtl/>
        </w:rPr>
      </w:pPr>
    </w:p>
    <w:tbl>
      <w:tblPr>
        <w:tblStyle w:val="a8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7216"/>
      </w:tblGrid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7.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14.</w:t>
            </w:r>
          </w:p>
        </w:tc>
      </w:tr>
      <w:tr w:rsidR="00BF584F" w:rsidRPr="00BF584F" w:rsidTr="00BF584F">
        <w:tc>
          <w:tcPr>
            <w:tcW w:w="8296" w:type="dxa"/>
          </w:tcPr>
          <w:p w:rsidR="00BF584F" w:rsidRPr="00BF584F" w:rsidRDefault="00BF584F" w:rsidP="00BF584F">
            <w:pPr>
              <w:pStyle w:val="a3"/>
              <w:ind w:left="0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15.</w:t>
            </w:r>
          </w:p>
        </w:tc>
      </w:tr>
    </w:tbl>
    <w:p w:rsidR="00751C15" w:rsidRDefault="00BF584F" w:rsidP="00BF584F">
      <w:pPr>
        <w:pStyle w:val="a3"/>
        <w:ind w:left="1080"/>
      </w:pPr>
      <w:r>
        <w:rPr>
          <w:rFonts w:hint="cs"/>
          <w:rtl/>
        </w:rPr>
        <w:t xml:space="preserve"> </w:t>
      </w:r>
    </w:p>
    <w:p w:rsidR="00BF584F" w:rsidRPr="00BF584F" w:rsidRDefault="00BF584F" w:rsidP="00BF584F">
      <w:pPr>
        <w:pStyle w:val="a3"/>
        <w:ind w:left="1080"/>
        <w:rPr>
          <w:rFonts w:hint="cs"/>
        </w:rPr>
      </w:pPr>
    </w:p>
    <w:sectPr w:rsidR="00BF584F" w:rsidRPr="00BF584F" w:rsidSect="006232A4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418" w:rsidRDefault="003E4418" w:rsidP="00BF584F">
      <w:pPr>
        <w:spacing w:after="0" w:line="240" w:lineRule="auto"/>
      </w:pPr>
      <w:r>
        <w:separator/>
      </w:r>
    </w:p>
  </w:endnote>
  <w:endnote w:type="continuationSeparator" w:id="0">
    <w:p w:rsidR="003E4418" w:rsidRDefault="003E4418" w:rsidP="00BF5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418" w:rsidRDefault="003E4418" w:rsidP="00BF584F">
      <w:pPr>
        <w:spacing w:after="0" w:line="240" w:lineRule="auto"/>
      </w:pPr>
      <w:r>
        <w:separator/>
      </w:r>
    </w:p>
  </w:footnote>
  <w:footnote w:type="continuationSeparator" w:id="0">
    <w:p w:rsidR="003E4418" w:rsidRDefault="003E4418" w:rsidP="00BF5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84F" w:rsidRDefault="00BF584F">
    <w:pPr>
      <w:pStyle w:val="a4"/>
    </w:pPr>
    <w:r>
      <w:rPr>
        <w:rFonts w:hint="cs"/>
        <w:rtl/>
      </w:rPr>
      <w:t>ב"ה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33E36"/>
    <w:multiLevelType w:val="hybridMultilevel"/>
    <w:tmpl w:val="7FE621FE"/>
    <w:lvl w:ilvl="0" w:tplc="D4847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B421E0"/>
    <w:multiLevelType w:val="hybridMultilevel"/>
    <w:tmpl w:val="E44E0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BB"/>
    <w:rsid w:val="0014586F"/>
    <w:rsid w:val="002A52BB"/>
    <w:rsid w:val="003E4418"/>
    <w:rsid w:val="006232A4"/>
    <w:rsid w:val="00751C15"/>
    <w:rsid w:val="00BF584F"/>
    <w:rsid w:val="00FE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0236E9-C577-435C-8C9F-2B254894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2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58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F584F"/>
  </w:style>
  <w:style w:type="paragraph" w:styleId="a6">
    <w:name w:val="footer"/>
    <w:basedOn w:val="a"/>
    <w:link w:val="a7"/>
    <w:uiPriority w:val="99"/>
    <w:unhideWhenUsed/>
    <w:rsid w:val="00BF58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F584F"/>
  </w:style>
  <w:style w:type="table" w:styleId="a8">
    <w:name w:val="Table Grid"/>
    <w:basedOn w:val="a1"/>
    <w:uiPriority w:val="39"/>
    <w:rsid w:val="00BF5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2017-05-09T20:41:00Z</dcterms:created>
  <dcterms:modified xsi:type="dcterms:W3CDTF">2017-05-09T21:20:00Z</dcterms:modified>
</cp:coreProperties>
</file>