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195" w:rsidRPr="00C21195" w:rsidRDefault="00C21195" w:rsidP="00C21195">
      <w:pPr>
        <w:rPr>
          <w:rtl/>
        </w:rPr>
      </w:pPr>
      <w:r w:rsidRPr="00C21195">
        <w:rPr>
          <w:rFonts w:hint="cs"/>
          <w:rtl/>
        </w:rPr>
        <w:t>ב''ה</w:t>
      </w:r>
    </w:p>
    <w:p w:rsidR="00C21195" w:rsidRDefault="00C21195" w:rsidP="00C21195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</w:t>
      </w:r>
    </w:p>
    <w:p w:rsidR="00C21195" w:rsidRPr="00C21195" w:rsidRDefault="00C21195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</w:t>
      </w:r>
      <w:r w:rsidRPr="00C21195">
        <w:rPr>
          <w:rFonts w:hint="cs"/>
          <w:u w:val="single"/>
          <w:rtl/>
        </w:rPr>
        <w:t xml:space="preserve"> </w:t>
      </w:r>
      <w:r w:rsidRPr="00C21195">
        <w:rPr>
          <w:rFonts w:hint="cs"/>
          <w:b/>
          <w:bCs/>
          <w:sz w:val="32"/>
          <w:szCs w:val="32"/>
          <w:u w:val="single"/>
          <w:rtl/>
        </w:rPr>
        <w:t>שאלות פרק ד'</w:t>
      </w:r>
    </w:p>
    <w:p w:rsidR="00C21195" w:rsidRPr="0029345E" w:rsidRDefault="00C21195" w:rsidP="00C21195">
      <w:pPr>
        <w:spacing w:line="360" w:lineRule="auto"/>
        <w:rPr>
          <w:b/>
          <w:bCs/>
          <w:rtl/>
        </w:rPr>
      </w:pP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21195">
        <w:rPr>
          <w:rFonts w:hint="cs"/>
          <w:sz w:val="28"/>
          <w:szCs w:val="28"/>
          <w:rtl/>
        </w:rPr>
        <w:t>כמה נהרגו מֵעם ישראל בתחילה?  (פסוק ב')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C21195">
        <w:rPr>
          <w:rFonts w:hint="cs"/>
          <w:sz w:val="28"/>
          <w:szCs w:val="28"/>
          <w:rtl/>
        </w:rPr>
        <w:t>מדוע ה' גרם לעם ישראל להפסיד במלחמה ?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>האם עם ישראל הבין שזו הסיבה ? הוכח מפס' ג'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>מדוע עם ישראל תקעו בשופרות ? (פסוק ה')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כיצד הגיבו </w:t>
      </w:r>
      <w:proofErr w:type="spellStart"/>
      <w:r w:rsidRPr="00C21195">
        <w:rPr>
          <w:rFonts w:hint="cs"/>
          <w:sz w:val="28"/>
          <w:szCs w:val="28"/>
          <w:rtl/>
        </w:rPr>
        <w:t>הפלשתים</w:t>
      </w:r>
      <w:proofErr w:type="spellEnd"/>
      <w:r w:rsidRPr="00C21195">
        <w:rPr>
          <w:rFonts w:hint="cs"/>
          <w:sz w:val="28"/>
          <w:szCs w:val="28"/>
          <w:rtl/>
        </w:rPr>
        <w:t xml:space="preserve"> כשראו את הארון? (פסוק ז-ח) 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21195">
        <w:rPr>
          <w:rFonts w:hint="cs"/>
          <w:sz w:val="28"/>
          <w:szCs w:val="28"/>
          <w:rtl/>
        </w:rPr>
        <w:t xml:space="preserve">מה אומר המבשר לעלי ?( 3 בשורות רעות- פסוק </w:t>
      </w:r>
      <w:proofErr w:type="spellStart"/>
      <w:r w:rsidRPr="00C21195">
        <w:rPr>
          <w:rFonts w:hint="cs"/>
          <w:sz w:val="28"/>
          <w:szCs w:val="28"/>
          <w:rtl/>
        </w:rPr>
        <w:t>יז</w:t>
      </w:r>
      <w:proofErr w:type="spellEnd"/>
      <w:r w:rsidRPr="00C21195">
        <w:rPr>
          <w:rFonts w:hint="cs"/>
          <w:sz w:val="28"/>
          <w:szCs w:val="28"/>
          <w:rtl/>
        </w:rPr>
        <w:t>)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מדוע בוחר המבשר לבשר את הבשורות בסדר הזה?  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כיצד מת עלי?  (פסוק </w:t>
      </w:r>
      <w:proofErr w:type="spellStart"/>
      <w:r w:rsidRPr="00C21195">
        <w:rPr>
          <w:rFonts w:hint="cs"/>
          <w:sz w:val="28"/>
          <w:szCs w:val="28"/>
          <w:rtl/>
        </w:rPr>
        <w:t>יח</w:t>
      </w:r>
      <w:proofErr w:type="spellEnd"/>
      <w:r w:rsidRPr="00C21195">
        <w:rPr>
          <w:rFonts w:hint="cs"/>
          <w:sz w:val="28"/>
          <w:szCs w:val="28"/>
          <w:rtl/>
        </w:rPr>
        <w:t>)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>איזה אסון נוסף קורֶה במשפחת עלי?  (פסוקים י-כ)</w:t>
      </w:r>
    </w:p>
    <w:p w:rsidR="00C21195" w:rsidRPr="00C21195" w:rsidRDefault="00C21195" w:rsidP="00C21195">
      <w:pPr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כיצד נקרא התינוק שנולד? (פסוק </w:t>
      </w:r>
      <w:proofErr w:type="spellStart"/>
      <w:r w:rsidRPr="00C21195">
        <w:rPr>
          <w:rFonts w:hint="cs"/>
          <w:sz w:val="28"/>
          <w:szCs w:val="28"/>
          <w:rtl/>
        </w:rPr>
        <w:t>כא</w:t>
      </w:r>
      <w:proofErr w:type="spellEnd"/>
      <w:r w:rsidRPr="00C21195">
        <w:rPr>
          <w:rFonts w:hint="cs"/>
          <w:sz w:val="28"/>
          <w:szCs w:val="28"/>
          <w:rtl/>
        </w:rPr>
        <w:t>)</w:t>
      </w:r>
    </w:p>
    <w:p w:rsidR="00C21195" w:rsidRPr="00C21195" w:rsidRDefault="006630DE" w:rsidP="00C21195">
      <w:pPr>
        <w:spacing w:line="360" w:lineRule="auto"/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3230245</wp:posOffset>
            </wp:positionH>
            <wp:positionV relativeFrom="paragraph">
              <wp:posOffset>3175</wp:posOffset>
            </wp:positionV>
            <wp:extent cx="981075" cy="1027063"/>
            <wp:effectExtent l="0" t="0" r="0" b="1905"/>
            <wp:wrapNone/>
            <wp:docPr id="1" name="תמונה 1" descr="https://faculty.biu.ac.il/~barilm/barilm/mach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culty.biu.ac.il/~barilm/barilm/mach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2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1785" w:rsidRDefault="00C21195" w:rsidP="00C21195">
      <w:pPr>
        <w:rPr>
          <w:rFonts w:cs="Guttman Yad-Brush"/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                                                          </w:t>
      </w:r>
      <w:r w:rsidRPr="00C21195">
        <w:rPr>
          <w:rFonts w:cs="Guttman Yad-Brush" w:hint="cs"/>
          <w:sz w:val="28"/>
          <w:szCs w:val="28"/>
          <w:rtl/>
        </w:rPr>
        <w:t>בהצלחה!</w:t>
      </w:r>
    </w:p>
    <w:p w:rsidR="000A1785" w:rsidRDefault="000A1785" w:rsidP="00C21195">
      <w:pPr>
        <w:rPr>
          <w:rFonts w:cs="Guttman Yad-Brush"/>
          <w:sz w:val="28"/>
          <w:szCs w:val="28"/>
          <w:rtl/>
        </w:rPr>
      </w:pPr>
    </w:p>
    <w:p w:rsidR="000A1785" w:rsidRDefault="000A1785" w:rsidP="00C21195">
      <w:pPr>
        <w:rPr>
          <w:rFonts w:cs="Guttman Yad-Brush"/>
          <w:sz w:val="28"/>
          <w:szCs w:val="28"/>
          <w:rtl/>
        </w:rPr>
      </w:pPr>
    </w:p>
    <w:p w:rsidR="000A1785" w:rsidRDefault="000A1785" w:rsidP="00C21195">
      <w:pPr>
        <w:rPr>
          <w:rFonts w:cs="Guttman Yad-Brush"/>
          <w:sz w:val="28"/>
          <w:szCs w:val="28"/>
          <w:rtl/>
        </w:rPr>
      </w:pPr>
    </w:p>
    <w:p w:rsidR="00C21195" w:rsidRPr="00C21195" w:rsidRDefault="00C21195" w:rsidP="00C21195">
      <w:pPr>
        <w:rPr>
          <w:rtl/>
        </w:rPr>
      </w:pPr>
      <w:r w:rsidRPr="00C21195">
        <w:rPr>
          <w:rFonts w:hint="cs"/>
          <w:rtl/>
        </w:rPr>
        <w:lastRenderedPageBreak/>
        <w:t xml:space="preserve"> ב''ה</w:t>
      </w:r>
    </w:p>
    <w:p w:rsidR="00C21195" w:rsidRDefault="00C21195" w:rsidP="00C21195">
      <w:pPr>
        <w:rPr>
          <w:rtl/>
        </w:rPr>
      </w:pPr>
      <w:r>
        <w:rPr>
          <w:rFonts w:hint="cs"/>
          <w:rtl/>
        </w:rPr>
        <w:t xml:space="preserve">                        </w:t>
      </w:r>
    </w:p>
    <w:p w:rsidR="00C21195" w:rsidRPr="00C21195" w:rsidRDefault="00C21195" w:rsidP="00C21195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</w:t>
      </w:r>
      <w:r w:rsidRPr="00C21195">
        <w:rPr>
          <w:rFonts w:hint="cs"/>
          <w:u w:val="single"/>
          <w:rtl/>
        </w:rPr>
        <w:t xml:space="preserve"> </w:t>
      </w:r>
      <w:r w:rsidRPr="00C21195">
        <w:rPr>
          <w:rFonts w:hint="cs"/>
          <w:b/>
          <w:bCs/>
          <w:sz w:val="32"/>
          <w:szCs w:val="32"/>
          <w:u w:val="single"/>
          <w:rtl/>
        </w:rPr>
        <w:t>שאלות פרק ד'</w:t>
      </w:r>
    </w:p>
    <w:p w:rsidR="00C21195" w:rsidRPr="0029345E" w:rsidRDefault="00C21195" w:rsidP="00C21195">
      <w:pPr>
        <w:spacing w:line="360" w:lineRule="auto"/>
        <w:rPr>
          <w:b/>
          <w:bCs/>
          <w:rtl/>
        </w:rPr>
      </w:pP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C21195">
        <w:rPr>
          <w:rFonts w:hint="cs"/>
          <w:sz w:val="28"/>
          <w:szCs w:val="28"/>
          <w:rtl/>
        </w:rPr>
        <w:t>כמה נהרגו מֵעם ישראל בתחילה?  (פסוק ב')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C21195">
        <w:rPr>
          <w:rFonts w:hint="cs"/>
          <w:sz w:val="28"/>
          <w:szCs w:val="28"/>
          <w:rtl/>
        </w:rPr>
        <w:t>מדוע ה' גרם לעם ישראל להפסיד במלחמה ?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>האם עם ישראל הבין שזו הסיבה ? הוכח מפס' ג'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>מדוע עם ישראל תקעו בשופרות ? (פסוק ה')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כיצד הגיבו </w:t>
      </w:r>
      <w:proofErr w:type="spellStart"/>
      <w:r w:rsidRPr="00C21195">
        <w:rPr>
          <w:rFonts w:hint="cs"/>
          <w:sz w:val="28"/>
          <w:szCs w:val="28"/>
          <w:rtl/>
        </w:rPr>
        <w:t>הפלשתים</w:t>
      </w:r>
      <w:proofErr w:type="spellEnd"/>
      <w:r w:rsidRPr="00C21195">
        <w:rPr>
          <w:rFonts w:hint="cs"/>
          <w:sz w:val="28"/>
          <w:szCs w:val="28"/>
          <w:rtl/>
        </w:rPr>
        <w:t xml:space="preserve"> כשראו את הארון? (פסוק ז-ח) 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C21195">
        <w:rPr>
          <w:rFonts w:hint="cs"/>
          <w:sz w:val="28"/>
          <w:szCs w:val="28"/>
          <w:rtl/>
        </w:rPr>
        <w:t xml:space="preserve">מה אומר המבשר לעלי ?( 3 בשורות רעות- פסוק </w:t>
      </w:r>
      <w:proofErr w:type="spellStart"/>
      <w:r w:rsidRPr="00C21195">
        <w:rPr>
          <w:rFonts w:hint="cs"/>
          <w:sz w:val="28"/>
          <w:szCs w:val="28"/>
          <w:rtl/>
        </w:rPr>
        <w:t>יז</w:t>
      </w:r>
      <w:proofErr w:type="spellEnd"/>
      <w:r w:rsidRPr="00C21195">
        <w:rPr>
          <w:rFonts w:hint="cs"/>
          <w:sz w:val="28"/>
          <w:szCs w:val="28"/>
          <w:rtl/>
        </w:rPr>
        <w:t>)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מדוע בוחר המבשר לבשר את הבשורות בסדר הזה?  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כיצד מת עלי?  (פסוק </w:t>
      </w:r>
      <w:proofErr w:type="spellStart"/>
      <w:r w:rsidRPr="00C21195">
        <w:rPr>
          <w:rFonts w:hint="cs"/>
          <w:sz w:val="28"/>
          <w:szCs w:val="28"/>
          <w:rtl/>
        </w:rPr>
        <w:t>יח</w:t>
      </w:r>
      <w:proofErr w:type="spellEnd"/>
      <w:r w:rsidRPr="00C21195">
        <w:rPr>
          <w:rFonts w:hint="cs"/>
          <w:sz w:val="28"/>
          <w:szCs w:val="28"/>
          <w:rtl/>
        </w:rPr>
        <w:t>)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>איזה אסון נוסף קורֶה במשפחת עלי?  (פסוקים י-כ)</w:t>
      </w:r>
    </w:p>
    <w:p w:rsidR="00C21195" w:rsidRPr="00C21195" w:rsidRDefault="00C21195" w:rsidP="00C21195">
      <w:pPr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כיצד נקרא התינוק שנולד? (פסוק </w:t>
      </w:r>
      <w:proofErr w:type="spellStart"/>
      <w:r w:rsidRPr="00C21195">
        <w:rPr>
          <w:rFonts w:hint="cs"/>
          <w:sz w:val="28"/>
          <w:szCs w:val="28"/>
          <w:rtl/>
        </w:rPr>
        <w:t>כא</w:t>
      </w:r>
      <w:proofErr w:type="spellEnd"/>
      <w:r w:rsidRPr="00C21195">
        <w:rPr>
          <w:rFonts w:hint="cs"/>
          <w:sz w:val="28"/>
          <w:szCs w:val="28"/>
          <w:rtl/>
        </w:rPr>
        <w:t>)</w:t>
      </w:r>
    </w:p>
    <w:p w:rsidR="00C21195" w:rsidRPr="00C21195" w:rsidRDefault="006630DE" w:rsidP="00C21195">
      <w:pPr>
        <w:spacing w:line="360" w:lineRule="auto"/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C14C976" wp14:editId="4481AA2E">
            <wp:simplePos x="0" y="0"/>
            <wp:positionH relativeFrom="column">
              <wp:posOffset>3171825</wp:posOffset>
            </wp:positionH>
            <wp:positionV relativeFrom="paragraph">
              <wp:posOffset>13970</wp:posOffset>
            </wp:positionV>
            <wp:extent cx="981075" cy="1026795"/>
            <wp:effectExtent l="0" t="0" r="9525" b="1905"/>
            <wp:wrapNone/>
            <wp:docPr id="2" name="תמונה 2" descr="https://faculty.biu.ac.il/~barilm/barilm/mach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culty.biu.ac.il/~barilm/barilm/mach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195" w:rsidRPr="00C21195" w:rsidRDefault="00C21195" w:rsidP="00C21195">
      <w:pPr>
        <w:spacing w:line="360" w:lineRule="auto"/>
        <w:rPr>
          <w:rFonts w:cs="Guttman Yad-Brush"/>
          <w:sz w:val="28"/>
          <w:szCs w:val="28"/>
          <w:rtl/>
        </w:rPr>
      </w:pPr>
      <w:r w:rsidRPr="00C21195">
        <w:rPr>
          <w:rFonts w:hint="cs"/>
          <w:sz w:val="28"/>
          <w:szCs w:val="28"/>
          <w:rtl/>
        </w:rPr>
        <w:t xml:space="preserve">                                                          </w:t>
      </w:r>
      <w:r w:rsidRPr="00C21195">
        <w:rPr>
          <w:rFonts w:cs="Guttman Yad-Brush" w:hint="cs"/>
          <w:sz w:val="28"/>
          <w:szCs w:val="28"/>
          <w:rtl/>
        </w:rPr>
        <w:t>בהצלחה!</w:t>
      </w:r>
    </w:p>
    <w:p w:rsidR="00C21195" w:rsidRPr="00C21195" w:rsidRDefault="00C21195" w:rsidP="00C21195">
      <w:pPr>
        <w:rPr>
          <w:sz w:val="28"/>
          <w:szCs w:val="28"/>
          <w:rtl/>
        </w:rPr>
      </w:pPr>
    </w:p>
    <w:p w:rsidR="00C21195" w:rsidRDefault="00C21195">
      <w:pPr>
        <w:rPr>
          <w:rFonts w:hint="cs"/>
          <w:rtl/>
        </w:rPr>
      </w:pPr>
      <w:bookmarkStart w:id="0" w:name="_GoBack"/>
      <w:bookmarkEnd w:id="0"/>
    </w:p>
    <w:sectPr w:rsidR="00C21195" w:rsidSect="00C21195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70CF2"/>
    <w:multiLevelType w:val="hybridMultilevel"/>
    <w:tmpl w:val="05A855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9544EB"/>
    <w:multiLevelType w:val="hybridMultilevel"/>
    <w:tmpl w:val="05A855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274822"/>
    <w:multiLevelType w:val="hybridMultilevel"/>
    <w:tmpl w:val="05A855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195"/>
    <w:rsid w:val="000404C6"/>
    <w:rsid w:val="000A1785"/>
    <w:rsid w:val="005B52F4"/>
    <w:rsid w:val="005D6C9E"/>
    <w:rsid w:val="006630DE"/>
    <w:rsid w:val="00C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9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DE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630D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9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DE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630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cp:lastPrinted>2017-10-25T19:32:00Z</cp:lastPrinted>
  <dcterms:created xsi:type="dcterms:W3CDTF">2015-11-08T07:39:00Z</dcterms:created>
  <dcterms:modified xsi:type="dcterms:W3CDTF">2017-10-25T19:33:00Z</dcterms:modified>
</cp:coreProperties>
</file>