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361" w:rsidRDefault="00C96361" w:rsidP="00C96361">
      <w:pPr>
        <w:spacing w:before="100" w:beforeAutospacing="1" w:after="100" w:afterAutospacing="1" w:line="240" w:lineRule="auto"/>
        <w:ind w:left="564"/>
        <w:rPr>
          <w:rFonts w:ascii="Times New Roman" w:eastAsia="Times New Roman" w:hAnsi="Times New Roman" w:cs="Guttman Vilna"/>
          <w:b/>
          <w:bCs/>
          <w:color w:val="000000"/>
          <w:sz w:val="20"/>
          <w:szCs w:val="20"/>
          <w:rtl/>
        </w:rPr>
      </w:pPr>
      <w:r w:rsidRPr="00C96361">
        <w:rPr>
          <w:rFonts w:ascii="Times New Roman" w:eastAsia="Times New Roman" w:hAnsi="Times New Roman" w:cs="Guttman Vilna" w:hint="cs"/>
          <w:b/>
          <w:bCs/>
          <w:color w:val="000000"/>
          <w:sz w:val="20"/>
          <w:szCs w:val="20"/>
          <w:rtl/>
        </w:rPr>
        <w:t>בס"ד</w:t>
      </w:r>
    </w:p>
    <w:p w:rsidR="00134CBB" w:rsidRPr="009D68E0" w:rsidRDefault="00134CBB" w:rsidP="00134CBB">
      <w:pPr>
        <w:spacing w:before="100" w:beforeAutospacing="1" w:after="100" w:afterAutospacing="1" w:line="240" w:lineRule="auto"/>
        <w:ind w:left="564"/>
        <w:jc w:val="center"/>
        <w:rPr>
          <w:rFonts w:ascii="Fb RegevParsi" w:eastAsia="Times New Roman" w:hAnsi="Fb RegevParsi" w:cs="Fb RegevParsi"/>
          <w:b/>
          <w:bCs/>
          <w:color w:val="000000"/>
          <w:sz w:val="96"/>
          <w:szCs w:val="96"/>
          <w:rtl/>
        </w:rPr>
      </w:pPr>
      <w:r w:rsidRPr="009D68E0">
        <w:rPr>
          <w:rFonts w:ascii="Fb RegevParsi" w:eastAsia="Times New Roman" w:hAnsi="Fb RegevParsi" w:cs="Fb RegevParsi"/>
          <w:b/>
          <w:bCs/>
          <w:color w:val="000000"/>
          <w:sz w:val="96"/>
          <w:szCs w:val="96"/>
          <w:rtl/>
        </w:rPr>
        <w:t>בר יוחאי</w:t>
      </w:r>
    </w:p>
    <w:p w:rsidR="00134CBB" w:rsidRPr="009D68E0" w:rsidRDefault="00134CBB" w:rsidP="00134CBB">
      <w:pPr>
        <w:spacing w:before="100" w:beforeAutospacing="1" w:after="100" w:afterAutospacing="1" w:line="240" w:lineRule="auto"/>
        <w:ind w:left="564"/>
        <w:jc w:val="center"/>
        <w:rPr>
          <w:rFonts w:ascii="Fb RegevParsi" w:eastAsia="Times New Roman" w:hAnsi="Fb RegevParsi" w:cs="Fb RegevParsi"/>
          <w:b/>
          <w:bCs/>
          <w:color w:val="000000"/>
          <w:sz w:val="96"/>
          <w:szCs w:val="96"/>
          <w:rtl/>
        </w:rPr>
      </w:pPr>
      <w:r w:rsidRPr="009D68E0">
        <w:rPr>
          <w:rFonts w:ascii="Fb RegevParsi" w:hAnsi="Fb RegevParsi" w:cs="Fb RegevParsi"/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 wp14:anchorId="005163F7" wp14:editId="4D74BD7E">
            <wp:simplePos x="0" y="0"/>
            <wp:positionH relativeFrom="column">
              <wp:posOffset>-52805</wp:posOffset>
            </wp:positionH>
            <wp:positionV relativeFrom="paragraph">
              <wp:posOffset>763270</wp:posOffset>
            </wp:positionV>
            <wp:extent cx="6328610" cy="7734968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0" t="3565" r="2193" b="2323"/>
                    <a:stretch/>
                  </pic:blipFill>
                  <pic:spPr bwMode="auto">
                    <a:xfrm>
                      <a:off x="0" y="0"/>
                      <a:ext cx="6328610" cy="7734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8E0">
        <w:rPr>
          <w:rFonts w:ascii="Fb RegevParsi" w:eastAsia="Times New Roman" w:hAnsi="Fb RegevParsi" w:cs="Fb RegevParsi"/>
          <w:b/>
          <w:bCs/>
          <w:color w:val="000000"/>
          <w:sz w:val="96"/>
          <w:szCs w:val="96"/>
          <w:rtl/>
        </w:rPr>
        <w:t>ואמרתם כה לחי</w:t>
      </w:r>
    </w:p>
    <w:p w:rsidR="00D406EE" w:rsidRPr="009D68E0" w:rsidRDefault="00D406EE" w:rsidP="00134CBB">
      <w:pPr>
        <w:spacing w:before="100" w:beforeAutospacing="1" w:after="100" w:afterAutospacing="1" w:line="240" w:lineRule="auto"/>
        <w:ind w:left="564"/>
        <w:jc w:val="center"/>
        <w:rPr>
          <w:rFonts w:ascii="Fb RegevParsi" w:eastAsia="Times New Roman" w:hAnsi="Fb RegevParsi" w:cs="Fb RegevParsi"/>
          <w:b/>
          <w:bCs/>
          <w:color w:val="000000"/>
          <w:sz w:val="96"/>
          <w:szCs w:val="96"/>
          <w:rtl/>
        </w:rPr>
      </w:pPr>
      <w:r w:rsidRPr="009D68E0">
        <w:rPr>
          <w:rFonts w:ascii="Fb RegevParsi" w:eastAsia="Times New Roman" w:hAnsi="Fb RegevParsi" w:cs="Fb RegevParsi"/>
          <w:b/>
          <w:bCs/>
          <w:color w:val="000000"/>
          <w:sz w:val="96"/>
          <w:szCs w:val="96"/>
          <w:rtl/>
        </w:rPr>
        <w:t>אמר רבי עקיבא</w:t>
      </w:r>
    </w:p>
    <w:p w:rsidR="00134CBB" w:rsidRDefault="009D68E0">
      <w:pPr>
        <w:bidi w:val="0"/>
        <w:rPr>
          <w:rFonts w:ascii="Times New Roman" w:eastAsia="Times New Roman" w:hAnsi="Times New Roman" w:cs="Guttman Vilna"/>
          <w:b/>
          <w:bCs/>
          <w:color w:val="000000"/>
          <w:sz w:val="70"/>
          <w:szCs w:val="70"/>
        </w:rPr>
      </w:pPr>
      <w:r w:rsidRPr="00F35035">
        <w:rPr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55BA748C" wp14:editId="6D15F267">
            <wp:simplePos x="0" y="0"/>
            <wp:positionH relativeFrom="margin">
              <wp:posOffset>2080260</wp:posOffset>
            </wp:positionH>
            <wp:positionV relativeFrom="paragraph">
              <wp:posOffset>5076825</wp:posOffset>
            </wp:positionV>
            <wp:extent cx="2264410" cy="1687830"/>
            <wp:effectExtent l="0" t="0" r="0" b="0"/>
            <wp:wrapNone/>
            <wp:docPr id="60" name="תמונה 60" descr="C:\Documents and Settings\Admin\שולחן העבודה\חכמת שלמה חד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C:\Documents and Settings\Admin\שולחן העבודה\חכמת שלמה חדש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168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Guttman Vilna"/>
          <w:b/>
          <w:bCs/>
          <w:noProof/>
          <w:color w:val="000000"/>
          <w:sz w:val="70"/>
          <w:szCs w:val="70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2074006</wp:posOffset>
                </wp:positionH>
                <wp:positionV relativeFrom="paragraph">
                  <wp:posOffset>5077460</wp:posOffset>
                </wp:positionV>
                <wp:extent cx="2261937" cy="1660358"/>
                <wp:effectExtent l="0" t="0" r="5080" b="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1937" cy="16603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2" o:spid="_x0000_s1026" style="position:absolute;left:0;text-align:left;margin-left:163.3pt;margin-top:399.8pt;width:178.1pt;height:13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" fillcolor="white [3212]" stroked="f" strokeweight="2pt"/>
            </w:pict>
          </mc:Fallback>
        </mc:AlternateContent>
      </w:r>
      <w:r w:rsidR="00134CBB">
        <w:rPr>
          <w:rFonts w:ascii="Times New Roman" w:eastAsia="Times New Roman" w:hAnsi="Times New Roman" w:cs="Guttman Vilna"/>
          <w:b/>
          <w:bCs/>
          <w:color w:val="000000"/>
          <w:sz w:val="70"/>
          <w:szCs w:val="70"/>
          <w:rtl/>
        </w:rPr>
        <w:br w:type="page"/>
      </w:r>
    </w:p>
    <w:p w:rsidR="00C96361" w:rsidRPr="00F044CD" w:rsidRDefault="00C96361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color w:val="000000"/>
          <w:sz w:val="74"/>
          <w:szCs w:val="74"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74"/>
          <w:szCs w:val="74"/>
          <w:rtl/>
        </w:rPr>
        <w:lastRenderedPageBreak/>
        <w:t>בַּר יוֹחָאי, נִמְשַׁחְתָּ אַשְׁרֶיךָ, שֶׁמֶן שָׂשׂוֹן מֵחֲבֵרֶיךָ:</w:t>
      </w:r>
    </w:p>
    <w:p w:rsidR="004544F1" w:rsidRPr="00F044CD" w:rsidRDefault="004544F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שֶׁמֶן מִשְׁחַת קֹדֶשׁ, נִמְשַׁחְתָּ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מִמִּ</w:t>
      </w:r>
      <w:r w:rsidR="0059595D"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דַּת</w:t>
      </w:r>
      <w:proofErr w:type="spellEnd"/>
      <w:r w:rsidR="0059595D"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הַקֹּדֶשׁ, נָשָׂאתָ צִיץ נ</w:t>
      </w:r>
      <w:r w:rsidR="0059595D" w:rsidRPr="00F044CD">
        <w:rPr>
          <w:rFonts w:ascii="Times New Roman" w:eastAsia="Times New Roman" w:hAnsi="Times New Roman" w:cs="Guttman Vilna" w:hint="cs"/>
          <w:color w:val="000000"/>
          <w:sz w:val="48"/>
          <w:szCs w:val="48"/>
          <w:rtl/>
        </w:rPr>
        <w:t>ֵ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זֶר הַקֹּדֶשׁ, חָבוּשׁ עַל רֹאשְׁךָ פְּאֵרֶךָ: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C96361" w:rsidRPr="00F044CD" w:rsidRDefault="00C9636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מוֹשַׁב טוֹב יָשַׁבְתָּ, יוֹם נַסְתָּ יוֹם אֲשֶׁר בָּרַחְתָּ, בִּמְעָרַת צוּרִים שֶׁעָמַדְתָּ, שָׁם קָנִיתָ הוֹדְךָ וַהֲדָרֶךָ: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4544F1" w:rsidRPr="00F044CD" w:rsidRDefault="004544F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עֲצֵי שִׁטִּים עוֹמְדִים, לִמּוּדֵי ה</w:t>
      </w:r>
      <w:r w:rsidR="003138CF" w:rsidRPr="00F044CD">
        <w:rPr>
          <w:rFonts w:ascii="Times New Roman" w:eastAsia="Times New Roman" w:hAnsi="Times New Roman" w:cs="Guttman Vilna" w:hint="cs"/>
          <w:color w:val="000000"/>
          <w:sz w:val="48"/>
          <w:szCs w:val="48"/>
          <w:rtl/>
        </w:rPr>
        <w:t>'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הֵם לוֹמְדִים, אוֹר מֻפְלָא אוֹר הַיְקוֹד הֵם יוֹקְדִים, הֲלֹא הֵמָּה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יוֹרוּך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ָ מוֹרֶךָ: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C96361" w:rsidRPr="00F044CD" w:rsidRDefault="00C9636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וְלִשְׂדֵה תַּפּוּחִים, עָלִיתָ לִלְקֹט בּוֹ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מֶרְקָחִים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, סוֹד תּוֹרָה כְּצִיצִים וּפְרָחִים, נַעֲשֶׂה אָדָם נֶאֱמַר בַּעֲבוּרֶךָ: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4544F1" w:rsidRPr="00F044CD" w:rsidRDefault="004544F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נֶאֱזַרְתָּ בִּגְבוּרָה, וּבְמִלְחֶמֶת אֵשׁ דּ</w:t>
      </w:r>
      <w:r w:rsidR="003138CF" w:rsidRPr="00F044CD">
        <w:rPr>
          <w:rFonts w:ascii="Times New Roman" w:eastAsia="Times New Roman" w:hAnsi="Times New Roman" w:cs="Guttman Vilna" w:hint="cs"/>
          <w:color w:val="000000"/>
          <w:sz w:val="48"/>
          <w:szCs w:val="48"/>
          <w:rtl/>
        </w:rPr>
        <w:t>ָ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ת הַשַּׁעְרָה, וְחֶרֶב הוֹצֵאתָ מִתַּעְרָהּ, שָׁלַפְתָּ נֶגֶד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צֹרְרֶיך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2E0A34" w:rsidRPr="00F044CD" w:rsidRDefault="002E0A34" w:rsidP="009411F9">
      <w:pPr>
        <w:spacing w:before="100" w:beforeAutospacing="1" w:after="100" w:afterAutospacing="1" w:line="240" w:lineRule="auto"/>
        <w:ind w:left="-3"/>
        <w:jc w:val="right"/>
        <w:rPr>
          <w:rFonts w:ascii="Times New Roman" w:eastAsia="Times New Roman" w:hAnsi="Times New Roman" w:cs="Guttman Vilna"/>
          <w:color w:val="000000"/>
          <w:sz w:val="36"/>
          <w:szCs w:val="36"/>
          <w:rtl/>
        </w:rPr>
      </w:pPr>
    </w:p>
    <w:p w:rsidR="00C96361" w:rsidRPr="00F044CD" w:rsidRDefault="00C9636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lastRenderedPageBreak/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לִמְקוֹם אַבְנֵי שַׁיִשׁ, הִגַּעְתָּ וּפְנֵי אַרְיֵה לַיִשׁ, גַּם גֻּלַּת כּוֹתֶרֶת עַל עַיִשׁ,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תָּשׁוּרִי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וּמִי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יְשׁוּרֶך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4544F1" w:rsidRPr="00F044CD" w:rsidRDefault="004544F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בְּקֹדֶשׁ הַקֳּדָשִׁים, קַו יָרוֹק מְחַדֵּשׁ חֳדָשִׁים, שֶׁבַע שַׁבָּתוֹת סוֹד חֲמִשִּׁים, קָשַׁרְתָּ קִשְׁרֵי שִׁי"ן קְשָׁרֶיךָ: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C96361" w:rsidRPr="009411F9" w:rsidRDefault="00C9636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9411F9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בַּר יוֹחָאי, יוֹ"ד חָכְמָה קְדוּמָה, הִשְׁקַפְתָּ לִכְבוֹדָה פְּנִימָה, שְׁלֹשִׁים וּשְׁתַּיִם נְתִיבוֹת רֵאשִׁית תְּרוּמָה, אַתְּ כְּרוּב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מִמְשַׁח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זִיו אוֹרֶךָ: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4544F1" w:rsidRPr="00F044CD" w:rsidRDefault="004544F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אוֹר מֻפְלָּא רוּם מַעְלָה, יָרֵאתָ מִלְּהַבִּיט כִּי רַב לָהּ, תַּעֲלוּמָה וְאַיִן קוֹרֵא לָהּ, נַמְתָּ עַיִן לֹא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תְשׁוּרֶך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4544F1" w:rsidRPr="00F044CD" w:rsidRDefault="004544F1" w:rsidP="009411F9">
      <w:pPr>
        <w:spacing w:before="100" w:beforeAutospacing="1" w:after="100" w:afterAutospacing="1" w:line="240" w:lineRule="auto"/>
        <w:ind w:left="-3"/>
        <w:jc w:val="both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48"/>
          <w:szCs w:val="48"/>
          <w:rtl/>
        </w:rPr>
        <w:t>בַּר יוֹחָאי,</w:t>
      </w:r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אַשְׁרֵי יוֹלַדְתֶּךָ, אַשְׁרֵי הָעָם הֵם לוֹמְדֶיךָ, וְאַשְׁרֵי הָעוֹמְדִים עַל סוֹדֶךָ, לְבוּשֵׁי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חֹשֶׁן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 </w:t>
      </w:r>
      <w:proofErr w:type="spellStart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>תֻּמֶּיך</w:t>
      </w:r>
      <w:proofErr w:type="spellEnd"/>
      <w:r w:rsidRPr="00F044CD"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  <w:t xml:space="preserve">ָ וְאוּרֶיךָ: </w:t>
      </w:r>
    </w:p>
    <w:p w:rsidR="00627966" w:rsidRPr="00F044CD" w:rsidRDefault="00627966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i/>
          <w:iCs/>
          <w:color w:val="000000"/>
          <w:sz w:val="40"/>
          <w:szCs w:val="40"/>
        </w:rPr>
      </w:pPr>
      <w:r w:rsidRPr="00F044CD">
        <w:rPr>
          <w:rFonts w:ascii="Times New Roman" w:eastAsia="Times New Roman" w:hAnsi="Times New Roman" w:cs="Guttman Vilna"/>
          <w:b/>
          <w:bCs/>
          <w:i/>
          <w:iCs/>
          <w:color w:val="000000"/>
          <w:sz w:val="36"/>
          <w:szCs w:val="36"/>
          <w:rtl/>
        </w:rPr>
        <w:t>בַּר יוֹחָאי, נִמְשַׁחְתָּ אַשְׁרֶיךָ, שֶׁמֶן שָׂשׂוֹן מֵחֲבֵרֶיךָ:</w:t>
      </w:r>
    </w:p>
    <w:p w:rsidR="00C96361" w:rsidRPr="00F044CD" w:rsidRDefault="00C96361" w:rsidP="009411F9">
      <w:pPr>
        <w:spacing w:before="100" w:beforeAutospacing="1" w:after="100" w:afterAutospacing="1" w:line="240" w:lineRule="auto"/>
        <w:ind w:left="-3"/>
        <w:jc w:val="center"/>
        <w:rPr>
          <w:rFonts w:ascii="Times New Roman" w:eastAsia="Times New Roman" w:hAnsi="Times New Roman" w:cs="Guttman Vilna"/>
          <w:color w:val="000000"/>
          <w:sz w:val="80"/>
          <w:szCs w:val="80"/>
          <w:rtl/>
        </w:rPr>
      </w:pPr>
      <w:r w:rsidRPr="00F044CD">
        <w:rPr>
          <w:rFonts w:ascii="Times New Roman" w:eastAsia="Times New Roman" w:hAnsi="Times New Roman" w:cs="Guttman Vilna"/>
          <w:b/>
          <w:bCs/>
          <w:color w:val="000000"/>
          <w:sz w:val="80"/>
          <w:szCs w:val="80"/>
          <w:rtl/>
        </w:rPr>
        <w:t>בַּר יוֹחָאי, נִמְשַׁחְתָּ אַשְׁרֶיךָ, שֶׁמֶן שָׂשׂוֹן מֵחֲבֵרֶיךָ:</w:t>
      </w:r>
    </w:p>
    <w:p w:rsidR="00C96361" w:rsidRPr="00F044CD" w:rsidRDefault="00C96361" w:rsidP="001E66C2">
      <w:pPr>
        <w:spacing w:before="100" w:beforeAutospacing="1" w:after="100" w:afterAutospacing="1" w:line="240" w:lineRule="auto"/>
        <w:ind w:left="564"/>
        <w:jc w:val="right"/>
        <w:rPr>
          <w:rFonts w:ascii="Times New Roman" w:eastAsia="Times New Roman" w:hAnsi="Times New Roman" w:cs="Guttman Vilna"/>
          <w:color w:val="000000"/>
          <w:sz w:val="32"/>
          <w:szCs w:val="32"/>
          <w:rtl/>
        </w:rPr>
      </w:pPr>
    </w:p>
    <w:p w:rsidR="004544F1" w:rsidRPr="009411F9" w:rsidRDefault="004544F1" w:rsidP="00C96361">
      <w:pPr>
        <w:spacing w:after="0" w:line="240" w:lineRule="auto"/>
        <w:ind w:left="139"/>
        <w:jc w:val="center"/>
        <w:rPr>
          <w:rFonts w:ascii="Times New Roman" w:eastAsia="Times New Roman" w:hAnsi="Times New Roman" w:cs="Guttman Vilna"/>
          <w:color w:val="000000"/>
          <w:sz w:val="64"/>
          <w:szCs w:val="64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4"/>
          <w:szCs w:val="64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64"/>
          <w:szCs w:val="64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64"/>
          <w:szCs w:val="64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אִ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ישׁ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אֱלֹהִים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 קָדוֹשׁ הוּא אַשְׁרֵי עַיִן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רָאַתְהו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ּ, לֵב חָכָם יַשְׂכִּיל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פִּיהו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ּ אֲדוֹנֵנוּ בַּר יוֹחָאי: 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color w:val="000000"/>
          <w:sz w:val="48"/>
          <w:szCs w:val="48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בָּ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רוּךְ הוּא מִפִּי עֶלְיוֹן קָדוֹשׁ הוּא מֵהֵרָיוֹן, מְאוֹר גָּלִיל הָעֶלְיוֹן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גִּ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בּוֹר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 וְאִישׁ מִלְחָמָה בְּדַת תּוֹרָה תְּמִימָה, מָלֵא מַדָּע וְחָכְמָה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דָּ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רַשׁ כָּל תַּעֲלוּמוֹת בְּעֹז וְתַעֲצוּמוֹת, עָלָה מַעֲלוֹת רָמוֹת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הֻ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חְבָּא בְּתוֹךְ מְעָרָה מִפְּנֵי הַגְּזֵרָה, שָׁם לָמַד סִתְרֵי תוֹרָה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lastRenderedPageBreak/>
        <w:t>וְ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שָׁם נִבְרָא מַעְיָן לוֹ וְחָרוּב לְמַאֲכָלוֹ, מַה טוֹב חֶלְקוֹ וְחֶבְלוֹ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זֵ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כֶר צַדִּיק לִבְרָכָה דִּין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רֵיכָא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 וּבַר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רֵיכָא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, זִכָּה רַבִּים וְזָכָה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חִ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דֵּשׁ כַּמָּה הֲלָכוֹת הֵן בְּמִשְׁנָה עֲרוּכוֹת, זֶה הַמַּרְגִּיז מַמְלָכוֹת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טִ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הֵר אֶת עִיר טְבֶרְיָה עָשָׂה אוֹתָהּ נְקִיָּה, הוֹדוּ לוֹ מִן שְׁמַיָּא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יָ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דַע כָּל הַנִּסְתָּרוֹת דְּבָרָיו עוֹשִׂים פֵּרוֹת, בִּטֵּל כַּמָּה גְּזֵרוֹת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כָּ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ל יָמָיו אֲשֶׁר חָיָה אוֹת הַקֶּשֶׁת לֹא נִהְיָה, כִּי הוּא אוֹת עוֹלָם הָיָה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lastRenderedPageBreak/>
        <w:t>לְ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כָל יִשְׂרָאֵל הֵאִיר בְּסוֹד תּוֹרָה הַבָּהִיר, כְּאוֹר הַחַמָּה מַזְהִיר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מָ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קוֹם בָּחַר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בִּשְׁמַיָּא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 עִם הַנָּבִיא אֲחִיָּה, זֶה מִבְּנֵי עֲלִיָּה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נֶ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חְמָד מְאֹד לְמַעְלָה זָכָה לִיקָר וּגְדֻלָּה, כֶּתֶר עֶלְיוֹן לוֹ נִגְלָה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סִ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ינַי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סִינַי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 לוֹ נִקְרָא אֲרִי שֶׁבַּחֲבוּרָה, מִמֶּנּוּ תֵּצֵא תּוֹרָה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עָ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שָׂה שִׁבְעִים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תִּקּוּנִים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 יְקָרִים מִפְּנִינִים, בָּם תִּקֵּן הָעֶלְיוֹנִים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פָּ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תַח אֶת פִּיו בְּחָכְמָה הוֹצִיא אוֹר תַּעֲלוּמָה, תִּקֵּן זָהֳרֵי חַמָּה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lastRenderedPageBreak/>
        <w:t>צַ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דִּיק יְסוֹד עוֹלָם גִּלָּה מִדְרַשׁ הַנֶּעֱלָם, יָכוֹל לִפְטוֹר הָעוֹלָם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ק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וֹלוֹ זִמֵּר עָרִיצִים וְהִכְרִית אֶת הַקּוֹצִים, וְהִצִּיל הַלְּחוּצִים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רָ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אָה פָנָיו מְאִירִים בְּשִׁבְתּוֹ עִם חֲבֵרִים, עֵת גִּלָּה סוֹד נִסְתָּרִים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שָׁ</w:t>
      </w:r>
      <w:r w:rsidR="00445064"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לוֹם ר</w:t>
      </w:r>
      <w:r w:rsidR="00445064" w:rsidRPr="009411F9">
        <w:rPr>
          <w:rFonts w:ascii="Times New Roman" w:eastAsia="Times New Roman" w:hAnsi="Times New Roman" w:cs="Guttman Vilna" w:hint="cs"/>
          <w:color w:val="000000"/>
          <w:sz w:val="46"/>
          <w:szCs w:val="46"/>
          <w:rtl/>
        </w:rPr>
        <w:t>ָ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ב עַל מִשְׁכָּבוֹ מַה </w:t>
      </w:r>
      <w:proofErr w:type="spellStart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>יָפְיו</w:t>
      </w:r>
      <w:proofErr w:type="spellEnd"/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ֹ וּמַה טּוּבוֹ, דּוֹבֵר אֱמֶת בִּלְבָבוֹ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4544F1" w:rsidRPr="009411F9" w:rsidRDefault="004544F1" w:rsidP="00C96361">
      <w:pPr>
        <w:spacing w:before="100" w:beforeAutospacing="1" w:after="100" w:afterAutospacing="1" w:line="240" w:lineRule="auto"/>
        <w:ind w:left="139"/>
        <w:jc w:val="both"/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68"/>
          <w:szCs w:val="68"/>
          <w:rtl/>
        </w:rPr>
        <w:t>תּ</w:t>
      </w:r>
      <w:r w:rsidRPr="009411F9">
        <w:rPr>
          <w:rFonts w:ascii="Times New Roman" w:eastAsia="Times New Roman" w:hAnsi="Times New Roman" w:cs="Guttman Vilna"/>
          <w:color w:val="000000"/>
          <w:sz w:val="46"/>
          <w:szCs w:val="46"/>
          <w:rtl/>
        </w:rPr>
        <w:t xml:space="preserve">וֹרָתוֹ מָגֵן לָנוּ הִיא מְאִירַת עֵינֵינוּ, הוּא יַמְלִיץ טוֹב בַּעֲדֵנוּ אֲדוֹנֵנוּ בַּר יוֹחָאי: </w:t>
      </w:r>
    </w:p>
    <w:p w:rsidR="00C96361" w:rsidRPr="009411F9" w:rsidRDefault="00C96361" w:rsidP="00C96361">
      <w:pPr>
        <w:spacing w:before="100" w:beforeAutospacing="1" w:after="100" w:afterAutospacing="1" w:line="240" w:lineRule="auto"/>
        <w:ind w:left="139"/>
        <w:jc w:val="center"/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32"/>
          <w:szCs w:val="32"/>
          <w:rtl/>
        </w:rPr>
        <w:t>:</w:t>
      </w:r>
    </w:p>
    <w:p w:rsidR="009411F9" w:rsidRDefault="00B667C5" w:rsidP="00C96361">
      <w:pPr>
        <w:spacing w:after="0" w:line="240" w:lineRule="auto"/>
        <w:ind w:left="139"/>
        <w:jc w:val="center"/>
        <w:rPr>
          <w:rFonts w:ascii="Times New Roman" w:eastAsia="Times New Roman" w:hAnsi="Times New Roman" w:cs="Guttman Vilna"/>
          <w:color w:val="000000"/>
          <w:sz w:val="52"/>
          <w:szCs w:val="52"/>
          <w:rtl/>
        </w:rPr>
      </w:pPr>
      <w:r w:rsidRPr="009411F9">
        <w:rPr>
          <w:rFonts w:ascii="Times New Roman" w:eastAsia="Times New Roman" w:hAnsi="Times New Roman" w:cs="Guttman Vilna"/>
          <w:b/>
          <w:bCs/>
          <w:color w:val="000000"/>
          <w:sz w:val="52"/>
          <w:szCs w:val="52"/>
          <w:rtl/>
        </w:rPr>
        <w:t xml:space="preserve">וַאֲמַרְתֶּם כֹּה לֶחָי רַבִּי שִׁמְעוֹן בַּר יוֹחָאי, וַאֲמַרְתֶּם כֹּה לֶחָי רַבִּי שִׁמְעוֹן </w:t>
      </w:r>
      <w:proofErr w:type="spellStart"/>
      <w:r w:rsidRPr="009411F9">
        <w:rPr>
          <w:rFonts w:ascii="Times New Roman" w:eastAsia="Times New Roman" w:hAnsi="Times New Roman" w:cs="Guttman Vilna"/>
          <w:b/>
          <w:bCs/>
          <w:color w:val="000000"/>
          <w:sz w:val="52"/>
          <w:szCs w:val="52"/>
          <w:rtl/>
        </w:rPr>
        <w:t>צַדִּיקָאי</w:t>
      </w:r>
      <w:proofErr w:type="spellEnd"/>
      <w:r w:rsidRPr="009411F9">
        <w:rPr>
          <w:rFonts w:ascii="Times New Roman" w:eastAsia="Times New Roman" w:hAnsi="Times New Roman" w:cs="Guttman Vilna"/>
          <w:b/>
          <w:bCs/>
          <w:color w:val="000000"/>
          <w:sz w:val="52"/>
          <w:szCs w:val="52"/>
          <w:rtl/>
        </w:rPr>
        <w:t>:</w:t>
      </w:r>
    </w:p>
    <w:p w:rsidR="009411F9" w:rsidRDefault="009411F9">
      <w:pPr>
        <w:bidi w:val="0"/>
        <w:rPr>
          <w:rFonts w:ascii="Times New Roman" w:eastAsia="Times New Roman" w:hAnsi="Times New Roman" w:cs="Guttman Vilna"/>
          <w:color w:val="000000"/>
          <w:sz w:val="52"/>
          <w:szCs w:val="52"/>
          <w:rtl/>
        </w:rPr>
      </w:pPr>
      <w:r>
        <w:rPr>
          <w:rFonts w:ascii="Times New Roman" w:eastAsia="Times New Roman" w:hAnsi="Times New Roman" w:cs="Guttman Vilna"/>
          <w:color w:val="000000"/>
          <w:sz w:val="52"/>
          <w:szCs w:val="52"/>
          <w:rtl/>
        </w:rPr>
        <w:br w:type="page"/>
      </w:r>
    </w:p>
    <w:p w:rsidR="00B667C5" w:rsidRPr="009411F9" w:rsidRDefault="009411F9" w:rsidP="00C96361">
      <w:pPr>
        <w:spacing w:after="0" w:line="240" w:lineRule="auto"/>
        <w:ind w:left="139"/>
        <w:jc w:val="center"/>
        <w:rPr>
          <w:rFonts w:ascii="Times New Roman" w:eastAsia="Times New Roman" w:hAnsi="Times New Roman" w:cs="Guttman Vilna"/>
          <w:color w:val="000000"/>
          <w:sz w:val="52"/>
          <w:szCs w:val="52"/>
          <w:rtl/>
        </w:rPr>
      </w:pPr>
      <w:r w:rsidRPr="009411F9">
        <w:rPr>
          <w:rFonts w:ascii="Times New Roman" w:eastAsia="Times New Roman" w:hAnsi="Times New Roman" w:cs="Guttman Vilna"/>
          <w:noProof/>
          <w:color w:val="000000"/>
          <w:sz w:val="54"/>
          <w:szCs w:val="54"/>
          <w:rtl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C53BE" wp14:editId="364559E8">
                <wp:simplePos x="0" y="0"/>
                <wp:positionH relativeFrom="column">
                  <wp:posOffset>66</wp:posOffset>
                </wp:positionH>
                <wp:positionV relativeFrom="paragraph">
                  <wp:posOffset>63128</wp:posOffset>
                </wp:positionV>
                <wp:extent cx="6304280" cy="5360276"/>
                <wp:effectExtent l="0" t="0" r="0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304280" cy="53602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2CA6" w:rsidRPr="005811A2" w:rsidRDefault="009411F9" w:rsidP="002C2CA6">
                            <w:pPr>
                              <w:pStyle w:val="NormalWeb"/>
                              <w:bidi/>
                              <w:ind w:left="-60"/>
                              <w:jc w:val="center"/>
                              <w:rPr>
                                <w:rFonts w:cs="Guttman Vilna"/>
                                <w:b/>
                                <w:bCs/>
                                <w:color w:val="000000"/>
                                <w:sz w:val="97"/>
                                <w:szCs w:val="97"/>
                                <w:rtl/>
                              </w:rPr>
                            </w:pPr>
                            <w:r w:rsidRPr="005811A2">
                              <w:rPr>
                                <w:rFonts w:cs="Guttman Vilna"/>
                                <w:b/>
                                <w:bCs/>
                                <w:color w:val="000000"/>
                                <w:sz w:val="97"/>
                                <w:szCs w:val="97"/>
                                <w:rtl/>
                              </w:rPr>
                              <w:t>אָמַר רַבִּי עֲקִיבָא</w:t>
                            </w:r>
                          </w:p>
                          <w:p w:rsidR="009411F9" w:rsidRPr="005811A2" w:rsidRDefault="009411F9" w:rsidP="003268E6">
                            <w:pPr>
                              <w:pStyle w:val="NormalWeb"/>
                              <w:bidi/>
                              <w:ind w:left="-60"/>
                              <w:jc w:val="both"/>
                              <w:rPr>
                                <w:rFonts w:cs="Guttman Vilna"/>
                                <w:sz w:val="66"/>
                                <w:szCs w:val="66"/>
                              </w:rPr>
                            </w:pPr>
                            <w:bookmarkStart w:id="0" w:name="_GoBack"/>
                            <w:r w:rsidRPr="005811A2">
                              <w:rPr>
                                <w:rFonts w:cs="Guttman Vilna"/>
                                <w:color w:val="000000"/>
                                <w:sz w:val="81"/>
                                <w:szCs w:val="81"/>
                                <w:rtl/>
                              </w:rPr>
                              <w:t xml:space="preserve">אַשְׁרֵיכֶם יִשְׂרָאֵל, לִפְנֵי מִי אַתֶּם </w:t>
                            </w:r>
                            <w:proofErr w:type="spellStart"/>
                            <w:r w:rsidRPr="005811A2">
                              <w:rPr>
                                <w:rFonts w:cs="Guttman Vilna"/>
                                <w:color w:val="000000"/>
                                <w:sz w:val="81"/>
                                <w:szCs w:val="81"/>
                                <w:rtl/>
                              </w:rPr>
                              <w:t>מִטַּהֲרִין</w:t>
                            </w:r>
                            <w:proofErr w:type="spellEnd"/>
                            <w:r w:rsidRPr="005811A2">
                              <w:rPr>
                                <w:rFonts w:cs="Guttman Vilna"/>
                                <w:color w:val="000000"/>
                                <w:sz w:val="81"/>
                                <w:szCs w:val="81"/>
                                <w:rtl/>
                              </w:rPr>
                              <w:t xml:space="preserve">, וּמִי מְטַהֵר אֶתְכֶם, אֲבִיכֶם שֶׁבַּשָּׁמַיִם, וְאוֹמֵר, </w:t>
                            </w:r>
                            <w:proofErr w:type="spellStart"/>
                            <w:r w:rsidRPr="005811A2">
                              <w:rPr>
                                <w:rFonts w:cs="Guttman Vilna"/>
                                <w:color w:val="000000"/>
                                <w:sz w:val="81"/>
                                <w:szCs w:val="81"/>
                                <w:rtl/>
                              </w:rPr>
                              <w:t>מִקְוֵה</w:t>
                            </w:r>
                            <w:proofErr w:type="spellEnd"/>
                            <w:r w:rsidRPr="005811A2">
                              <w:rPr>
                                <w:rFonts w:cs="Guttman Vilna"/>
                                <w:color w:val="000000"/>
                                <w:sz w:val="81"/>
                                <w:szCs w:val="81"/>
                                <w:rtl/>
                              </w:rPr>
                              <w:t xml:space="preserve"> יִשְׂרָאֵל יְיָ, מַה </w:t>
                            </w:r>
                            <w:proofErr w:type="spellStart"/>
                            <w:r w:rsidRPr="005811A2">
                              <w:rPr>
                                <w:rFonts w:cs="Guttman Vilna"/>
                                <w:color w:val="000000"/>
                                <w:sz w:val="81"/>
                                <w:szCs w:val="81"/>
                                <w:rtl/>
                              </w:rPr>
                              <w:t>מִּקְוֶה</w:t>
                            </w:r>
                            <w:proofErr w:type="spellEnd"/>
                            <w:r w:rsidRPr="005811A2">
                              <w:rPr>
                                <w:rFonts w:cs="Guttman Vilna"/>
                                <w:color w:val="000000"/>
                                <w:sz w:val="81"/>
                                <w:szCs w:val="81"/>
                                <w:rtl/>
                              </w:rPr>
                              <w:t xml:space="preserve"> מְטַהֵר אֶת הַטְּמֵאִים, אַף הַקָּדוֹשׁ בָּרוּךְ הוּא מְטַהֵר אֶת יִשְׂרָאֵל:</w:t>
                            </w:r>
                          </w:p>
                          <w:bookmarkEnd w:id="0"/>
                          <w:p w:rsidR="009411F9" w:rsidRPr="009411F9" w:rsidRDefault="009411F9" w:rsidP="009411F9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4.95pt;width:496.4pt;height:422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" filled="f" stroked="f">
                <v:textbox>
                  <w:txbxContent>
                    <w:p w:rsidR="002C2CA6" w:rsidRPr="005811A2" w:rsidRDefault="009411F9" w:rsidP="002C2CA6">
                      <w:pPr>
                        <w:pStyle w:val="NormalWeb"/>
                        <w:bidi/>
                        <w:ind w:left="-60"/>
                        <w:jc w:val="center"/>
                        <w:rPr>
                          <w:rFonts w:cs="Guttman Vilna"/>
                          <w:b/>
                          <w:bCs/>
                          <w:color w:val="000000"/>
                          <w:sz w:val="97"/>
                          <w:szCs w:val="97"/>
                          <w:rtl/>
                        </w:rPr>
                      </w:pPr>
                      <w:r w:rsidRPr="005811A2">
                        <w:rPr>
                          <w:rFonts w:cs="Guttman Vilna"/>
                          <w:b/>
                          <w:bCs/>
                          <w:color w:val="000000"/>
                          <w:sz w:val="97"/>
                          <w:szCs w:val="97"/>
                          <w:rtl/>
                        </w:rPr>
                        <w:t>אָמַר רַבִּי עֲקִיבָא</w:t>
                      </w:r>
                    </w:p>
                    <w:p w:rsidR="009411F9" w:rsidRPr="005811A2" w:rsidRDefault="009411F9" w:rsidP="003268E6">
                      <w:pPr>
                        <w:pStyle w:val="NormalWeb"/>
                        <w:bidi/>
                        <w:ind w:left="-60"/>
                        <w:jc w:val="both"/>
                        <w:rPr>
                          <w:rFonts w:cs="Guttman Vilna"/>
                          <w:sz w:val="66"/>
                          <w:szCs w:val="66"/>
                        </w:rPr>
                      </w:pPr>
                      <w:bookmarkStart w:id="1" w:name="_GoBack"/>
                      <w:r w:rsidRPr="005811A2">
                        <w:rPr>
                          <w:rFonts w:cs="Guttman Vilna"/>
                          <w:color w:val="000000"/>
                          <w:sz w:val="81"/>
                          <w:szCs w:val="81"/>
                          <w:rtl/>
                        </w:rPr>
                        <w:t xml:space="preserve">אַשְׁרֵיכֶם יִשְׂרָאֵל, לִפְנֵי מִי אַתֶּם </w:t>
                      </w:r>
                      <w:proofErr w:type="spellStart"/>
                      <w:r w:rsidRPr="005811A2">
                        <w:rPr>
                          <w:rFonts w:cs="Guttman Vilna"/>
                          <w:color w:val="000000"/>
                          <w:sz w:val="81"/>
                          <w:szCs w:val="81"/>
                          <w:rtl/>
                        </w:rPr>
                        <w:t>מִטַּהֲרִין</w:t>
                      </w:r>
                      <w:proofErr w:type="spellEnd"/>
                      <w:r w:rsidRPr="005811A2">
                        <w:rPr>
                          <w:rFonts w:cs="Guttman Vilna"/>
                          <w:color w:val="000000"/>
                          <w:sz w:val="81"/>
                          <w:szCs w:val="81"/>
                          <w:rtl/>
                        </w:rPr>
                        <w:t xml:space="preserve">, וּמִי מְטַהֵר אֶתְכֶם, אֲבִיכֶם שֶׁבַּשָּׁמַיִם, וְאוֹמֵר, </w:t>
                      </w:r>
                      <w:proofErr w:type="spellStart"/>
                      <w:r w:rsidRPr="005811A2">
                        <w:rPr>
                          <w:rFonts w:cs="Guttman Vilna"/>
                          <w:color w:val="000000"/>
                          <w:sz w:val="81"/>
                          <w:szCs w:val="81"/>
                          <w:rtl/>
                        </w:rPr>
                        <w:t>מִקְוֵה</w:t>
                      </w:r>
                      <w:proofErr w:type="spellEnd"/>
                      <w:r w:rsidRPr="005811A2">
                        <w:rPr>
                          <w:rFonts w:cs="Guttman Vilna"/>
                          <w:color w:val="000000"/>
                          <w:sz w:val="81"/>
                          <w:szCs w:val="81"/>
                          <w:rtl/>
                        </w:rPr>
                        <w:t xml:space="preserve"> יִשְׂרָאֵל יְיָ, מַה </w:t>
                      </w:r>
                      <w:proofErr w:type="spellStart"/>
                      <w:r w:rsidRPr="005811A2">
                        <w:rPr>
                          <w:rFonts w:cs="Guttman Vilna"/>
                          <w:color w:val="000000"/>
                          <w:sz w:val="81"/>
                          <w:szCs w:val="81"/>
                          <w:rtl/>
                        </w:rPr>
                        <w:t>מִּקְוֶה</w:t>
                      </w:r>
                      <w:proofErr w:type="spellEnd"/>
                      <w:r w:rsidRPr="005811A2">
                        <w:rPr>
                          <w:rFonts w:cs="Guttman Vilna"/>
                          <w:color w:val="000000"/>
                          <w:sz w:val="81"/>
                          <w:szCs w:val="81"/>
                          <w:rtl/>
                        </w:rPr>
                        <w:t xml:space="preserve"> מְטַהֵר אֶת הַטְּמֵאִים, אַף הַקָּדוֹשׁ בָּרוּךְ הוּא מְטַהֵר אֶת יִשְׂרָאֵל:</w:t>
                      </w:r>
                    </w:p>
                    <w:bookmarkEnd w:id="1"/>
                    <w:p w:rsidR="009411F9" w:rsidRPr="009411F9" w:rsidRDefault="009411F9" w:rsidP="009411F9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44CD" w:rsidRDefault="005811A2" w:rsidP="00C96361">
      <w:pPr>
        <w:spacing w:after="0" w:line="240" w:lineRule="auto"/>
        <w:ind w:left="139"/>
        <w:jc w:val="center"/>
        <w:rPr>
          <w:rFonts w:ascii="Times New Roman" w:eastAsia="Times New Roman" w:hAnsi="Times New Roman" w:cs="Guttman Vilna"/>
          <w:color w:val="000000"/>
          <w:sz w:val="54"/>
          <w:szCs w:val="54"/>
          <w:rtl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29870C9" wp14:editId="0D2BB0A8">
            <wp:simplePos x="0" y="0"/>
            <wp:positionH relativeFrom="column">
              <wp:posOffset>66</wp:posOffset>
            </wp:positionH>
            <wp:positionV relativeFrom="paragraph">
              <wp:posOffset>4548264</wp:posOffset>
            </wp:positionV>
            <wp:extent cx="6304280" cy="4729655"/>
            <wp:effectExtent l="0" t="0" r="1270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332" cy="4737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044CD" w:rsidSect="009411F9">
      <w:pgSz w:w="11906" w:h="16838"/>
      <w:pgMar w:top="993" w:right="851" w:bottom="993" w:left="993" w:header="708" w:footer="708" w:gutter="0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b RegevParsi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F1"/>
    <w:rsid w:val="00010583"/>
    <w:rsid w:val="000F5476"/>
    <w:rsid w:val="00134CBB"/>
    <w:rsid w:val="001C2521"/>
    <w:rsid w:val="001E66C2"/>
    <w:rsid w:val="002C2CA6"/>
    <w:rsid w:val="002E0A34"/>
    <w:rsid w:val="003138CF"/>
    <w:rsid w:val="003268E6"/>
    <w:rsid w:val="00445064"/>
    <w:rsid w:val="004544F1"/>
    <w:rsid w:val="005811A2"/>
    <w:rsid w:val="0059595D"/>
    <w:rsid w:val="00627966"/>
    <w:rsid w:val="009411F9"/>
    <w:rsid w:val="00986D07"/>
    <w:rsid w:val="009D68E0"/>
    <w:rsid w:val="00A46468"/>
    <w:rsid w:val="00AA1C84"/>
    <w:rsid w:val="00B667C5"/>
    <w:rsid w:val="00BA3ECB"/>
    <w:rsid w:val="00C96361"/>
    <w:rsid w:val="00D406EE"/>
    <w:rsid w:val="00DD0B27"/>
    <w:rsid w:val="00E26A11"/>
    <w:rsid w:val="00EF5641"/>
    <w:rsid w:val="00F0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6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4544F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1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1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96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4544F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1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13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466615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397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62578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98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1</Pages>
  <Words>1193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19</cp:revision>
  <cp:lastPrinted>2017-05-01T09:42:00Z</cp:lastPrinted>
  <dcterms:created xsi:type="dcterms:W3CDTF">2013-04-16T06:35:00Z</dcterms:created>
  <dcterms:modified xsi:type="dcterms:W3CDTF">2017-05-01T09:42:00Z</dcterms:modified>
</cp:coreProperties>
</file>