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6A2" w:rsidRDefault="00166036">
      <w:pPr>
        <w:rPr>
          <w:rFonts w:hint="cs"/>
          <w:rtl/>
        </w:rPr>
      </w:pPr>
      <w:r>
        <w:rPr>
          <w:rFonts w:hint="cs"/>
          <w:rtl/>
        </w:rPr>
        <w:t>בס"ד</w:t>
      </w:r>
    </w:p>
    <w:p w:rsidR="00166036" w:rsidRPr="00E433FD" w:rsidRDefault="00166036" w:rsidP="00166036">
      <w:pPr>
        <w:jc w:val="center"/>
        <w:rPr>
          <w:rFonts w:cs="Guttman-Aram" w:hint="cs"/>
          <w:color w:val="4A442A" w:themeColor="background2" w:themeShade="40"/>
          <w:sz w:val="56"/>
          <w:szCs w:val="56"/>
          <w:rtl/>
        </w:rPr>
      </w:pPr>
      <w:bookmarkStart w:id="0" w:name="_GoBack"/>
      <w:r w:rsidRPr="00E433FD">
        <w:rPr>
          <w:rFonts w:cs="Guttman-Aram" w:hint="cs"/>
          <w:color w:val="4A442A" w:themeColor="background2" w:themeShade="40"/>
          <w:sz w:val="56"/>
          <w:szCs w:val="56"/>
          <w:rtl/>
        </w:rPr>
        <w:t>יוסף הצדיק</w:t>
      </w:r>
    </w:p>
    <w:bookmarkEnd w:id="0"/>
    <w:p w:rsidR="00166036" w:rsidRPr="00E433FD" w:rsidRDefault="00166036" w:rsidP="00166036">
      <w:pPr>
        <w:rPr>
          <w:rFonts w:asciiTheme="minorBidi" w:hAnsiTheme="minorBidi" w:hint="cs"/>
          <w:color w:val="215868" w:themeColor="accent5" w:themeShade="80"/>
          <w:sz w:val="48"/>
          <w:szCs w:val="48"/>
          <w:rtl/>
        </w:rPr>
      </w:pPr>
      <w:r w:rsidRPr="00E433FD">
        <w:rPr>
          <w:rFonts w:ascii="Arial" w:hAnsi="Arial" w:cs="Arial"/>
          <w:color w:val="215868" w:themeColor="accent5" w:themeShade="80"/>
          <w:sz w:val="48"/>
          <w:szCs w:val="48"/>
          <w:shd w:val="clear" w:color="auto" w:fill="FFFFFF"/>
        </w:rPr>
        <w:t>"</w:t>
      </w:r>
      <w:r w:rsidRPr="00E433FD">
        <w:rPr>
          <w:rFonts w:ascii="Arial" w:hAnsi="Arial" w:cs="Guttman Stam1"/>
          <w:color w:val="215868" w:themeColor="accent5" w:themeShade="80"/>
          <w:sz w:val="48"/>
          <w:szCs w:val="48"/>
          <w:shd w:val="clear" w:color="auto" w:fill="FFFFFF"/>
          <w:rtl/>
        </w:rPr>
        <w:t xml:space="preserve">ועתה את תעצבו ואל </w:t>
      </w:r>
      <w:proofErr w:type="spellStart"/>
      <w:r w:rsidRPr="00E433FD">
        <w:rPr>
          <w:rFonts w:ascii="Arial" w:hAnsi="Arial" w:cs="Guttman Stam1"/>
          <w:color w:val="215868" w:themeColor="accent5" w:themeShade="80"/>
          <w:sz w:val="48"/>
          <w:szCs w:val="48"/>
          <w:shd w:val="clear" w:color="auto" w:fill="FFFFFF"/>
          <w:rtl/>
        </w:rPr>
        <w:t>יח</w:t>
      </w:r>
      <w:r w:rsidRPr="00E433FD">
        <w:rPr>
          <w:rFonts w:ascii="Arial" w:hAnsi="Arial" w:cs="Guttman Stam1"/>
          <w:color w:val="215868" w:themeColor="accent5" w:themeShade="80"/>
          <w:sz w:val="48"/>
          <w:szCs w:val="48"/>
          <w:shd w:val="clear" w:color="auto" w:fill="FFFFFF"/>
          <w:rtl/>
        </w:rPr>
        <w:t>ר</w:t>
      </w:r>
      <w:proofErr w:type="spellEnd"/>
      <w:r w:rsidRPr="00E433FD">
        <w:rPr>
          <w:rFonts w:ascii="Arial" w:hAnsi="Arial" w:cs="Guttman Stam1"/>
          <w:color w:val="215868" w:themeColor="accent5" w:themeShade="80"/>
          <w:sz w:val="48"/>
          <w:szCs w:val="48"/>
          <w:shd w:val="clear" w:color="auto" w:fill="FFFFFF"/>
          <w:rtl/>
        </w:rPr>
        <w:t xml:space="preserve"> בעיניכם כי מכרתם אותי הנה, כי</w:t>
      </w:r>
      <w:r w:rsidRPr="00E433FD">
        <w:rPr>
          <w:rFonts w:ascii="Arial" w:hAnsi="Arial" w:cs="Guttman Stam1" w:hint="cs"/>
          <w:color w:val="215868" w:themeColor="accent5" w:themeShade="80"/>
          <w:sz w:val="48"/>
          <w:szCs w:val="48"/>
          <w:shd w:val="clear" w:color="auto" w:fill="FFFFFF"/>
          <w:rtl/>
        </w:rPr>
        <w:t xml:space="preserve"> </w:t>
      </w:r>
      <w:r w:rsidRPr="00E433FD">
        <w:rPr>
          <w:rFonts w:ascii="Arial" w:hAnsi="Arial" w:cs="Guttman Stam1"/>
          <w:color w:val="215868" w:themeColor="accent5" w:themeShade="80"/>
          <w:sz w:val="48"/>
          <w:szCs w:val="48"/>
          <w:shd w:val="clear" w:color="auto" w:fill="FFFFFF"/>
          <w:rtl/>
        </w:rPr>
        <w:t>למחיה</w:t>
      </w:r>
      <w:r w:rsidRPr="00E433FD">
        <w:rPr>
          <w:rStyle w:val="apple-converted-space"/>
          <w:rFonts w:ascii="Arial" w:hAnsi="Arial" w:cs="Guttman Stam1"/>
          <w:color w:val="215868" w:themeColor="accent5" w:themeShade="80"/>
          <w:sz w:val="48"/>
          <w:szCs w:val="48"/>
          <w:shd w:val="clear" w:color="auto" w:fill="FFFFFF"/>
        </w:rPr>
        <w:t> </w:t>
      </w:r>
      <w:r w:rsidRPr="00E433FD">
        <w:rPr>
          <w:rStyle w:val="a3"/>
          <w:rFonts w:ascii="Arial" w:hAnsi="Arial" w:cs="Guttman Stam1"/>
          <w:color w:val="215868" w:themeColor="accent5" w:themeShade="80"/>
          <w:sz w:val="48"/>
          <w:szCs w:val="48"/>
          <w:shd w:val="clear" w:color="auto" w:fill="FFFFFF"/>
          <w:rtl/>
        </w:rPr>
        <w:t>שלחני</w:t>
      </w:r>
      <w:r w:rsidRPr="00E433FD">
        <w:rPr>
          <w:rStyle w:val="apple-converted-space"/>
          <w:rFonts w:ascii="Arial" w:hAnsi="Arial" w:cs="Guttman Stam1"/>
          <w:color w:val="215868" w:themeColor="accent5" w:themeShade="80"/>
          <w:sz w:val="48"/>
          <w:szCs w:val="48"/>
          <w:shd w:val="clear" w:color="auto" w:fill="FFFFFF"/>
        </w:rPr>
        <w:t> </w:t>
      </w:r>
      <w:r w:rsidRPr="00E433FD">
        <w:rPr>
          <w:rFonts w:ascii="Arial" w:hAnsi="Arial" w:cs="Guttman Stam1"/>
          <w:color w:val="215868" w:themeColor="accent5" w:themeShade="80"/>
          <w:sz w:val="48"/>
          <w:szCs w:val="48"/>
          <w:shd w:val="clear" w:color="auto" w:fill="FFFFFF"/>
          <w:rtl/>
        </w:rPr>
        <w:t>אלוקים לפניכם</w:t>
      </w:r>
      <w:r w:rsidRPr="00E433FD">
        <w:rPr>
          <w:rFonts w:ascii="Arial" w:hAnsi="Arial" w:cs="Guttman Stam1" w:hint="cs"/>
          <w:color w:val="215868" w:themeColor="accent5" w:themeShade="80"/>
          <w:sz w:val="48"/>
          <w:szCs w:val="48"/>
          <w:shd w:val="clear" w:color="auto" w:fill="FFFFFF"/>
          <w:rtl/>
        </w:rPr>
        <w:t>..."</w:t>
      </w:r>
      <w:r w:rsidRPr="00E433FD">
        <w:rPr>
          <w:rFonts w:asciiTheme="minorBidi" w:hAnsiTheme="minorBidi" w:hint="cs"/>
          <w:color w:val="215868" w:themeColor="accent5" w:themeShade="80"/>
          <w:sz w:val="48"/>
          <w:szCs w:val="48"/>
          <w:rtl/>
        </w:rPr>
        <w:t xml:space="preserve"> (שמות)</w:t>
      </w:r>
    </w:p>
    <w:p w:rsidR="00E433FD" w:rsidRPr="00E433FD" w:rsidRDefault="00E433FD" w:rsidP="00166036">
      <w:pPr>
        <w:rPr>
          <w:rFonts w:ascii="Arial" w:hAnsi="Arial" w:cs="Arial" w:hint="cs"/>
          <w:color w:val="464646"/>
          <w:sz w:val="40"/>
          <w:szCs w:val="40"/>
          <w:rtl/>
        </w:rPr>
      </w:pPr>
      <w:r w:rsidRPr="00E433FD">
        <w:rPr>
          <w:rFonts w:ascii="Arial" w:hAnsi="Arial" w:cs="Arial"/>
          <w:color w:val="403152" w:themeColor="accent4" w:themeShade="80"/>
          <w:sz w:val="40"/>
          <w:szCs w:val="40"/>
          <w:shd w:val="clear" w:color="auto" w:fill="FFFFFF"/>
          <w:rtl/>
        </w:rPr>
        <w:t>והנה מגיע הרגע ש</w:t>
      </w:r>
      <w:r w:rsidRPr="00E433FD">
        <w:rPr>
          <w:rFonts w:ascii="Arial" w:hAnsi="Arial" w:cs="Arial" w:hint="cs"/>
          <w:color w:val="403152" w:themeColor="accent4" w:themeShade="80"/>
          <w:sz w:val="40"/>
          <w:szCs w:val="40"/>
          <w:shd w:val="clear" w:color="auto" w:fill="FFFFFF"/>
          <w:rtl/>
        </w:rPr>
        <w:t>בו יוסף</w:t>
      </w:r>
      <w:r w:rsidR="00166036" w:rsidRPr="00E433FD">
        <w:rPr>
          <w:rFonts w:ascii="Arial" w:hAnsi="Arial" w:cs="Arial"/>
          <w:color w:val="403152" w:themeColor="accent4" w:themeShade="80"/>
          <w:sz w:val="40"/>
          <w:szCs w:val="40"/>
          <w:shd w:val="clear" w:color="auto" w:fill="FFFFFF"/>
          <w:rtl/>
        </w:rPr>
        <w:t xml:space="preserve"> פוגש את אחיו, שכביכול הם גרמו לו את כל הצער הגדול הזה. אדם אחר בקושי היה מסתכל בפניהם, כולו היה תרעומות נגדם, כיצד אתם לוקחים את אחיכם הקטן, משליכים אותו לבור מלא נחשים ועקרבים, ואח"כ ברחמים רבים "מסכימים" </w:t>
      </w:r>
      <w:proofErr w:type="spellStart"/>
      <w:r w:rsidR="00166036" w:rsidRPr="00E433FD">
        <w:rPr>
          <w:rFonts w:ascii="Arial" w:hAnsi="Arial" w:cs="Arial"/>
          <w:color w:val="403152" w:themeColor="accent4" w:themeShade="80"/>
          <w:sz w:val="40"/>
          <w:szCs w:val="40"/>
          <w:shd w:val="clear" w:color="auto" w:fill="FFFFFF"/>
          <w:rtl/>
        </w:rPr>
        <w:t>למוכרו</w:t>
      </w:r>
      <w:proofErr w:type="spellEnd"/>
      <w:r w:rsidR="00166036" w:rsidRPr="00E433FD">
        <w:rPr>
          <w:rFonts w:ascii="Arial" w:hAnsi="Arial" w:cs="Arial"/>
          <w:color w:val="403152" w:themeColor="accent4" w:themeShade="80"/>
          <w:sz w:val="40"/>
          <w:szCs w:val="40"/>
          <w:shd w:val="clear" w:color="auto" w:fill="FFFFFF"/>
          <w:rtl/>
        </w:rPr>
        <w:t xml:space="preserve"> לאורחת ישמעאלים</w:t>
      </w:r>
      <w:r w:rsidR="00166036" w:rsidRPr="00E433FD">
        <w:rPr>
          <w:rFonts w:ascii="Arial" w:hAnsi="Arial" w:cs="Arial"/>
          <w:color w:val="403152" w:themeColor="accent4" w:themeShade="80"/>
          <w:sz w:val="40"/>
          <w:szCs w:val="40"/>
          <w:shd w:val="clear" w:color="auto" w:fill="FFFFFF"/>
        </w:rPr>
        <w:t>...</w:t>
      </w:r>
      <w:r w:rsidR="00166036" w:rsidRPr="00E433FD">
        <w:rPr>
          <w:rFonts w:ascii="Arial" w:hAnsi="Arial" w:cs="Arial"/>
          <w:color w:val="403152" w:themeColor="accent4" w:themeShade="80"/>
          <w:sz w:val="40"/>
          <w:szCs w:val="40"/>
        </w:rPr>
        <w:br/>
      </w:r>
      <w:r w:rsidR="00166036" w:rsidRPr="00E433FD">
        <w:rPr>
          <w:rFonts w:ascii="Arial" w:hAnsi="Arial" w:cs="Arial"/>
          <w:color w:val="403152" w:themeColor="accent4" w:themeShade="80"/>
          <w:sz w:val="40"/>
          <w:szCs w:val="40"/>
        </w:rPr>
        <w:br/>
      </w:r>
      <w:r w:rsidR="00166036" w:rsidRPr="00E433FD">
        <w:rPr>
          <w:rFonts w:ascii="Arial" w:hAnsi="Arial" w:cs="Arial"/>
          <w:color w:val="403152" w:themeColor="accent4" w:themeShade="80"/>
          <w:sz w:val="40"/>
          <w:szCs w:val="40"/>
          <w:shd w:val="clear" w:color="auto" w:fill="FFFFFF"/>
          <w:rtl/>
        </w:rPr>
        <w:t>לא כן יוסף שעומד בניסיון ותחת לנקום את נקמתו ולהוציא עליהם קצפו, אומר להם: "לא אתם שלחתם אותי הנה כי האלוקים</w:t>
      </w:r>
      <w:r w:rsidR="00166036" w:rsidRPr="00E433FD">
        <w:rPr>
          <w:rFonts w:ascii="Arial" w:hAnsi="Arial" w:cs="Arial"/>
          <w:color w:val="403152" w:themeColor="accent4" w:themeShade="80"/>
          <w:sz w:val="40"/>
          <w:szCs w:val="40"/>
          <w:shd w:val="clear" w:color="auto" w:fill="FFFFFF"/>
        </w:rPr>
        <w:t>!"</w:t>
      </w:r>
      <w:r w:rsidR="00166036" w:rsidRPr="00E433FD">
        <w:rPr>
          <w:rFonts w:ascii="Arial" w:hAnsi="Arial" w:cs="Arial"/>
          <w:color w:val="403152" w:themeColor="accent4" w:themeShade="80"/>
          <w:sz w:val="40"/>
          <w:szCs w:val="40"/>
        </w:rPr>
        <w:br/>
      </w:r>
      <w:r w:rsidR="00166036" w:rsidRPr="00E433FD">
        <w:rPr>
          <w:rFonts w:ascii="Arial" w:hAnsi="Arial" w:cs="Arial"/>
          <w:color w:val="403152" w:themeColor="accent4" w:themeShade="80"/>
          <w:sz w:val="40"/>
          <w:szCs w:val="40"/>
          <w:shd w:val="clear" w:color="auto" w:fill="FFFFFF"/>
          <w:rtl/>
        </w:rPr>
        <w:t xml:space="preserve">רואה הוא בכל מה שאירע לו, את יד ההשגחה העליונה, המסובבת כל הסיבות כדי </w:t>
      </w:r>
      <w:proofErr w:type="spellStart"/>
      <w:r w:rsidR="00166036" w:rsidRPr="00E433FD">
        <w:rPr>
          <w:rFonts w:ascii="Arial" w:hAnsi="Arial" w:cs="Arial"/>
          <w:color w:val="403152" w:themeColor="accent4" w:themeShade="80"/>
          <w:sz w:val="40"/>
          <w:szCs w:val="40"/>
          <w:shd w:val="clear" w:color="auto" w:fill="FFFFFF"/>
          <w:rtl/>
        </w:rPr>
        <w:t>שישימנו</w:t>
      </w:r>
      <w:proofErr w:type="spellEnd"/>
      <w:r w:rsidR="00166036" w:rsidRPr="00E433FD">
        <w:rPr>
          <w:rFonts w:ascii="Arial" w:hAnsi="Arial" w:cs="Arial"/>
          <w:color w:val="403152" w:themeColor="accent4" w:themeShade="80"/>
          <w:sz w:val="40"/>
          <w:szCs w:val="40"/>
          <w:shd w:val="clear" w:color="auto" w:fill="FFFFFF"/>
          <w:rtl/>
        </w:rPr>
        <w:t xml:space="preserve"> למושל במצרים</w:t>
      </w:r>
      <w:r w:rsidR="00166036" w:rsidRPr="00E433FD">
        <w:rPr>
          <w:rFonts w:ascii="Arial" w:hAnsi="Arial" w:cs="Arial"/>
          <w:color w:val="403152" w:themeColor="accent4" w:themeShade="80"/>
          <w:sz w:val="40"/>
          <w:szCs w:val="40"/>
          <w:shd w:val="clear" w:color="auto" w:fill="FFFFFF"/>
        </w:rPr>
        <w:t>.</w:t>
      </w:r>
      <w:r w:rsidRPr="00E433FD">
        <w:rPr>
          <w:rFonts w:ascii="Arial" w:hAnsi="Arial" w:cs="Arial" w:hint="cs"/>
          <w:color w:val="464646"/>
          <w:sz w:val="40"/>
          <w:szCs w:val="40"/>
          <w:rtl/>
        </w:rPr>
        <w:t xml:space="preserve"> </w:t>
      </w:r>
    </w:p>
    <w:p w:rsidR="00166036" w:rsidRPr="00E433FD" w:rsidRDefault="00E433FD" w:rsidP="00166036">
      <w:pPr>
        <w:rPr>
          <w:rFonts w:asciiTheme="minorBidi" w:hAnsiTheme="minorBidi" w:hint="cs"/>
          <w:b/>
          <w:bCs/>
          <w:color w:val="403152" w:themeColor="accent4" w:themeShade="80"/>
          <w:sz w:val="40"/>
          <w:szCs w:val="40"/>
          <w:rtl/>
        </w:rPr>
      </w:pPr>
      <w:r w:rsidRPr="00E433FD">
        <w:rPr>
          <w:rFonts w:ascii="Arial" w:hAnsi="Arial" w:cs="Arial" w:hint="cs"/>
          <w:b/>
          <w:bCs/>
          <w:color w:val="403152" w:themeColor="accent4" w:themeShade="80"/>
          <w:sz w:val="40"/>
          <w:szCs w:val="40"/>
          <w:rtl/>
        </w:rPr>
        <w:t>יוסף הצדיק לא נוקם ולא נוטר אלא נמצא באהבה ואחווה עם אחיו!</w:t>
      </w:r>
      <w:r w:rsidR="00166036" w:rsidRPr="00E433FD">
        <w:rPr>
          <w:rFonts w:ascii="Arial" w:hAnsi="Arial" w:cs="Arial"/>
          <w:b/>
          <w:bCs/>
          <w:color w:val="403152" w:themeColor="accent4" w:themeShade="80"/>
          <w:sz w:val="40"/>
          <w:szCs w:val="40"/>
        </w:rPr>
        <w:br/>
      </w:r>
    </w:p>
    <w:sectPr w:rsidR="00166036" w:rsidRPr="00E433FD" w:rsidSect="005D6C9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Aram">
    <w:panose1 w:val="02010401010101010101"/>
    <w:charset w:val="B1"/>
    <w:family w:val="auto"/>
    <w:pitch w:val="variable"/>
    <w:sig w:usb0="00000801" w:usb1="40000000" w:usb2="00000000" w:usb3="00000000" w:csb0="00000020" w:csb1="00000000"/>
  </w:font>
  <w:font w:name="Guttman Stam1">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036"/>
    <w:rsid w:val="00166036"/>
    <w:rsid w:val="005D6C9E"/>
    <w:rsid w:val="00A916A2"/>
    <w:rsid w:val="00E433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66036"/>
  </w:style>
  <w:style w:type="character" w:styleId="a3">
    <w:name w:val="Strong"/>
    <w:basedOn w:val="a0"/>
    <w:uiPriority w:val="22"/>
    <w:qFormat/>
    <w:rsid w:val="0016603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66036"/>
  </w:style>
  <w:style w:type="character" w:styleId="a3">
    <w:name w:val="Strong"/>
    <w:basedOn w:val="a0"/>
    <w:uiPriority w:val="22"/>
    <w:qFormat/>
    <w:rsid w:val="001660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104</Words>
  <Characters>523</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naama levene</dc:creator>
  <cp:lastModifiedBy>naama levene</cp:lastModifiedBy>
  <cp:revision>1</cp:revision>
  <cp:lastPrinted>2015-09-27T08:07:00Z</cp:lastPrinted>
  <dcterms:created xsi:type="dcterms:W3CDTF">2015-09-27T07:53:00Z</dcterms:created>
  <dcterms:modified xsi:type="dcterms:W3CDTF">2015-09-27T08:07:00Z</dcterms:modified>
</cp:coreProperties>
</file>