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5D35" w14:textId="1FAC98BB" w:rsidR="0017208C" w:rsidRPr="00CD4DD9" w:rsidRDefault="008C4155" w:rsidP="00CD4DD9">
      <w:pPr>
        <w:jc w:val="center"/>
        <w:rPr>
          <w:sz w:val="28"/>
          <w:szCs w:val="28"/>
          <w:rtl/>
        </w:rPr>
      </w:pPr>
      <w:r w:rsidRPr="00CD4DD9">
        <w:rPr>
          <w:rFonts w:hint="cs"/>
          <w:sz w:val="28"/>
          <w:szCs w:val="28"/>
          <w:rtl/>
        </w:rPr>
        <w:t>חידון על חגי תשרי תשפו</w:t>
      </w:r>
      <w:r w:rsidR="00CD4DD9" w:rsidRPr="00CD4DD9">
        <w:rPr>
          <w:rFonts w:hint="cs"/>
          <w:sz w:val="28"/>
          <w:szCs w:val="28"/>
          <w:rtl/>
        </w:rPr>
        <w:t xml:space="preserve"> </w:t>
      </w:r>
      <w:r w:rsidR="00CD4DD9" w:rsidRPr="00CD4DD9">
        <w:rPr>
          <w:sz w:val="28"/>
          <w:szCs w:val="28"/>
          <w:rtl/>
        </w:rPr>
        <w:t>–</w:t>
      </w:r>
      <w:r w:rsidR="00CD4DD9" w:rsidRPr="00CD4DD9">
        <w:rPr>
          <w:rFonts w:hint="cs"/>
          <w:sz w:val="28"/>
          <w:szCs w:val="28"/>
          <w:rtl/>
        </w:rPr>
        <w:t xml:space="preserve"> עם תשובות</w:t>
      </w:r>
    </w:p>
    <w:p w14:paraId="2F175942" w14:textId="77777777" w:rsidR="008C4155" w:rsidRDefault="008C4155">
      <w:pPr>
        <w:rPr>
          <w:rtl/>
        </w:rPr>
      </w:pPr>
    </w:p>
    <w:p w14:paraId="0B55122E" w14:textId="69BD4F84" w:rsidR="008C4155" w:rsidRDefault="008C4155" w:rsidP="00CD4DD9">
      <w:pPr>
        <w:pStyle w:val="2"/>
        <w:rPr>
          <w:rtl/>
        </w:rPr>
      </w:pPr>
      <w:r>
        <w:rPr>
          <w:rFonts w:hint="cs"/>
          <w:rtl/>
        </w:rPr>
        <w:t>מוסיקה</w:t>
      </w:r>
      <w:r>
        <w:rPr>
          <w:rFonts w:hint="cs"/>
          <w:rtl/>
        </w:rPr>
        <w:t xml:space="preserve"> </w:t>
      </w:r>
      <w:r>
        <w:rPr>
          <w:rFonts w:cstheme="minorBidi"/>
          <w:rtl/>
        </w:rPr>
        <w:t>–</w:t>
      </w:r>
      <w:r>
        <w:rPr>
          <w:rFonts w:hint="cs"/>
          <w:rtl/>
        </w:rPr>
        <w:t xml:space="preserve"> כיתה ו</w:t>
      </w:r>
    </w:p>
    <w:p w14:paraId="59A72E2D" w14:textId="06F3B31C" w:rsidR="008C4155" w:rsidRDefault="008C4155" w:rsidP="008C4155">
      <w:pPr>
        <w:rPr>
          <w:rtl/>
        </w:rPr>
      </w:pPr>
      <w:r>
        <w:rPr>
          <w:rFonts w:hint="cs"/>
          <w:rtl/>
        </w:rPr>
        <w:t xml:space="preserve">בית הכנסת המרכזי בקרית אתא חיפש חזן חדש לימים נוראים. הם </w:t>
      </w:r>
      <w:r w:rsidR="004D2869">
        <w:rPr>
          <w:rFonts w:hint="cs"/>
          <w:rtl/>
        </w:rPr>
        <w:t>פרסמו</w:t>
      </w:r>
      <w:r>
        <w:rPr>
          <w:rFonts w:hint="cs"/>
          <w:rtl/>
        </w:rPr>
        <w:t xml:space="preserve"> מודעה בדרושים ויקבלו שלוש הצעות משלושה חזנים. כל חזן הביא הקלטה של החזנות המרשימה שלו. </w:t>
      </w:r>
    </w:p>
    <w:p w14:paraId="7DA3486A" w14:textId="074265C8" w:rsidR="008C4155" w:rsidRDefault="008C4155" w:rsidP="008C4155">
      <w:pPr>
        <w:rPr>
          <w:rtl/>
        </w:rPr>
      </w:pPr>
      <w:r>
        <w:rPr>
          <w:rFonts w:hint="cs"/>
          <w:rtl/>
        </w:rPr>
        <w:t xml:space="preserve">הגבאים שלא במיוחד הבינו בחזנות הביאו את </w:t>
      </w:r>
      <w:r w:rsidR="004D2869">
        <w:rPr>
          <w:rFonts w:hint="cs"/>
          <w:rtl/>
        </w:rPr>
        <w:t>ההקלטות</w:t>
      </w:r>
      <w:r>
        <w:rPr>
          <w:rFonts w:hint="cs"/>
          <w:rtl/>
        </w:rPr>
        <w:t xml:space="preserve"> למורה למוסיקה חנה ווסרמן וביקשו ממנה עזרה במי לבחור? </w:t>
      </w:r>
    </w:p>
    <w:p w14:paraId="7C1E0310" w14:textId="77777777" w:rsidR="008C4155" w:rsidRDefault="008C4155" w:rsidP="008C4155">
      <w:pPr>
        <w:rPr>
          <w:rtl/>
        </w:rPr>
      </w:pPr>
      <w:r>
        <w:rPr>
          <w:rFonts w:hint="cs"/>
          <w:rtl/>
        </w:rPr>
        <w:t xml:space="preserve">המורה אמרה להם שחזן לימים נוראים לא בוחרים רק לפי הקול אלא יש עוד דברים שחשוב שיהיה לחזן. </w:t>
      </w:r>
    </w:p>
    <w:p w14:paraId="2668870F" w14:textId="77777777" w:rsidR="008C4155" w:rsidRDefault="008C4155" w:rsidP="008C4155">
      <w:pPr>
        <w:rPr>
          <w:rtl/>
        </w:rPr>
      </w:pPr>
      <w:r>
        <w:rPr>
          <w:rFonts w:hint="cs"/>
          <w:rtl/>
        </w:rPr>
        <w:t>מה הן הדברים הנוספים שאלו הגבאים?</w:t>
      </w:r>
    </w:p>
    <w:p w14:paraId="131202E0" w14:textId="77777777" w:rsidR="008C4155" w:rsidRDefault="008C4155" w:rsidP="008C4155">
      <w:pPr>
        <w:rPr>
          <w:rtl/>
        </w:rPr>
      </w:pPr>
      <w:r>
        <w:rPr>
          <w:rFonts w:hint="cs"/>
          <w:rtl/>
        </w:rPr>
        <w:t xml:space="preserve">אני גם לא יודעת אמרה המורה, אני ישאל את התלמידים הנפלאים שלי בכיתה ו. </w:t>
      </w:r>
    </w:p>
    <w:p w14:paraId="3504F63C" w14:textId="77777777" w:rsidR="008C4155" w:rsidRDefault="008C4155" w:rsidP="008C4155">
      <w:pPr>
        <w:rPr>
          <w:rtl/>
        </w:rPr>
      </w:pPr>
      <w:r>
        <w:rPr>
          <w:rFonts w:hint="cs"/>
          <w:rtl/>
        </w:rPr>
        <w:t xml:space="preserve">עזור למורה חנה לעזור לגבאים </w:t>
      </w:r>
      <w:r>
        <w:rPr>
          <w:rtl/>
        </w:rPr>
        <w:t>–</w:t>
      </w:r>
      <w:r>
        <w:rPr>
          <w:rFonts w:hint="cs"/>
          <w:rtl/>
        </w:rPr>
        <w:t xml:space="preserve"> </w:t>
      </w:r>
      <w:r w:rsidRPr="004D2869">
        <w:rPr>
          <w:rFonts w:hint="cs"/>
          <w:b/>
          <w:bCs/>
          <w:rtl/>
        </w:rPr>
        <w:t>הבא שלושה תנאים לחזן בימים נוראים.</w:t>
      </w:r>
      <w:r>
        <w:rPr>
          <w:rFonts w:hint="cs"/>
          <w:rtl/>
        </w:rPr>
        <w:t xml:space="preserve"> </w:t>
      </w:r>
    </w:p>
    <w:p w14:paraId="14B5E40D" w14:textId="77777777" w:rsidR="008C4155" w:rsidRDefault="008C4155" w:rsidP="008C4155">
      <w:pPr>
        <w:rPr>
          <w:rtl/>
        </w:rPr>
      </w:pPr>
    </w:p>
    <w:p w14:paraId="23F3B9A2" w14:textId="01D95015" w:rsidR="008C4155" w:rsidRDefault="008C4155" w:rsidP="00CD4DD9">
      <w:pPr>
        <w:pStyle w:val="2"/>
        <w:rPr>
          <w:rtl/>
        </w:rPr>
      </w:pPr>
      <w:r>
        <w:rPr>
          <w:rFonts w:hint="cs"/>
          <w:rtl/>
        </w:rPr>
        <w:t>בדרך אמונה בחרתי</w:t>
      </w:r>
      <w:r>
        <w:rPr>
          <w:rFonts w:hint="cs"/>
          <w:rtl/>
        </w:rPr>
        <w:t xml:space="preserve"> </w:t>
      </w:r>
      <w:r>
        <w:rPr>
          <w:rFonts w:cstheme="minorBidi"/>
          <w:rtl/>
        </w:rPr>
        <w:t>–</w:t>
      </w:r>
      <w:r>
        <w:rPr>
          <w:rFonts w:hint="cs"/>
          <w:rtl/>
        </w:rPr>
        <w:t xml:space="preserve"> כיתה ו </w:t>
      </w:r>
    </w:p>
    <w:p w14:paraId="58253EC3" w14:textId="77777777" w:rsidR="008C4155" w:rsidRDefault="008C4155" w:rsidP="008C4155">
      <w:pPr>
        <w:rPr>
          <w:rtl/>
        </w:rPr>
      </w:pPr>
      <w:r>
        <w:rPr>
          <w:rFonts w:hint="cs"/>
          <w:rtl/>
        </w:rPr>
        <w:t>משרד החינוך החליט שנושא השנה יהיה "בדרך אמונה בחרתי". המורה חני החליטה להוציא חוברת על כך ללימוד בית הספר. והיא חשבה מהן עיקרי האמונה היהדות? היא פנתה למחנכות בשאלה והן אמרו לה שתלמידי כיתה ו יודעים מהן שלושת עיקרי האמונה?</w:t>
      </w:r>
    </w:p>
    <w:p w14:paraId="46D80BC0" w14:textId="77777777" w:rsidR="00CD4DD9" w:rsidRDefault="00CD4DD9" w:rsidP="008C4155">
      <w:pPr>
        <w:rPr>
          <w:rtl/>
        </w:rPr>
      </w:pPr>
    </w:p>
    <w:p w14:paraId="7934B433" w14:textId="23FC96AB" w:rsidR="00CD4DD9" w:rsidRDefault="00CD4DD9" w:rsidP="00CD4DD9">
      <w:pPr>
        <w:pStyle w:val="2"/>
        <w:rPr>
          <w:rtl/>
        </w:rPr>
      </w:pPr>
      <w:r>
        <w:rPr>
          <w:rFonts w:hint="cs"/>
          <w:rtl/>
        </w:rPr>
        <w:t xml:space="preserve">ספורט </w:t>
      </w:r>
      <w:r>
        <w:rPr>
          <w:rFonts w:cstheme="minorBidi"/>
          <w:rtl/>
        </w:rPr>
        <w:t>–</w:t>
      </w:r>
      <w:r>
        <w:rPr>
          <w:rFonts w:hint="cs"/>
          <w:rtl/>
        </w:rPr>
        <w:t xml:space="preserve"> כיתה ו</w:t>
      </w:r>
    </w:p>
    <w:p w14:paraId="4E71AC41" w14:textId="50309C6E" w:rsidR="00CD4DD9" w:rsidRDefault="00CD4DD9" w:rsidP="008C4155">
      <w:pPr>
        <w:rPr>
          <w:rtl/>
        </w:rPr>
      </w:pPr>
      <w:r>
        <w:rPr>
          <w:rFonts w:hint="cs"/>
          <w:rtl/>
        </w:rPr>
        <w:t xml:space="preserve">המורות לספורט לירון וקרן החליטו בשיעור האחרון לפני חג סוכות </w:t>
      </w:r>
      <w:r>
        <w:rPr>
          <w:rtl/>
        </w:rPr>
        <w:t>–</w:t>
      </w:r>
      <w:r>
        <w:rPr>
          <w:rFonts w:hint="cs"/>
          <w:rtl/>
        </w:rPr>
        <w:t xml:space="preserve"> ללמד את הילדים לבנות סוכה. </w:t>
      </w:r>
    </w:p>
    <w:p w14:paraId="0BF330B8" w14:textId="64B21BB2" w:rsidR="00CD4DD9" w:rsidRDefault="00CD4DD9" w:rsidP="008C4155">
      <w:pPr>
        <w:rPr>
          <w:rtl/>
        </w:rPr>
      </w:pPr>
      <w:r>
        <w:rPr>
          <w:rFonts w:hint="cs"/>
          <w:rtl/>
        </w:rPr>
        <w:t xml:space="preserve">בשביל לבנות סוכה צריך לא רק כוח פיזי </w:t>
      </w:r>
      <w:r>
        <w:rPr>
          <w:rtl/>
        </w:rPr>
        <w:t>–</w:t>
      </w:r>
      <w:r>
        <w:rPr>
          <w:rFonts w:hint="cs"/>
          <w:rtl/>
        </w:rPr>
        <w:t xml:space="preserve"> אלא גם ידע שכלי.</w:t>
      </w:r>
    </w:p>
    <w:p w14:paraId="0B6AAD6A" w14:textId="4BE86087" w:rsidR="00CD4DD9" w:rsidRDefault="00CD4DD9" w:rsidP="008C4155">
      <w:pPr>
        <w:rPr>
          <w:rtl/>
        </w:rPr>
      </w:pPr>
      <w:r>
        <w:rPr>
          <w:rFonts w:hint="cs"/>
          <w:rtl/>
        </w:rPr>
        <w:t>תכיני למורה 3 הלכות חשובות בהלכות סוכה שנוגעות לסכך.</w:t>
      </w:r>
    </w:p>
    <w:p w14:paraId="26A3DD9B" w14:textId="77777777" w:rsidR="00CD4DD9" w:rsidRDefault="00CD4DD9" w:rsidP="008C4155">
      <w:pPr>
        <w:rPr>
          <w:rtl/>
        </w:rPr>
      </w:pPr>
    </w:p>
    <w:p w14:paraId="0117C49C" w14:textId="639C9F0F" w:rsidR="00CD4DD9" w:rsidRDefault="00CD4DD9" w:rsidP="008C4155">
      <w:pPr>
        <w:rPr>
          <w:rtl/>
        </w:rPr>
      </w:pPr>
      <w:r>
        <w:rPr>
          <w:rFonts w:hint="cs"/>
          <w:rtl/>
        </w:rPr>
        <w:t>תשובה:</w:t>
      </w:r>
    </w:p>
    <w:p w14:paraId="29D60451" w14:textId="5278BC39" w:rsidR="00CD4DD9" w:rsidRDefault="00CD4DD9" w:rsidP="008C4155">
      <w:pPr>
        <w:rPr>
          <w:rtl/>
        </w:rPr>
      </w:pPr>
      <w:r>
        <w:rPr>
          <w:rFonts w:hint="cs"/>
          <w:rtl/>
        </w:rPr>
        <w:t xml:space="preserve">סכך </w:t>
      </w:r>
      <w:r>
        <w:rPr>
          <w:rtl/>
        </w:rPr>
        <w:t>–</w:t>
      </w:r>
      <w:r>
        <w:rPr>
          <w:rFonts w:hint="cs"/>
          <w:rtl/>
        </w:rPr>
        <w:t xml:space="preserve"> מהארץ, תלוש ולא מקבל טומאה.</w:t>
      </w:r>
    </w:p>
    <w:p w14:paraId="4639FDD3" w14:textId="7FA953B4" w:rsidR="00CD4DD9" w:rsidRDefault="00CD4DD9" w:rsidP="008C4155">
      <w:pPr>
        <w:rPr>
          <w:rtl/>
        </w:rPr>
      </w:pPr>
      <w:r>
        <w:rPr>
          <w:rFonts w:hint="cs"/>
          <w:rtl/>
        </w:rPr>
        <w:t>אין להעמיד את הסכך בדבר המקבל טומאה</w:t>
      </w:r>
    </w:p>
    <w:p w14:paraId="1048D674" w14:textId="042AF986" w:rsidR="00CD4DD9" w:rsidRDefault="00CD4DD9" w:rsidP="008C4155">
      <w:pPr>
        <w:rPr>
          <w:rtl/>
        </w:rPr>
      </w:pPr>
      <w:proofErr w:type="spellStart"/>
      <w:r>
        <w:rPr>
          <w:rFonts w:hint="cs"/>
          <w:rtl/>
        </w:rPr>
        <w:t>צילתה</w:t>
      </w:r>
      <w:proofErr w:type="spellEnd"/>
      <w:r>
        <w:rPr>
          <w:rFonts w:hint="cs"/>
          <w:rtl/>
        </w:rPr>
        <w:t xml:space="preserve"> מרובה </w:t>
      </w:r>
      <w:proofErr w:type="spellStart"/>
      <w:r>
        <w:rPr>
          <w:rFonts w:hint="cs"/>
          <w:rtl/>
        </w:rPr>
        <w:t>מחחתה</w:t>
      </w:r>
      <w:proofErr w:type="spellEnd"/>
      <w:r>
        <w:rPr>
          <w:rFonts w:hint="cs"/>
          <w:rtl/>
        </w:rPr>
        <w:t>.</w:t>
      </w:r>
    </w:p>
    <w:p w14:paraId="180D726D" w14:textId="54D4E3B3" w:rsidR="00CD4DD9" w:rsidRDefault="00CD4DD9" w:rsidP="008C4155">
      <w:pPr>
        <w:rPr>
          <w:rtl/>
        </w:rPr>
      </w:pPr>
      <w:r>
        <w:rPr>
          <w:rFonts w:hint="cs"/>
          <w:rtl/>
        </w:rPr>
        <w:t>דפנות ואחר כך סכך</w:t>
      </w:r>
    </w:p>
    <w:p w14:paraId="01D0F6D2" w14:textId="517843AE" w:rsidR="00CD4DD9" w:rsidRDefault="00CD4DD9" w:rsidP="008C4155">
      <w:pPr>
        <w:rPr>
          <w:rtl/>
        </w:rPr>
      </w:pPr>
      <w:r>
        <w:rPr>
          <w:rFonts w:hint="cs"/>
          <w:rtl/>
        </w:rPr>
        <w:t xml:space="preserve">תחת כיפת השמים. </w:t>
      </w:r>
    </w:p>
    <w:p w14:paraId="769AFABD" w14:textId="77777777" w:rsidR="00221277" w:rsidRDefault="00221277" w:rsidP="008C4155">
      <w:pPr>
        <w:rPr>
          <w:rtl/>
        </w:rPr>
      </w:pPr>
    </w:p>
    <w:p w14:paraId="72E78A62" w14:textId="34DBE15B" w:rsidR="00221277" w:rsidRDefault="00221277" w:rsidP="00CD4DD9">
      <w:pPr>
        <w:pStyle w:val="2"/>
        <w:rPr>
          <w:rtl/>
        </w:rPr>
      </w:pPr>
      <w:r>
        <w:rPr>
          <w:rFonts w:hint="cs"/>
          <w:rtl/>
        </w:rPr>
        <w:t>לכיתה ה</w:t>
      </w:r>
      <w:r>
        <w:rPr>
          <w:rFonts w:hint="cs"/>
          <w:rtl/>
        </w:rPr>
        <w:t xml:space="preserve"> (3 ילדים)</w:t>
      </w:r>
    </w:p>
    <w:p w14:paraId="37B4B3C2" w14:textId="77777777" w:rsidR="00221277" w:rsidRDefault="00221277" w:rsidP="00221277">
      <w:pPr>
        <w:rPr>
          <w:rtl/>
        </w:rPr>
      </w:pPr>
      <w:r>
        <w:rPr>
          <w:rFonts w:hint="cs"/>
          <w:rtl/>
        </w:rPr>
        <w:t xml:space="preserve">המורה למחשבים אפרת מור יוסף </w:t>
      </w:r>
      <w:r w:rsidRPr="00661862">
        <w:rPr>
          <w:rtl/>
        </w:rPr>
        <w:t xml:space="preserve"> יצרה במחשב שתי תיקיות: </w:t>
      </w:r>
      <w:r w:rsidRPr="00661862">
        <w:rPr>
          <w:rFonts w:ascii="Segoe UI Emoji" w:hAnsi="Segoe UI Emoji" w:cs="Segoe UI Emoji" w:hint="cs"/>
          <w:rtl/>
        </w:rPr>
        <w:t>📂</w:t>
      </w:r>
      <w:r w:rsidRPr="00661862">
        <w:rPr>
          <w:rtl/>
        </w:rPr>
        <w:t xml:space="preserve"> "</w:t>
      </w:r>
      <w:r w:rsidRPr="00661862">
        <w:rPr>
          <w:rFonts w:ascii="Arial" w:hAnsi="Arial" w:cs="Arial" w:hint="cs"/>
          <w:rtl/>
        </w:rPr>
        <w:t>דין</w:t>
      </w:r>
      <w:r w:rsidRPr="00661862">
        <w:rPr>
          <w:rtl/>
        </w:rPr>
        <w:t xml:space="preserve">" </w:t>
      </w:r>
      <w:r w:rsidRPr="00661862">
        <w:rPr>
          <w:rFonts w:ascii="Arial" w:hAnsi="Arial" w:cs="Arial" w:hint="cs"/>
          <w:rtl/>
        </w:rPr>
        <w:t>ו־</w:t>
      </w:r>
      <w:r w:rsidRPr="00661862">
        <w:rPr>
          <w:rFonts w:ascii="Segoe UI Emoji" w:hAnsi="Segoe UI Emoji" w:cs="Segoe UI Emoji" w:hint="cs"/>
          <w:rtl/>
        </w:rPr>
        <w:t>📂</w:t>
      </w:r>
      <w:r w:rsidRPr="00661862">
        <w:rPr>
          <w:rtl/>
        </w:rPr>
        <w:t xml:space="preserve"> "</w:t>
      </w:r>
      <w:r w:rsidRPr="00661862">
        <w:rPr>
          <w:rFonts w:ascii="Arial" w:hAnsi="Arial" w:cs="Arial" w:hint="cs"/>
          <w:rtl/>
        </w:rPr>
        <w:t>מנהג</w:t>
      </w:r>
      <w:r w:rsidRPr="00661862">
        <w:t>".</w:t>
      </w:r>
      <w:r w:rsidRPr="00661862">
        <w:br/>
      </w:r>
      <w:r w:rsidRPr="00661862">
        <w:rPr>
          <w:rtl/>
        </w:rPr>
        <w:t xml:space="preserve">היא שאלה: מה </w:t>
      </w:r>
      <w:r>
        <w:rPr>
          <w:rFonts w:hint="cs"/>
          <w:rtl/>
        </w:rPr>
        <w:t>להכניס לתיקיית</w:t>
      </w:r>
      <w:r w:rsidRPr="00661862">
        <w:rPr>
          <w:rtl/>
        </w:rPr>
        <w:t xml:space="preserve"> דין </w:t>
      </w:r>
      <w:r>
        <w:rPr>
          <w:rFonts w:hint="cs"/>
          <w:rtl/>
        </w:rPr>
        <w:t xml:space="preserve">- </w:t>
      </w:r>
      <w:r w:rsidRPr="00661862">
        <w:rPr>
          <w:rtl/>
        </w:rPr>
        <w:t xml:space="preserve">מחייב, ומה </w:t>
      </w:r>
      <w:r>
        <w:rPr>
          <w:rFonts w:hint="cs"/>
          <w:rtl/>
        </w:rPr>
        <w:t>להכניס לתיקיית</w:t>
      </w:r>
      <w:r w:rsidRPr="00661862">
        <w:rPr>
          <w:rtl/>
        </w:rPr>
        <w:t xml:space="preserve"> מנהג</w:t>
      </w:r>
      <w:r w:rsidRPr="00661862">
        <w:t>?</w:t>
      </w:r>
    </w:p>
    <w:p w14:paraId="2A60F185" w14:textId="77777777" w:rsidR="00221277" w:rsidRDefault="00221277" w:rsidP="00221277">
      <w:pPr>
        <w:rPr>
          <w:rtl/>
        </w:rPr>
      </w:pPr>
    </w:p>
    <w:p w14:paraId="641E3F33" w14:textId="77777777" w:rsidR="00221277" w:rsidRPr="00661862" w:rsidRDefault="00221277" w:rsidP="00221277">
      <w:r w:rsidRPr="00661862">
        <w:lastRenderedPageBreak/>
        <w:pict w14:anchorId="143E724D">
          <v:rect id="_x0000_i1071" style="width:0;height:1.5pt" o:hralign="center" o:hrstd="t" o:hr="t" fillcolor="#a0a0a0" stroked="f"/>
        </w:pict>
      </w:r>
    </w:p>
    <w:p w14:paraId="776B7718" w14:textId="77777777" w:rsidR="00221277" w:rsidRPr="00661862" w:rsidRDefault="00221277" w:rsidP="00221277">
      <w:pPr>
        <w:rPr>
          <w:b/>
          <w:bCs/>
        </w:rPr>
      </w:pPr>
      <w:r w:rsidRPr="00661862">
        <w:rPr>
          <w:rFonts w:ascii="Segoe UI Emoji" w:hAnsi="Segoe UI Emoji" w:cs="Segoe UI Emoji" w:hint="cs"/>
          <w:b/>
          <w:bCs/>
          <w:rtl/>
        </w:rPr>
        <w:t>❓</w:t>
      </w:r>
      <w:r w:rsidRPr="00661862">
        <w:rPr>
          <w:b/>
          <w:bCs/>
          <w:rtl/>
        </w:rPr>
        <w:t xml:space="preserve"> דין או מנהג – חגי תשרי</w:t>
      </w:r>
    </w:p>
    <w:p w14:paraId="70C4BF50" w14:textId="77777777" w:rsidR="00221277" w:rsidRPr="00661862" w:rsidRDefault="00221277" w:rsidP="00221277">
      <w:pPr>
        <w:rPr>
          <w:rFonts w:hint="cs"/>
          <w:b/>
          <w:bCs/>
          <w:rtl/>
        </w:rPr>
      </w:pPr>
      <w:r w:rsidRPr="00661862">
        <w:rPr>
          <w:rFonts w:ascii="Segoe UI Emoji" w:hAnsi="Segoe UI Emoji" w:cs="Segoe UI Emoji" w:hint="cs"/>
          <w:b/>
          <w:bCs/>
          <w:rtl/>
        </w:rPr>
        <w:t>🌅</w:t>
      </w:r>
      <w:r w:rsidRPr="00661862">
        <w:rPr>
          <w:b/>
          <w:bCs/>
          <w:rtl/>
        </w:rPr>
        <w:t xml:space="preserve"> חודש אלול</w:t>
      </w:r>
    </w:p>
    <w:p w14:paraId="46EC59F9" w14:textId="77777777" w:rsidR="00221277" w:rsidRPr="00661862" w:rsidRDefault="00221277" w:rsidP="00221277">
      <w:pPr>
        <w:numPr>
          <w:ilvl w:val="0"/>
          <w:numId w:val="1"/>
        </w:numPr>
      </w:pPr>
      <w:r w:rsidRPr="00661862">
        <w:rPr>
          <w:rtl/>
        </w:rPr>
        <w:t>תקיעת שופר כל חודש אלול.</w:t>
      </w:r>
    </w:p>
    <w:p w14:paraId="74446D4F" w14:textId="77777777" w:rsidR="00221277" w:rsidRDefault="00221277" w:rsidP="00221277">
      <w:pPr>
        <w:numPr>
          <w:ilvl w:val="0"/>
          <w:numId w:val="1"/>
        </w:numPr>
      </w:pPr>
      <w:r>
        <w:rPr>
          <w:rFonts w:hint="cs"/>
          <w:rtl/>
        </w:rPr>
        <w:t>לבדוק את התפילין והמזוזות בחודש אלול</w:t>
      </w:r>
      <w:r w:rsidRPr="00661862">
        <w:rPr>
          <w:rtl/>
        </w:rPr>
        <w:t>.</w:t>
      </w:r>
    </w:p>
    <w:p w14:paraId="00227753" w14:textId="77777777" w:rsidR="00221277" w:rsidRDefault="00221277" w:rsidP="00221277">
      <w:pPr>
        <w:numPr>
          <w:ilvl w:val="0"/>
          <w:numId w:val="1"/>
        </w:numPr>
      </w:pPr>
      <w:r w:rsidRPr="00661862">
        <w:rPr>
          <w:rtl/>
        </w:rPr>
        <w:t xml:space="preserve">אמירת "לדוד ה' אורי </w:t>
      </w:r>
      <w:proofErr w:type="spellStart"/>
      <w:r w:rsidRPr="00661862">
        <w:rPr>
          <w:rtl/>
        </w:rPr>
        <w:t>וישעי</w:t>
      </w:r>
      <w:proofErr w:type="spellEnd"/>
      <w:r w:rsidRPr="00661862">
        <w:rPr>
          <w:rtl/>
        </w:rPr>
        <w:t>".</w:t>
      </w:r>
    </w:p>
    <w:p w14:paraId="454855F0" w14:textId="77777777" w:rsidR="00221277" w:rsidRDefault="00221277" w:rsidP="00221277">
      <w:pPr>
        <w:numPr>
          <w:ilvl w:val="0"/>
          <w:numId w:val="1"/>
        </w:numPr>
      </w:pPr>
      <w:r>
        <w:rPr>
          <w:rFonts w:hint="cs"/>
          <w:rtl/>
        </w:rPr>
        <w:t>לצום בערב ראש השנה</w:t>
      </w:r>
    </w:p>
    <w:p w14:paraId="0315A72B" w14:textId="77777777" w:rsidR="00221277" w:rsidRPr="00661862" w:rsidRDefault="00221277" w:rsidP="00221277">
      <w:pPr>
        <w:numPr>
          <w:ilvl w:val="0"/>
          <w:numId w:val="1"/>
        </w:numPr>
      </w:pPr>
      <w:r>
        <w:rPr>
          <w:rFonts w:hint="cs"/>
          <w:rtl/>
        </w:rPr>
        <w:t>אמירת סליחות</w:t>
      </w:r>
    </w:p>
    <w:p w14:paraId="70BAC95A" w14:textId="77777777" w:rsidR="00221277" w:rsidRPr="00661862" w:rsidRDefault="00221277" w:rsidP="00221277">
      <w:pPr>
        <w:pStyle w:val="a9"/>
      </w:pPr>
      <w:r w:rsidRPr="00661862">
        <w:pict w14:anchorId="3AB3B66F">
          <v:rect id="_x0000_i1072" style="width:0;height:1.5pt" o:hralign="center" o:hrstd="t" o:hr="t" fillcolor="#a0a0a0" stroked="f"/>
        </w:pict>
      </w:r>
    </w:p>
    <w:p w14:paraId="48CB6C65" w14:textId="77777777" w:rsidR="00221277" w:rsidRPr="006233A8" w:rsidRDefault="00221277" w:rsidP="00221277">
      <w:pPr>
        <w:pStyle w:val="a9"/>
        <w:rPr>
          <w:b/>
          <w:bCs/>
        </w:rPr>
      </w:pPr>
      <w:r w:rsidRPr="006233A8">
        <w:rPr>
          <w:rFonts w:ascii="Segoe UI Emoji" w:hAnsi="Segoe UI Emoji" w:cs="Segoe UI Emoji" w:hint="cs"/>
          <w:b/>
          <w:bCs/>
          <w:rtl/>
        </w:rPr>
        <w:t>🎺</w:t>
      </w:r>
      <w:r w:rsidRPr="006233A8">
        <w:rPr>
          <w:b/>
          <w:bCs/>
          <w:rtl/>
        </w:rPr>
        <w:t xml:space="preserve"> ראש השנה</w:t>
      </w:r>
    </w:p>
    <w:p w14:paraId="3F0A426C" w14:textId="77777777" w:rsidR="00221277" w:rsidRDefault="00221277" w:rsidP="00221277">
      <w:pPr>
        <w:numPr>
          <w:ilvl w:val="0"/>
          <w:numId w:val="1"/>
        </w:numPr>
      </w:pPr>
      <w:r w:rsidRPr="00661862">
        <w:rPr>
          <w:rtl/>
        </w:rPr>
        <w:t>תקיעת שופר בראש השנה.</w:t>
      </w:r>
    </w:p>
    <w:p w14:paraId="07A2FA03" w14:textId="77777777" w:rsidR="00221277" w:rsidRPr="00661862" w:rsidRDefault="00221277" w:rsidP="00221277">
      <w:pPr>
        <w:numPr>
          <w:ilvl w:val="0"/>
          <w:numId w:val="1"/>
        </w:numPr>
      </w:pPr>
      <w:r w:rsidRPr="00661862">
        <w:rPr>
          <w:rtl/>
        </w:rPr>
        <w:t>סימנים בסעודת ראש השנה (תפוח בדבש, ראש כבש וכו׳).</w:t>
      </w:r>
    </w:p>
    <w:p w14:paraId="125DF13A" w14:textId="77777777" w:rsidR="00221277" w:rsidRPr="00661862" w:rsidRDefault="00221277" w:rsidP="00221277">
      <w:pPr>
        <w:numPr>
          <w:ilvl w:val="0"/>
          <w:numId w:val="1"/>
        </w:numPr>
      </w:pPr>
      <w:r w:rsidRPr="00661862">
        <w:rPr>
          <w:rtl/>
        </w:rPr>
        <w:t xml:space="preserve">מלכויות, </w:t>
      </w:r>
      <w:proofErr w:type="spellStart"/>
      <w:r w:rsidRPr="00661862">
        <w:rPr>
          <w:rtl/>
        </w:rPr>
        <w:t>זכרונות</w:t>
      </w:r>
      <w:proofErr w:type="spellEnd"/>
      <w:r w:rsidRPr="00661862">
        <w:rPr>
          <w:rtl/>
        </w:rPr>
        <w:t xml:space="preserve"> ושופרות בתפילת מוסף.</w:t>
      </w:r>
    </w:p>
    <w:p w14:paraId="38FBF106" w14:textId="77777777" w:rsidR="00221277" w:rsidRPr="00661862" w:rsidRDefault="00221277" w:rsidP="00221277">
      <w:pPr>
        <w:numPr>
          <w:ilvl w:val="0"/>
          <w:numId w:val="1"/>
        </w:numPr>
      </w:pPr>
      <w:r w:rsidRPr="00661862">
        <w:rPr>
          <w:rtl/>
        </w:rPr>
        <w:t>תשליך – הליכה לנהר ואמירת פסוקים.</w:t>
      </w:r>
    </w:p>
    <w:p w14:paraId="345A3A70" w14:textId="77777777" w:rsidR="00221277" w:rsidRPr="00661862" w:rsidRDefault="00221277" w:rsidP="00221277">
      <w:pPr>
        <w:pStyle w:val="a9"/>
      </w:pPr>
      <w:r w:rsidRPr="00661862">
        <w:pict w14:anchorId="1B6A9E96">
          <v:rect id="_x0000_i1073" style="width:0;height:1.5pt" o:hralign="center" o:hrstd="t" o:hr="t" fillcolor="#a0a0a0" stroked="f"/>
        </w:pict>
      </w:r>
    </w:p>
    <w:p w14:paraId="0480AA91" w14:textId="77777777" w:rsidR="00221277" w:rsidRPr="006233A8" w:rsidRDefault="00221277" w:rsidP="00221277">
      <w:pPr>
        <w:pStyle w:val="a9"/>
        <w:rPr>
          <w:b/>
          <w:bCs/>
        </w:rPr>
      </w:pPr>
      <w:r w:rsidRPr="006233A8">
        <w:rPr>
          <w:b/>
          <w:bCs/>
          <w:rtl/>
        </w:rPr>
        <w:t xml:space="preserve"> יום הכיפורים</w:t>
      </w:r>
    </w:p>
    <w:p w14:paraId="571C21EA" w14:textId="77777777" w:rsidR="00221277" w:rsidRPr="00661862" w:rsidRDefault="00221277" w:rsidP="00221277">
      <w:pPr>
        <w:numPr>
          <w:ilvl w:val="0"/>
          <w:numId w:val="1"/>
        </w:numPr>
      </w:pPr>
      <w:r w:rsidRPr="00661862">
        <w:rPr>
          <w:rtl/>
        </w:rPr>
        <w:t>צום מהתורה למבוגרים.</w:t>
      </w:r>
    </w:p>
    <w:p w14:paraId="6D4DF269" w14:textId="77777777" w:rsidR="00221277" w:rsidRPr="00661862" w:rsidRDefault="00221277" w:rsidP="00221277">
      <w:pPr>
        <w:numPr>
          <w:ilvl w:val="0"/>
          <w:numId w:val="1"/>
        </w:numPr>
      </w:pPr>
      <w:r w:rsidRPr="00661862">
        <w:rPr>
          <w:rtl/>
        </w:rPr>
        <w:t>כפרות בערב יום כיפור (תרנגול/דג/כסף).</w:t>
      </w:r>
    </w:p>
    <w:p w14:paraId="62598F44" w14:textId="77777777" w:rsidR="00221277" w:rsidRPr="00661862" w:rsidRDefault="00221277" w:rsidP="00221277">
      <w:pPr>
        <w:pStyle w:val="a9"/>
      </w:pPr>
      <w:r w:rsidRPr="00661862">
        <w:pict w14:anchorId="6452A74C">
          <v:rect id="_x0000_i1074" style="width:0;height:1.5pt" o:hralign="center" o:hrstd="t" o:hr="t" fillcolor="#a0a0a0" stroked="f"/>
        </w:pict>
      </w:r>
    </w:p>
    <w:p w14:paraId="20DA1DEA" w14:textId="77777777" w:rsidR="00221277" w:rsidRPr="006233A8" w:rsidRDefault="00221277" w:rsidP="00221277">
      <w:pPr>
        <w:pStyle w:val="a9"/>
        <w:rPr>
          <w:b/>
          <w:bCs/>
        </w:rPr>
      </w:pPr>
      <w:r w:rsidRPr="006233A8">
        <w:rPr>
          <w:rFonts w:ascii="Segoe UI Emoji" w:hAnsi="Segoe UI Emoji" w:cs="Segoe UI Emoji" w:hint="cs"/>
          <w:b/>
          <w:bCs/>
          <w:rtl/>
        </w:rPr>
        <w:t>🌿</w:t>
      </w:r>
      <w:r w:rsidRPr="006233A8">
        <w:rPr>
          <w:b/>
          <w:bCs/>
          <w:rtl/>
        </w:rPr>
        <w:t xml:space="preserve"> חג הסוכות</w:t>
      </w:r>
    </w:p>
    <w:p w14:paraId="6ABA574C" w14:textId="77777777" w:rsidR="00221277" w:rsidRPr="00661862" w:rsidRDefault="00221277" w:rsidP="00221277">
      <w:pPr>
        <w:numPr>
          <w:ilvl w:val="0"/>
          <w:numId w:val="1"/>
        </w:numPr>
      </w:pPr>
      <w:r w:rsidRPr="00661862">
        <w:rPr>
          <w:rtl/>
        </w:rPr>
        <w:t>אכילת פת בליל יום טוב ראשון בסוכה.</w:t>
      </w:r>
    </w:p>
    <w:p w14:paraId="09B3EEC8" w14:textId="77777777" w:rsidR="00221277" w:rsidRDefault="00221277" w:rsidP="00221277">
      <w:pPr>
        <w:numPr>
          <w:ilvl w:val="0"/>
          <w:numId w:val="1"/>
        </w:numPr>
      </w:pPr>
      <w:r w:rsidRPr="00661862">
        <w:rPr>
          <w:rtl/>
        </w:rPr>
        <w:t>קישוט הסוכה בנוי וקישוטים.</w:t>
      </w:r>
    </w:p>
    <w:p w14:paraId="56DC1EE9" w14:textId="77777777" w:rsidR="00221277" w:rsidRPr="00661862" w:rsidRDefault="00221277" w:rsidP="00221277"/>
    <w:p w14:paraId="559AA995" w14:textId="77777777" w:rsidR="00221277" w:rsidRPr="00661862" w:rsidRDefault="00221277" w:rsidP="00221277">
      <w:pPr>
        <w:numPr>
          <w:ilvl w:val="0"/>
          <w:numId w:val="1"/>
        </w:numPr>
      </w:pPr>
      <w:r w:rsidRPr="00661862">
        <w:rPr>
          <w:rtl/>
        </w:rPr>
        <w:t>שמחת בית השואבה</w:t>
      </w:r>
      <w:r>
        <w:rPr>
          <w:rFonts w:hint="cs"/>
          <w:rtl/>
        </w:rPr>
        <w:t xml:space="preserve"> בימינו</w:t>
      </w:r>
      <w:r w:rsidRPr="00661862">
        <w:rPr>
          <w:rtl/>
        </w:rPr>
        <w:t>.</w:t>
      </w:r>
    </w:p>
    <w:p w14:paraId="2968AA46" w14:textId="77777777" w:rsidR="00221277" w:rsidRPr="00661862" w:rsidRDefault="00221277" w:rsidP="00221277">
      <w:pPr>
        <w:numPr>
          <w:ilvl w:val="0"/>
          <w:numId w:val="1"/>
        </w:numPr>
      </w:pPr>
      <w:r w:rsidRPr="00661862">
        <w:rPr>
          <w:rtl/>
        </w:rPr>
        <w:t>נטילת לולב וארבעת המינים.</w:t>
      </w:r>
    </w:p>
    <w:p w14:paraId="2F58FD8C" w14:textId="77777777" w:rsidR="00221277" w:rsidRPr="00661862" w:rsidRDefault="00221277" w:rsidP="00221277">
      <w:pPr>
        <w:numPr>
          <w:ilvl w:val="0"/>
          <w:numId w:val="1"/>
        </w:numPr>
      </w:pPr>
      <w:r w:rsidRPr="00661862">
        <w:rPr>
          <w:rtl/>
        </w:rPr>
        <w:t>שמחת החג – "ושמחת בחגך".</w:t>
      </w:r>
    </w:p>
    <w:p w14:paraId="0403AD98" w14:textId="77777777" w:rsidR="00221277" w:rsidRPr="00661862" w:rsidRDefault="00221277" w:rsidP="00221277">
      <w:pPr>
        <w:numPr>
          <w:ilvl w:val="0"/>
          <w:numId w:val="1"/>
        </w:numPr>
      </w:pPr>
      <w:r w:rsidRPr="00661862">
        <w:rPr>
          <w:rtl/>
        </w:rPr>
        <w:t>התחלת בניית סוכה מיד בצאת יום כיפור.</w:t>
      </w:r>
    </w:p>
    <w:p w14:paraId="1C274982" w14:textId="77777777" w:rsidR="00221277" w:rsidRPr="00661862" w:rsidRDefault="00221277" w:rsidP="00221277">
      <w:r w:rsidRPr="00661862">
        <w:pict w14:anchorId="51E90166">
          <v:rect id="_x0000_i1070" style="width:0;height:1.5pt" o:hralign="center" o:hrstd="t" o:hr="t" fillcolor="#a0a0a0" stroked="f"/>
        </w:pict>
      </w:r>
    </w:p>
    <w:p w14:paraId="2A3BB6ED" w14:textId="77777777" w:rsidR="00221277" w:rsidRDefault="00221277" w:rsidP="00221277">
      <w:pPr>
        <w:rPr>
          <w:rtl/>
        </w:rPr>
      </w:pPr>
    </w:p>
    <w:p w14:paraId="4FE56C80" w14:textId="77777777" w:rsidR="00221277" w:rsidRDefault="00221277" w:rsidP="00221277"/>
    <w:p w14:paraId="2C88B96E" w14:textId="77777777" w:rsidR="00221277" w:rsidRDefault="00221277" w:rsidP="008C4155">
      <w:pPr>
        <w:rPr>
          <w:rtl/>
        </w:rPr>
      </w:pPr>
    </w:p>
    <w:p w14:paraId="1A6731BE" w14:textId="77777777" w:rsidR="008C4155" w:rsidRDefault="008C4155" w:rsidP="008C4155">
      <w:pPr>
        <w:rPr>
          <w:rtl/>
        </w:rPr>
      </w:pPr>
    </w:p>
    <w:p w14:paraId="03EC069E" w14:textId="024DEEAF" w:rsidR="008C4155" w:rsidRDefault="008C4155" w:rsidP="00CD4DD9">
      <w:pPr>
        <w:pStyle w:val="2"/>
        <w:rPr>
          <w:rtl/>
        </w:rPr>
      </w:pPr>
      <w:r>
        <w:rPr>
          <w:rFonts w:hint="cs"/>
          <w:rtl/>
        </w:rPr>
        <w:lastRenderedPageBreak/>
        <w:t>חקלאות</w:t>
      </w:r>
      <w:r>
        <w:rPr>
          <w:rFonts w:hint="cs"/>
          <w:rtl/>
        </w:rPr>
        <w:t xml:space="preserve"> </w:t>
      </w:r>
      <w:r>
        <w:rPr>
          <w:rFonts w:cstheme="minorBidi"/>
          <w:rtl/>
        </w:rPr>
        <w:t>–</w:t>
      </w:r>
      <w:r>
        <w:rPr>
          <w:rFonts w:hint="cs"/>
          <w:rtl/>
        </w:rPr>
        <w:t xml:space="preserve"> כיתה ד (3 ילדים)</w:t>
      </w:r>
    </w:p>
    <w:p w14:paraId="10C67E8B" w14:textId="77777777" w:rsidR="008C4155" w:rsidRDefault="008C4155" w:rsidP="008C4155">
      <w:pPr>
        <w:rPr>
          <w:rtl/>
        </w:rPr>
      </w:pPr>
      <w:r>
        <w:rPr>
          <w:rFonts w:hint="cs"/>
          <w:rtl/>
        </w:rPr>
        <w:t xml:space="preserve">משרד החקלאות פנה למחנכת הילה שמר וביקש ממנה עזרה בהכנות לחגי תשרי. </w:t>
      </w:r>
    </w:p>
    <w:p w14:paraId="29F1553E" w14:textId="77777777" w:rsidR="008C4155" w:rsidRDefault="008C4155" w:rsidP="008C4155">
      <w:pPr>
        <w:rPr>
          <w:rtl/>
        </w:rPr>
      </w:pPr>
      <w:r>
        <w:rPr>
          <w:rFonts w:hint="cs"/>
          <w:rtl/>
        </w:rPr>
        <w:t xml:space="preserve">מהן הפירות והירקות שצריכים שיהיה בשוק בחגים אלו. </w:t>
      </w:r>
    </w:p>
    <w:p w14:paraId="2A5FEE96" w14:textId="77777777" w:rsidR="008C4155" w:rsidRDefault="008C4155" w:rsidP="008C4155">
      <w:pPr>
        <w:rPr>
          <w:rtl/>
        </w:rPr>
      </w:pPr>
      <w:r>
        <w:rPr>
          <w:rFonts w:hint="cs"/>
          <w:rtl/>
        </w:rPr>
        <w:t xml:space="preserve">עזרי למורה הילה להכין רשימה של כל הפירות והירקות שצריכים בחגי תשרי. </w:t>
      </w:r>
    </w:p>
    <w:p w14:paraId="3D2F348F" w14:textId="77777777" w:rsidR="008C4155" w:rsidRDefault="008C4155" w:rsidP="008C4155">
      <w:pPr>
        <w:rPr>
          <w:rtl/>
        </w:rPr>
      </w:pPr>
    </w:p>
    <w:p w14:paraId="06DB6693" w14:textId="53C0AD1F" w:rsidR="008C4155" w:rsidRDefault="008C4155" w:rsidP="008C4155">
      <w:pPr>
        <w:rPr>
          <w:rtl/>
        </w:rPr>
      </w:pPr>
      <w:r>
        <w:rPr>
          <w:rFonts w:hint="cs"/>
          <w:rtl/>
        </w:rPr>
        <w:t xml:space="preserve">כל אחד אומר שלוש דברים (ראש השנה </w:t>
      </w:r>
      <w:r>
        <w:rPr>
          <w:rtl/>
        </w:rPr>
        <w:t>–</w:t>
      </w:r>
      <w:r>
        <w:rPr>
          <w:rFonts w:hint="cs"/>
          <w:rtl/>
        </w:rPr>
        <w:t xml:space="preserve"> 2 ילדים, סוכות ילד אחד)</w:t>
      </w:r>
    </w:p>
    <w:p w14:paraId="5F34630C" w14:textId="77777777" w:rsidR="008C4155" w:rsidRDefault="008C4155" w:rsidP="008C4155">
      <w:pPr>
        <w:rPr>
          <w:rtl/>
        </w:rPr>
      </w:pPr>
    </w:p>
    <w:p w14:paraId="14A2F54B" w14:textId="5F7A1B38" w:rsidR="008C4155" w:rsidRDefault="008C4155" w:rsidP="008C4155">
      <w:pPr>
        <w:rPr>
          <w:rtl/>
        </w:rPr>
      </w:pPr>
      <w:r>
        <w:rPr>
          <w:rFonts w:hint="cs"/>
          <w:rtl/>
        </w:rPr>
        <w:t>תשובה:</w:t>
      </w:r>
    </w:p>
    <w:p w14:paraId="1C7ABE7A" w14:textId="77777777" w:rsidR="008C4155" w:rsidRPr="008C4155" w:rsidRDefault="008C4155" w:rsidP="008C4155">
      <w:r w:rsidRPr="008C4155">
        <w:rPr>
          <w:rtl/>
        </w:rPr>
        <w:t xml:space="preserve">בחוברת של </w:t>
      </w:r>
      <w:r w:rsidRPr="008C4155">
        <w:rPr>
          <w:b/>
          <w:bCs/>
          <w:rtl/>
        </w:rPr>
        <w:t>כיתות ג–ד</w:t>
      </w:r>
      <w:r w:rsidRPr="008C4155">
        <w:rPr>
          <w:rtl/>
        </w:rPr>
        <w:t xml:space="preserve"> מצאתי את הפירות והירקות שמוזכרים לחגי תשרי</w:t>
      </w:r>
      <w:r w:rsidRPr="008C4155">
        <w:t>.</w:t>
      </w:r>
    </w:p>
    <w:p w14:paraId="2BEA010C" w14:textId="77777777" w:rsidR="008C4155" w:rsidRPr="008C4155" w:rsidRDefault="008C4155" w:rsidP="008C4155">
      <w:pPr>
        <w:rPr>
          <w:b/>
          <w:bCs/>
        </w:rPr>
      </w:pPr>
      <w:r w:rsidRPr="008C4155">
        <w:rPr>
          <w:b/>
          <w:bCs/>
          <w:rtl/>
        </w:rPr>
        <w:t>סימני ראש השנה (כיתה ג–ד)</w:t>
      </w:r>
    </w:p>
    <w:p w14:paraId="4B370213" w14:textId="77777777" w:rsidR="008C4155" w:rsidRPr="008C4155" w:rsidRDefault="008C4155" w:rsidP="008C4155">
      <w:pPr>
        <w:numPr>
          <w:ilvl w:val="0"/>
          <w:numId w:val="2"/>
        </w:numPr>
      </w:pPr>
      <w:r w:rsidRPr="008C4155">
        <w:rPr>
          <w:b/>
          <w:bCs/>
          <w:rtl/>
        </w:rPr>
        <w:t>רימון</w:t>
      </w:r>
      <w:r w:rsidRPr="008C4155">
        <w:rPr>
          <w:rtl/>
        </w:rPr>
        <w:t xml:space="preserve"> </w:t>
      </w:r>
      <w:r w:rsidRPr="008C4155">
        <w:t xml:space="preserve">– </w:t>
      </w:r>
      <w:r w:rsidRPr="008C4155">
        <w:rPr>
          <w:rtl/>
        </w:rPr>
        <w:t>לסמל ריבוי זכויות</w:t>
      </w:r>
    </w:p>
    <w:p w14:paraId="18576F24" w14:textId="77777777" w:rsidR="008C4155" w:rsidRPr="008C4155" w:rsidRDefault="008C4155" w:rsidP="008C4155">
      <w:pPr>
        <w:numPr>
          <w:ilvl w:val="0"/>
          <w:numId w:val="2"/>
        </w:numPr>
      </w:pPr>
      <w:r w:rsidRPr="008C4155">
        <w:rPr>
          <w:b/>
          <w:bCs/>
          <w:rtl/>
        </w:rPr>
        <w:t>תמר</w:t>
      </w:r>
      <w:r w:rsidRPr="008C4155">
        <w:rPr>
          <w:rtl/>
        </w:rPr>
        <w:t xml:space="preserve"> </w:t>
      </w:r>
      <w:r w:rsidRPr="008C4155">
        <w:t>– "</w:t>
      </w:r>
      <w:proofErr w:type="spellStart"/>
      <w:r w:rsidRPr="008C4155">
        <w:rPr>
          <w:rtl/>
        </w:rPr>
        <w:t>שיתמו</w:t>
      </w:r>
      <w:proofErr w:type="spellEnd"/>
      <w:r w:rsidRPr="008C4155">
        <w:rPr>
          <w:rtl/>
        </w:rPr>
        <w:t xml:space="preserve"> אויבינו</w:t>
      </w:r>
      <w:r w:rsidRPr="008C4155">
        <w:t>"</w:t>
      </w:r>
    </w:p>
    <w:p w14:paraId="6D4F828E" w14:textId="77777777" w:rsidR="008C4155" w:rsidRPr="008C4155" w:rsidRDefault="008C4155" w:rsidP="008C4155">
      <w:pPr>
        <w:numPr>
          <w:ilvl w:val="0"/>
          <w:numId w:val="2"/>
        </w:numPr>
      </w:pPr>
      <w:r w:rsidRPr="008C4155">
        <w:rPr>
          <w:b/>
          <w:bCs/>
          <w:rtl/>
        </w:rPr>
        <w:t>קרא</w:t>
      </w:r>
      <w:r w:rsidRPr="008C4155">
        <w:rPr>
          <w:rtl/>
        </w:rPr>
        <w:t xml:space="preserve"> (דלעת) – "שתקרע רוע גזר דיננו</w:t>
      </w:r>
      <w:r w:rsidRPr="008C4155">
        <w:t>"</w:t>
      </w:r>
    </w:p>
    <w:p w14:paraId="307AA933" w14:textId="77777777" w:rsidR="008C4155" w:rsidRDefault="008C4155" w:rsidP="008C4155">
      <w:pPr>
        <w:rPr>
          <w:rFonts w:cs="Arial"/>
          <w:rtl/>
        </w:rPr>
      </w:pPr>
    </w:p>
    <w:p w14:paraId="6808898E" w14:textId="2F858637" w:rsidR="008C4155" w:rsidRDefault="008C4155" w:rsidP="008C4155">
      <w:pPr>
        <w:rPr>
          <w:rtl/>
        </w:rPr>
      </w:pPr>
      <w:r>
        <w:rPr>
          <w:rFonts w:cs="Arial"/>
          <w:rtl/>
        </w:rPr>
        <w:t>תפוח בדבש – "שתחדש עלינו שנה טובה ומתוקה"</w:t>
      </w:r>
    </w:p>
    <w:p w14:paraId="10466D7C" w14:textId="77777777" w:rsidR="008C4155" w:rsidRDefault="008C4155" w:rsidP="008C4155">
      <w:pPr>
        <w:rPr>
          <w:rtl/>
        </w:rPr>
      </w:pPr>
      <w:proofErr w:type="spellStart"/>
      <w:r>
        <w:rPr>
          <w:rFonts w:cs="Arial"/>
          <w:rtl/>
        </w:rPr>
        <w:t>סלקא</w:t>
      </w:r>
      <w:proofErr w:type="spellEnd"/>
      <w:r>
        <w:rPr>
          <w:rFonts w:cs="Arial"/>
          <w:rtl/>
        </w:rPr>
        <w:t xml:space="preserve"> (סלק) – "שיסתלקו אויבינו"</w:t>
      </w:r>
    </w:p>
    <w:p w14:paraId="2234C1DB" w14:textId="430984F3" w:rsidR="008C4155" w:rsidRPr="008C4155" w:rsidRDefault="008C4155" w:rsidP="008C4155">
      <w:r>
        <w:rPr>
          <w:rFonts w:cs="Arial"/>
          <w:rtl/>
        </w:rPr>
        <w:t>גזר – "שתגזור עלינו גזרות טובות"</w:t>
      </w:r>
    </w:p>
    <w:p w14:paraId="64F1E906" w14:textId="77777777" w:rsidR="008C4155" w:rsidRDefault="008C4155" w:rsidP="008C4155">
      <w:pPr>
        <w:rPr>
          <w:b/>
          <w:bCs/>
          <w:rtl/>
        </w:rPr>
      </w:pPr>
    </w:p>
    <w:p w14:paraId="3C59EFCD" w14:textId="5E119E47" w:rsidR="008C4155" w:rsidRPr="008C4155" w:rsidRDefault="008C4155" w:rsidP="008C4155">
      <w:pPr>
        <w:rPr>
          <w:b/>
          <w:bCs/>
        </w:rPr>
      </w:pPr>
      <w:r w:rsidRPr="008C4155">
        <w:rPr>
          <w:b/>
          <w:bCs/>
          <w:rtl/>
        </w:rPr>
        <w:t>חג הסוכות – קישוטי הסוכה</w:t>
      </w:r>
    </w:p>
    <w:p w14:paraId="61515BF2" w14:textId="77777777" w:rsidR="008C4155" w:rsidRPr="008C4155" w:rsidRDefault="008C4155" w:rsidP="008C4155">
      <w:pPr>
        <w:numPr>
          <w:ilvl w:val="0"/>
          <w:numId w:val="3"/>
        </w:numPr>
      </w:pPr>
      <w:r w:rsidRPr="008C4155">
        <w:rPr>
          <w:rtl/>
        </w:rPr>
        <w:t>נהוג לקשט את הסוכה ב</w:t>
      </w:r>
      <w:r w:rsidRPr="008C4155">
        <w:rPr>
          <w:b/>
          <w:bCs/>
          <w:rtl/>
        </w:rPr>
        <w:t>פירות וירקות תלויים</w:t>
      </w:r>
      <w:r w:rsidRPr="008C4155">
        <w:rPr>
          <w:rtl/>
        </w:rPr>
        <w:t xml:space="preserve"> לנוי, בנוסף לשרשראות וקישוטים</w:t>
      </w:r>
      <w:r w:rsidRPr="008C4155">
        <w:t>.</w:t>
      </w:r>
    </w:p>
    <w:p w14:paraId="09412FE7" w14:textId="77777777" w:rsidR="008C4155" w:rsidRPr="008C4155" w:rsidRDefault="008C4155" w:rsidP="008C4155">
      <w:pPr>
        <w:rPr>
          <w:b/>
          <w:bCs/>
        </w:rPr>
      </w:pPr>
      <w:r w:rsidRPr="008C4155">
        <w:rPr>
          <w:b/>
          <w:bCs/>
          <w:rtl/>
        </w:rPr>
        <w:t>ארבעת המינים (למצוות סוכות)</w:t>
      </w:r>
    </w:p>
    <w:p w14:paraId="24D7745B" w14:textId="77777777" w:rsidR="008C4155" w:rsidRPr="008C4155" w:rsidRDefault="008C4155" w:rsidP="008C4155">
      <w:pPr>
        <w:numPr>
          <w:ilvl w:val="0"/>
          <w:numId w:val="4"/>
        </w:numPr>
      </w:pPr>
      <w:r w:rsidRPr="008C4155">
        <w:rPr>
          <w:b/>
          <w:bCs/>
          <w:rtl/>
        </w:rPr>
        <w:t>אתרוג</w:t>
      </w:r>
    </w:p>
    <w:p w14:paraId="78978CD0" w14:textId="77777777" w:rsidR="008C4155" w:rsidRPr="008C4155" w:rsidRDefault="008C4155" w:rsidP="008C4155">
      <w:pPr>
        <w:numPr>
          <w:ilvl w:val="0"/>
          <w:numId w:val="4"/>
        </w:numPr>
      </w:pPr>
      <w:r w:rsidRPr="008C4155">
        <w:rPr>
          <w:b/>
          <w:bCs/>
          <w:rtl/>
        </w:rPr>
        <w:t>לולב</w:t>
      </w:r>
      <w:bookmarkStart w:id="0" w:name="נקודה_זמנית"/>
      <w:bookmarkEnd w:id="0"/>
    </w:p>
    <w:p w14:paraId="69020BE2" w14:textId="77777777" w:rsidR="008C4155" w:rsidRPr="008C4155" w:rsidRDefault="008C4155" w:rsidP="008C4155">
      <w:pPr>
        <w:numPr>
          <w:ilvl w:val="0"/>
          <w:numId w:val="4"/>
        </w:numPr>
      </w:pPr>
      <w:r w:rsidRPr="008C4155">
        <w:rPr>
          <w:b/>
          <w:bCs/>
          <w:rtl/>
        </w:rPr>
        <w:t>הדס</w:t>
      </w:r>
    </w:p>
    <w:p w14:paraId="0E8ED4EA" w14:textId="77777777" w:rsidR="008C4155" w:rsidRPr="008C4155" w:rsidRDefault="008C4155" w:rsidP="008C4155">
      <w:pPr>
        <w:numPr>
          <w:ilvl w:val="0"/>
          <w:numId w:val="4"/>
        </w:numPr>
      </w:pPr>
      <w:r w:rsidRPr="008C4155">
        <w:rPr>
          <w:b/>
          <w:bCs/>
          <w:rtl/>
        </w:rPr>
        <w:t>ערבה</w:t>
      </w:r>
    </w:p>
    <w:p w14:paraId="44810C47" w14:textId="77777777" w:rsidR="008C4155" w:rsidRDefault="008C4155" w:rsidP="008C4155">
      <w:pPr>
        <w:rPr>
          <w:rtl/>
        </w:rPr>
      </w:pPr>
    </w:p>
    <w:p w14:paraId="3D50B9C6" w14:textId="77777777" w:rsidR="008C4155" w:rsidRDefault="008C4155" w:rsidP="008C4155">
      <w:pPr>
        <w:rPr>
          <w:rtl/>
        </w:rPr>
      </w:pPr>
    </w:p>
    <w:p w14:paraId="4AF8B95F" w14:textId="77777777" w:rsidR="008C4155" w:rsidRDefault="008C4155" w:rsidP="008C4155">
      <w:pPr>
        <w:rPr>
          <w:rtl/>
        </w:rPr>
      </w:pPr>
    </w:p>
    <w:p w14:paraId="42EC5A90" w14:textId="77777777" w:rsidR="008C4155" w:rsidRDefault="008C4155" w:rsidP="008C4155">
      <w:pPr>
        <w:rPr>
          <w:rtl/>
        </w:rPr>
      </w:pPr>
    </w:p>
    <w:p w14:paraId="305A9D86" w14:textId="77777777" w:rsidR="008C4155" w:rsidRDefault="008C4155" w:rsidP="008C4155">
      <w:pPr>
        <w:rPr>
          <w:rtl/>
        </w:rPr>
      </w:pPr>
    </w:p>
    <w:p w14:paraId="1F59DF78" w14:textId="1EBB073D" w:rsidR="008C4155" w:rsidRDefault="008C4155" w:rsidP="00CD4DD9">
      <w:pPr>
        <w:pStyle w:val="2"/>
        <w:rPr>
          <w:rtl/>
        </w:rPr>
      </w:pPr>
      <w:r>
        <w:rPr>
          <w:rFonts w:hint="cs"/>
          <w:rtl/>
        </w:rPr>
        <w:lastRenderedPageBreak/>
        <w:t xml:space="preserve">רגשות </w:t>
      </w:r>
      <w:r w:rsidR="00221277">
        <w:rPr>
          <w:rFonts w:cstheme="minorBidi"/>
          <w:rtl/>
        </w:rPr>
        <w:t>–</w:t>
      </w:r>
      <w:r w:rsidR="00221277">
        <w:rPr>
          <w:rFonts w:hint="cs"/>
          <w:rtl/>
        </w:rPr>
        <w:t xml:space="preserve"> כיתה ג'</w:t>
      </w:r>
    </w:p>
    <w:p w14:paraId="55DEC480" w14:textId="77777777" w:rsidR="008C4155" w:rsidRDefault="008C4155" w:rsidP="008C4155">
      <w:pPr>
        <w:rPr>
          <w:rtl/>
        </w:rPr>
      </w:pPr>
      <w:r>
        <w:rPr>
          <w:rFonts w:hint="cs"/>
          <w:rtl/>
        </w:rPr>
        <w:t xml:space="preserve">המורה לכישורי חיים אסתר </w:t>
      </w:r>
      <w:proofErr w:type="spellStart"/>
      <w:r>
        <w:rPr>
          <w:rFonts w:hint="cs"/>
          <w:rtl/>
        </w:rPr>
        <w:t>בובלין</w:t>
      </w:r>
      <w:proofErr w:type="spellEnd"/>
      <w:r>
        <w:rPr>
          <w:rFonts w:hint="cs"/>
          <w:rtl/>
        </w:rPr>
        <w:t xml:space="preserve"> החליטה השנה לשנה ללמד על רגשות לפי חודשי השנה, לכל חודש הרגש המתאים לו. בואו נעזור למורה לסדר את הרגשות בלוח השנה. </w:t>
      </w:r>
    </w:p>
    <w:p w14:paraId="487D57B4" w14:textId="77777777" w:rsidR="00221277" w:rsidRDefault="00221277" w:rsidP="00221277">
      <w:pPr>
        <w:rPr>
          <w:rtl/>
        </w:rPr>
      </w:pPr>
      <w:r>
        <w:rPr>
          <w:rFonts w:hint="cs"/>
          <w:rtl/>
        </w:rPr>
        <w:t xml:space="preserve">לדוגמא: </w:t>
      </w:r>
      <w:r>
        <w:rPr>
          <w:rFonts w:hint="cs"/>
          <w:rtl/>
        </w:rPr>
        <w:t xml:space="preserve">ליום כיפור </w:t>
      </w:r>
      <w:r>
        <w:rPr>
          <w:rtl/>
        </w:rPr>
        <w:t>–</w:t>
      </w:r>
      <w:r>
        <w:rPr>
          <w:rFonts w:hint="cs"/>
          <w:rtl/>
        </w:rPr>
        <w:t xml:space="preserve"> טהרה, קדושה.</w:t>
      </w:r>
    </w:p>
    <w:p w14:paraId="48DE6C43" w14:textId="0B9A80E4" w:rsidR="00221277" w:rsidRDefault="00221277" w:rsidP="008C4155">
      <w:pPr>
        <w:rPr>
          <w:rtl/>
        </w:rPr>
      </w:pPr>
    </w:p>
    <w:p w14:paraId="56650FDC" w14:textId="77777777" w:rsidR="00221277" w:rsidRDefault="00221277" w:rsidP="008C4155">
      <w:pPr>
        <w:rPr>
          <w:rtl/>
        </w:rPr>
      </w:pPr>
    </w:p>
    <w:p w14:paraId="5E254E65" w14:textId="77777777" w:rsidR="008C4155" w:rsidRDefault="008C4155" w:rsidP="008C4155">
      <w:pPr>
        <w:rPr>
          <w:rtl/>
        </w:rPr>
      </w:pPr>
      <w:r>
        <w:rPr>
          <w:rFonts w:hint="cs"/>
          <w:rtl/>
        </w:rPr>
        <w:t xml:space="preserve">לחודש אלול </w:t>
      </w:r>
    </w:p>
    <w:p w14:paraId="46CFD7D5" w14:textId="77777777" w:rsidR="008C4155" w:rsidRDefault="008C4155" w:rsidP="008C4155">
      <w:pPr>
        <w:rPr>
          <w:rtl/>
        </w:rPr>
      </w:pPr>
      <w:r>
        <w:rPr>
          <w:rFonts w:hint="cs"/>
          <w:rtl/>
        </w:rPr>
        <w:t>לסוכות</w:t>
      </w:r>
    </w:p>
    <w:p w14:paraId="2E97E22B" w14:textId="77777777" w:rsidR="008C4155" w:rsidRDefault="008C4155" w:rsidP="008C4155">
      <w:pPr>
        <w:rPr>
          <w:rtl/>
        </w:rPr>
      </w:pPr>
      <w:r>
        <w:rPr>
          <w:rFonts w:hint="cs"/>
          <w:rtl/>
        </w:rPr>
        <w:t xml:space="preserve">ולאיזה חג יש כמה רגשות ייחד? ראש השנה </w:t>
      </w:r>
    </w:p>
    <w:p w14:paraId="13CC52A8" w14:textId="77777777" w:rsidR="008C4155" w:rsidRDefault="008C4155" w:rsidP="008C4155">
      <w:pPr>
        <w:rPr>
          <w:rtl/>
        </w:rPr>
      </w:pPr>
    </w:p>
    <w:p w14:paraId="208BB201" w14:textId="77777777" w:rsidR="008C4155" w:rsidRDefault="008C4155" w:rsidP="008C4155">
      <w:pPr>
        <w:rPr>
          <w:rtl/>
        </w:rPr>
      </w:pPr>
      <w:r>
        <w:rPr>
          <w:rFonts w:hint="cs"/>
          <w:rtl/>
        </w:rPr>
        <w:t xml:space="preserve">התשובה: לאלול </w:t>
      </w:r>
      <w:r>
        <w:rPr>
          <w:rtl/>
        </w:rPr>
        <w:t>–</w:t>
      </w:r>
      <w:r>
        <w:rPr>
          <w:rFonts w:hint="cs"/>
          <w:rtl/>
        </w:rPr>
        <w:t xml:space="preserve"> רחמים</w:t>
      </w:r>
    </w:p>
    <w:p w14:paraId="54DEC402" w14:textId="77777777" w:rsidR="008C4155" w:rsidRDefault="008C4155" w:rsidP="008C4155">
      <w:pPr>
        <w:rPr>
          <w:rtl/>
        </w:rPr>
      </w:pPr>
      <w:r>
        <w:rPr>
          <w:rFonts w:hint="cs"/>
          <w:rtl/>
        </w:rPr>
        <w:t xml:space="preserve">לסוכות </w:t>
      </w:r>
      <w:r>
        <w:rPr>
          <w:rtl/>
        </w:rPr>
        <w:t>–</w:t>
      </w:r>
      <w:r>
        <w:rPr>
          <w:rFonts w:hint="cs"/>
          <w:rtl/>
        </w:rPr>
        <w:t xml:space="preserve"> שמחה</w:t>
      </w:r>
    </w:p>
    <w:p w14:paraId="0112746C" w14:textId="77777777" w:rsidR="008C4155" w:rsidRDefault="008C4155" w:rsidP="008C4155">
      <w:pPr>
        <w:rPr>
          <w:rtl/>
        </w:rPr>
      </w:pPr>
      <w:r>
        <w:rPr>
          <w:rFonts w:hint="cs"/>
          <w:rtl/>
        </w:rPr>
        <w:t xml:space="preserve">לראש השנה </w:t>
      </w:r>
      <w:r>
        <w:rPr>
          <w:rtl/>
        </w:rPr>
        <w:t>–</w:t>
      </w:r>
      <w:r>
        <w:rPr>
          <w:rFonts w:hint="cs"/>
          <w:rtl/>
        </w:rPr>
        <w:t xml:space="preserve"> חרדה ורעדה עם שמחה. </w:t>
      </w:r>
    </w:p>
    <w:p w14:paraId="3C08F1BB" w14:textId="77777777" w:rsidR="008C4155" w:rsidRDefault="008C4155" w:rsidP="008C4155">
      <w:pPr>
        <w:rPr>
          <w:rtl/>
        </w:rPr>
      </w:pPr>
    </w:p>
    <w:p w14:paraId="3E2E6A00" w14:textId="51CBBA03" w:rsidR="008C4155" w:rsidRDefault="008C4155" w:rsidP="00CD4DD9">
      <w:pPr>
        <w:pStyle w:val="2"/>
        <w:rPr>
          <w:rtl/>
        </w:rPr>
      </w:pPr>
      <w:r>
        <w:rPr>
          <w:rFonts w:hint="cs"/>
          <w:rtl/>
        </w:rPr>
        <w:t>טיולים</w:t>
      </w:r>
      <w:r w:rsidR="00221277">
        <w:rPr>
          <w:rFonts w:hint="cs"/>
          <w:rtl/>
        </w:rPr>
        <w:t xml:space="preserve"> </w:t>
      </w:r>
      <w:r w:rsidR="00221277">
        <w:rPr>
          <w:rFonts w:cstheme="minorBidi"/>
          <w:rtl/>
        </w:rPr>
        <w:t>–</w:t>
      </w:r>
      <w:r w:rsidR="00221277">
        <w:rPr>
          <w:rFonts w:hint="cs"/>
          <w:rtl/>
        </w:rPr>
        <w:t xml:space="preserve"> כיתה ג (2 ילדים)</w:t>
      </w:r>
    </w:p>
    <w:p w14:paraId="15A569DB" w14:textId="77777777" w:rsidR="008C4155" w:rsidRDefault="008C4155" w:rsidP="008C4155">
      <w:pPr>
        <w:rPr>
          <w:rtl/>
        </w:rPr>
      </w:pPr>
      <w:r>
        <w:rPr>
          <w:rFonts w:hint="cs"/>
          <w:rtl/>
        </w:rPr>
        <w:t xml:space="preserve">שהמנהלת רחל נאלצה לבטל את הטיול לירושלים מחמת הפחד של ההורים מטילים ואזעקות, כאב לו מאוד הצער של הילדים, והיא החליטה לתת להם פיצוי לקחת אותם לטיול במנהרת הזמן. </w:t>
      </w:r>
    </w:p>
    <w:p w14:paraId="05DAA099" w14:textId="77777777" w:rsidR="008C4155" w:rsidRDefault="008C4155" w:rsidP="008C4155">
      <w:pPr>
        <w:rPr>
          <w:rtl/>
        </w:rPr>
      </w:pPr>
      <w:hyperlink r:id="rId5" w:history="1">
        <w:r w:rsidRPr="00625E62">
          <w:rPr>
            <w:rStyle w:val="Hyperlink"/>
          </w:rPr>
          <w:t>https://youtu.be/MvFEiIMvyTY</w:t>
        </w:r>
      </w:hyperlink>
    </w:p>
    <w:p w14:paraId="2F4FBD3D" w14:textId="77777777" w:rsidR="008C4155" w:rsidRDefault="008C4155" w:rsidP="008C4155">
      <w:pPr>
        <w:rPr>
          <w:rtl/>
        </w:rPr>
      </w:pPr>
    </w:p>
    <w:p w14:paraId="211B94B8" w14:textId="77777777" w:rsidR="008C4155" w:rsidRDefault="008C4155" w:rsidP="008C4155">
      <w:pPr>
        <w:rPr>
          <w:rtl/>
        </w:rPr>
      </w:pPr>
      <w:r w:rsidRPr="009724EF">
        <w:rPr>
          <w:rFonts w:cs="Arial"/>
          <w:rtl/>
        </w:rPr>
        <w:drawing>
          <wp:inline distT="0" distB="0" distL="0" distR="0" wp14:anchorId="03CDC8C5" wp14:editId="089BF188">
            <wp:extent cx="5274310" cy="2353310"/>
            <wp:effectExtent l="0" t="0" r="2540" b="8890"/>
            <wp:docPr id="94548487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84874" name=""/>
                    <pic:cNvPicPr/>
                  </pic:nvPicPr>
                  <pic:blipFill>
                    <a:blip r:embed="rId6"/>
                    <a:stretch>
                      <a:fillRect/>
                    </a:stretch>
                  </pic:blipFill>
                  <pic:spPr>
                    <a:xfrm>
                      <a:off x="0" y="0"/>
                      <a:ext cx="5274310" cy="2353310"/>
                    </a:xfrm>
                    <a:prstGeom prst="rect">
                      <a:avLst/>
                    </a:prstGeom>
                  </pic:spPr>
                </pic:pic>
              </a:graphicData>
            </a:graphic>
          </wp:inline>
        </w:drawing>
      </w:r>
    </w:p>
    <w:p w14:paraId="3A251C3A" w14:textId="77777777" w:rsidR="008C4155" w:rsidRDefault="008C4155" w:rsidP="008C4155">
      <w:pPr>
        <w:rPr>
          <w:rtl/>
        </w:rPr>
      </w:pPr>
      <w:r>
        <w:rPr>
          <w:rFonts w:hint="cs"/>
          <w:rtl/>
        </w:rPr>
        <w:t>בואו נעזור למנהלת למצוא מקומות לטיול שמתאימים לימים קדושים אלו:</w:t>
      </w:r>
    </w:p>
    <w:p w14:paraId="0A70C010" w14:textId="6F21B4F9" w:rsidR="00221277" w:rsidRDefault="008C4155" w:rsidP="008C4155">
      <w:pPr>
        <w:rPr>
          <w:rtl/>
        </w:rPr>
      </w:pPr>
      <w:r>
        <w:rPr>
          <w:rFonts w:hint="cs"/>
          <w:rtl/>
        </w:rPr>
        <w:t xml:space="preserve">לדוגמא: </w:t>
      </w:r>
      <w:r w:rsidR="00221277" w:rsidRPr="00221277">
        <w:rPr>
          <w:rFonts w:hint="cs"/>
          <w:b/>
          <w:bCs/>
          <w:rtl/>
        </w:rPr>
        <w:t>הקהל יענה</w:t>
      </w:r>
    </w:p>
    <w:p w14:paraId="72DB2A7F" w14:textId="77777777" w:rsidR="00221277" w:rsidRDefault="00221277" w:rsidP="00221277">
      <w:pPr>
        <w:rPr>
          <w:rtl/>
        </w:rPr>
      </w:pPr>
      <w:r>
        <w:rPr>
          <w:rFonts w:hint="cs"/>
          <w:rtl/>
        </w:rPr>
        <w:t xml:space="preserve">ראש השנה </w:t>
      </w:r>
      <w:r>
        <w:rPr>
          <w:rtl/>
        </w:rPr>
        <w:t>–</w:t>
      </w:r>
      <w:r>
        <w:rPr>
          <w:rFonts w:hint="cs"/>
          <w:rtl/>
        </w:rPr>
        <w:t xml:space="preserve"> הר המוריה </w:t>
      </w:r>
      <w:r>
        <w:rPr>
          <w:rtl/>
        </w:rPr>
        <w:t>–</w:t>
      </w:r>
      <w:r>
        <w:rPr>
          <w:rFonts w:hint="cs"/>
          <w:rtl/>
        </w:rPr>
        <w:t xml:space="preserve"> עקידת יצחק. </w:t>
      </w:r>
    </w:p>
    <w:p w14:paraId="3CB8BE8D" w14:textId="2284EAC0" w:rsidR="008C4155" w:rsidRDefault="008C4155" w:rsidP="008C4155">
      <w:pPr>
        <w:rPr>
          <w:rtl/>
        </w:rPr>
      </w:pPr>
      <w:r>
        <w:rPr>
          <w:rFonts w:hint="cs"/>
          <w:rtl/>
        </w:rPr>
        <w:t xml:space="preserve">צום גדליה </w:t>
      </w:r>
      <w:r>
        <w:rPr>
          <w:rtl/>
        </w:rPr>
        <w:t>–</w:t>
      </w:r>
      <w:r>
        <w:rPr>
          <w:rFonts w:hint="cs"/>
          <w:rtl/>
        </w:rPr>
        <w:t xml:space="preserve"> ארץ ישראל לאחר החורבן הגדול. </w:t>
      </w:r>
    </w:p>
    <w:p w14:paraId="16730D21" w14:textId="77777777" w:rsidR="008C4155" w:rsidRDefault="008C4155" w:rsidP="008C4155">
      <w:pPr>
        <w:rPr>
          <w:rtl/>
        </w:rPr>
      </w:pPr>
    </w:p>
    <w:p w14:paraId="5321CAD5" w14:textId="77777777" w:rsidR="008C4155" w:rsidRDefault="008C4155" w:rsidP="008C4155">
      <w:pPr>
        <w:rPr>
          <w:rtl/>
        </w:rPr>
      </w:pPr>
      <w:r>
        <w:rPr>
          <w:rFonts w:hint="cs"/>
          <w:rtl/>
        </w:rPr>
        <w:lastRenderedPageBreak/>
        <w:t>יום כיפור?</w:t>
      </w:r>
    </w:p>
    <w:p w14:paraId="526F318F" w14:textId="77777777" w:rsidR="008C4155" w:rsidRDefault="008C4155" w:rsidP="008C4155">
      <w:pPr>
        <w:rPr>
          <w:rtl/>
        </w:rPr>
      </w:pPr>
      <w:r>
        <w:rPr>
          <w:rFonts w:hint="cs"/>
          <w:rtl/>
        </w:rPr>
        <w:t>סוכות?</w:t>
      </w:r>
    </w:p>
    <w:p w14:paraId="0ECD0F2C" w14:textId="77777777" w:rsidR="008C4155" w:rsidRDefault="008C4155" w:rsidP="008C4155">
      <w:pPr>
        <w:rPr>
          <w:rtl/>
        </w:rPr>
      </w:pPr>
    </w:p>
    <w:p w14:paraId="6BCBC4C0" w14:textId="77777777" w:rsidR="008C4155" w:rsidRDefault="008C4155" w:rsidP="008C4155">
      <w:pPr>
        <w:rPr>
          <w:rtl/>
        </w:rPr>
      </w:pPr>
      <w:r>
        <w:rPr>
          <w:rFonts w:hint="cs"/>
          <w:rtl/>
        </w:rPr>
        <w:t>תשובות:</w:t>
      </w:r>
    </w:p>
    <w:p w14:paraId="7B8EF47C" w14:textId="77777777" w:rsidR="008C4155" w:rsidRDefault="008C4155" w:rsidP="008C4155">
      <w:pPr>
        <w:rPr>
          <w:rtl/>
        </w:rPr>
      </w:pPr>
      <w:r>
        <w:rPr>
          <w:rFonts w:hint="cs"/>
          <w:rtl/>
        </w:rPr>
        <w:t xml:space="preserve">יום כיפור </w:t>
      </w:r>
      <w:r>
        <w:rPr>
          <w:rtl/>
        </w:rPr>
        <w:t>–</w:t>
      </w:r>
      <w:r>
        <w:rPr>
          <w:rFonts w:hint="cs"/>
          <w:rtl/>
        </w:rPr>
        <w:t xml:space="preserve"> </w:t>
      </w:r>
      <w:proofErr w:type="spellStart"/>
      <w:r>
        <w:rPr>
          <w:rFonts w:hint="cs"/>
          <w:rtl/>
        </w:rPr>
        <w:t>נינוה</w:t>
      </w:r>
      <w:proofErr w:type="spellEnd"/>
      <w:r>
        <w:rPr>
          <w:rFonts w:hint="cs"/>
          <w:rtl/>
        </w:rPr>
        <w:t xml:space="preserve"> או עבודת המקדש. </w:t>
      </w:r>
    </w:p>
    <w:p w14:paraId="364634AF" w14:textId="77777777" w:rsidR="008C4155" w:rsidRDefault="008C4155" w:rsidP="008C4155">
      <w:pPr>
        <w:rPr>
          <w:rtl/>
        </w:rPr>
      </w:pPr>
      <w:r>
        <w:rPr>
          <w:rFonts w:hint="cs"/>
          <w:rtl/>
        </w:rPr>
        <w:t xml:space="preserve">סוכות </w:t>
      </w:r>
      <w:r>
        <w:rPr>
          <w:rtl/>
        </w:rPr>
        <w:t>–</w:t>
      </w:r>
      <w:r>
        <w:rPr>
          <w:rFonts w:hint="cs"/>
          <w:rtl/>
        </w:rPr>
        <w:t xml:space="preserve"> עם ישראל במדבר. או שמחת בית השואבה בבית המקדש. </w:t>
      </w:r>
    </w:p>
    <w:p w14:paraId="3E5FDCE4" w14:textId="77777777" w:rsidR="008C4155" w:rsidRDefault="008C4155" w:rsidP="008C4155">
      <w:pPr>
        <w:rPr>
          <w:rtl/>
        </w:rPr>
      </w:pPr>
    </w:p>
    <w:p w14:paraId="0012EF69" w14:textId="77777777" w:rsidR="00CD4DD9" w:rsidRDefault="00CD4DD9" w:rsidP="008C4155">
      <w:pPr>
        <w:rPr>
          <w:rtl/>
        </w:rPr>
      </w:pPr>
    </w:p>
    <w:p w14:paraId="076BDDA1" w14:textId="77777777" w:rsidR="00CD4DD9" w:rsidRDefault="00CD4DD9" w:rsidP="008C4155">
      <w:pPr>
        <w:rPr>
          <w:rtl/>
        </w:rPr>
      </w:pPr>
    </w:p>
    <w:p w14:paraId="2D63B23D" w14:textId="717743AB" w:rsidR="00221277" w:rsidRDefault="00221277" w:rsidP="00CD4DD9">
      <w:pPr>
        <w:pStyle w:val="2"/>
        <w:rPr>
          <w:rtl/>
        </w:rPr>
      </w:pPr>
      <w:r>
        <w:rPr>
          <w:rFonts w:hint="cs"/>
          <w:rtl/>
        </w:rPr>
        <w:t>כיתה ו - מיוחד</w:t>
      </w:r>
    </w:p>
    <w:p w14:paraId="7EA9DCF5" w14:textId="77777777" w:rsidR="008C4155" w:rsidRDefault="008C4155" w:rsidP="008C4155">
      <w:pPr>
        <w:rPr>
          <w:rtl/>
        </w:rPr>
      </w:pPr>
      <w:r>
        <w:rPr>
          <w:rFonts w:hint="cs"/>
          <w:rtl/>
        </w:rPr>
        <w:t xml:space="preserve">המורה למדעים </w:t>
      </w:r>
      <w:proofErr w:type="spellStart"/>
      <w:r>
        <w:rPr>
          <w:rFonts w:hint="cs"/>
          <w:rtl/>
        </w:rPr>
        <w:t>רבקי</w:t>
      </w:r>
      <w:proofErr w:type="spellEnd"/>
      <w:r>
        <w:rPr>
          <w:rFonts w:hint="cs"/>
          <w:rtl/>
        </w:rPr>
        <w:t xml:space="preserve"> </w:t>
      </w:r>
      <w:proofErr w:type="spellStart"/>
      <w:r>
        <w:rPr>
          <w:rFonts w:hint="cs"/>
          <w:rtl/>
        </w:rPr>
        <w:t>יעקובזון</w:t>
      </w:r>
      <w:proofErr w:type="spellEnd"/>
      <w:r>
        <w:rPr>
          <w:rFonts w:hint="cs"/>
          <w:rtl/>
        </w:rPr>
        <w:t xml:space="preserve"> החליטה השנה לעשות חוויה לילדים, חוויה כזו שלא שוכחים כל החיים, ובמקום ללמוד על בעלי החיים מתוך הספר, היא הביאה את כל בעלי החיים שלומדים עליהם בחגים לבית הספר. לא הייתה כיתה שלא ביקשה שהמורה </w:t>
      </w:r>
      <w:proofErr w:type="spellStart"/>
      <w:r>
        <w:rPr>
          <w:rFonts w:hint="cs"/>
          <w:rtl/>
        </w:rPr>
        <w:t>רבקי</w:t>
      </w:r>
      <w:proofErr w:type="spellEnd"/>
      <w:r>
        <w:rPr>
          <w:rFonts w:hint="cs"/>
          <w:rtl/>
        </w:rPr>
        <w:t xml:space="preserve"> תיכנס ללמד אותם. </w:t>
      </w:r>
    </w:p>
    <w:p w14:paraId="558EA3CE" w14:textId="2BE4420B" w:rsidR="008C4155" w:rsidRDefault="00CD4DD9" w:rsidP="008C4155">
      <w:pPr>
        <w:rPr>
          <w:rtl/>
        </w:rPr>
      </w:pPr>
      <w:r>
        <w:rPr>
          <w:rFonts w:hint="cs"/>
          <w:rtl/>
        </w:rPr>
        <w:t xml:space="preserve">מהן בעלי החיים שאפשר להביא </w:t>
      </w:r>
      <w:r>
        <w:rPr>
          <w:rtl/>
        </w:rPr>
        <w:t>–</w:t>
      </w:r>
      <w:r>
        <w:rPr>
          <w:rFonts w:hint="cs"/>
          <w:rtl/>
        </w:rPr>
        <w:t xml:space="preserve"> מספיק 3</w:t>
      </w:r>
    </w:p>
    <w:p w14:paraId="1112017C" w14:textId="77777777" w:rsidR="008C4155" w:rsidRDefault="008C4155" w:rsidP="008C4155">
      <w:pPr>
        <w:rPr>
          <w:rtl/>
        </w:rPr>
      </w:pPr>
    </w:p>
    <w:p w14:paraId="7ACFBF25" w14:textId="77777777" w:rsidR="008C4155" w:rsidRDefault="008C4155" w:rsidP="008C4155">
      <w:pPr>
        <w:pStyle w:val="NormalWeb"/>
        <w:bidi/>
      </w:pPr>
      <w:proofErr w:type="gramStart"/>
      <w:r>
        <w:rPr>
          <w:rFonts w:hAnsi="Symbol"/>
        </w:rPr>
        <w:t></w:t>
      </w:r>
      <w:r>
        <w:t xml:space="preserve"> </w:t>
      </w:r>
      <w:r>
        <w:rPr>
          <w:rtl/>
        </w:rPr>
        <w:t xml:space="preserve"> </w:t>
      </w:r>
      <w:r>
        <w:rPr>
          <w:rStyle w:val="ae"/>
          <w:rFonts w:eastAsiaTheme="majorEastAsia"/>
          <w:rtl/>
        </w:rPr>
        <w:t>איל</w:t>
      </w:r>
      <w:proofErr w:type="gramEnd"/>
      <w:r>
        <w:rPr>
          <w:rtl/>
        </w:rPr>
        <w:t xml:space="preserve"> – עקידת יצחק והשופר.</w:t>
      </w:r>
    </w:p>
    <w:p w14:paraId="0EE4EB20" w14:textId="77777777" w:rsidR="008C4155" w:rsidRDefault="008C4155" w:rsidP="008C4155">
      <w:pPr>
        <w:pStyle w:val="NormalWeb"/>
        <w:bidi/>
      </w:pPr>
      <w:proofErr w:type="gramStart"/>
      <w:r>
        <w:rPr>
          <w:rFonts w:hAnsi="Symbol"/>
        </w:rPr>
        <w:t></w:t>
      </w:r>
      <w:r>
        <w:t xml:space="preserve"> </w:t>
      </w:r>
      <w:r>
        <w:rPr>
          <w:rtl/>
        </w:rPr>
        <w:t xml:space="preserve"> </w:t>
      </w:r>
      <w:r>
        <w:rPr>
          <w:rStyle w:val="ae"/>
          <w:rFonts w:eastAsiaTheme="majorEastAsia"/>
          <w:rtl/>
        </w:rPr>
        <w:t>כבש</w:t>
      </w:r>
      <w:proofErr w:type="gramEnd"/>
      <w:r>
        <w:rPr>
          <w:rtl/>
        </w:rPr>
        <w:t xml:space="preserve"> – בסימני ראש השנה (ראש כבש).</w:t>
      </w:r>
    </w:p>
    <w:p w14:paraId="7F1CE7B0" w14:textId="77777777" w:rsidR="008C4155" w:rsidRDefault="008C4155" w:rsidP="008C4155">
      <w:pPr>
        <w:pStyle w:val="NormalWeb"/>
        <w:bidi/>
      </w:pPr>
      <w:proofErr w:type="gramStart"/>
      <w:r>
        <w:rPr>
          <w:rFonts w:hAnsi="Symbol"/>
        </w:rPr>
        <w:t></w:t>
      </w:r>
      <w:r>
        <w:t xml:space="preserve"> </w:t>
      </w:r>
      <w:r>
        <w:rPr>
          <w:rtl/>
        </w:rPr>
        <w:t xml:space="preserve"> </w:t>
      </w:r>
      <w:r>
        <w:rPr>
          <w:rStyle w:val="ae"/>
          <w:rFonts w:eastAsiaTheme="majorEastAsia"/>
          <w:rtl/>
        </w:rPr>
        <w:t>דג</w:t>
      </w:r>
      <w:proofErr w:type="gramEnd"/>
      <w:r>
        <w:rPr>
          <w:rtl/>
        </w:rPr>
        <w:t xml:space="preserve"> – גם בסימני ראש השנה (ראש דג).</w:t>
      </w:r>
    </w:p>
    <w:p w14:paraId="4CDDBBCE" w14:textId="77777777" w:rsidR="008C4155" w:rsidRDefault="008C4155" w:rsidP="008C4155">
      <w:pPr>
        <w:pStyle w:val="NormalWeb"/>
        <w:bidi/>
      </w:pPr>
      <w:r>
        <w:rPr>
          <w:rFonts w:hAnsi="Symbol"/>
          <w:rtl/>
        </w:rPr>
        <w:t xml:space="preserve"> </w:t>
      </w:r>
      <w:proofErr w:type="gramStart"/>
      <w:r>
        <w:rPr>
          <w:rFonts w:hAnsi="Symbol"/>
        </w:rPr>
        <w:t></w:t>
      </w:r>
      <w:r>
        <w:t xml:space="preserve"> </w:t>
      </w:r>
      <w:r>
        <w:rPr>
          <w:rtl/>
        </w:rPr>
        <w:t xml:space="preserve"> </w:t>
      </w:r>
      <w:r>
        <w:rPr>
          <w:rStyle w:val="ae"/>
          <w:rFonts w:eastAsiaTheme="majorEastAsia"/>
          <w:rtl/>
        </w:rPr>
        <w:t>תרנגול</w:t>
      </w:r>
      <w:proofErr w:type="gramEnd"/>
      <w:r>
        <w:rPr>
          <w:rStyle w:val="ae"/>
          <w:rFonts w:eastAsiaTheme="majorEastAsia"/>
          <w:rtl/>
        </w:rPr>
        <w:t xml:space="preserve"> / תרנגולת</w:t>
      </w:r>
      <w:r>
        <w:rPr>
          <w:rtl/>
        </w:rPr>
        <w:t xml:space="preserve"> – במנהג הכפרות (מפורש בחוברת תשרי כיתה ה׳).</w:t>
      </w:r>
    </w:p>
    <w:p w14:paraId="717A9AEF" w14:textId="77777777" w:rsidR="008C4155" w:rsidRDefault="008C4155" w:rsidP="008C4155">
      <w:pPr>
        <w:rPr>
          <w:rtl/>
        </w:rPr>
      </w:pPr>
    </w:p>
    <w:p w14:paraId="221457FD" w14:textId="77777777" w:rsidR="00CD4DD9" w:rsidRDefault="00CD4DD9" w:rsidP="008C4155">
      <w:pPr>
        <w:rPr>
          <w:rtl/>
        </w:rPr>
      </w:pPr>
    </w:p>
    <w:p w14:paraId="23838C6F" w14:textId="1F300B2C" w:rsidR="00CD4DD9" w:rsidRDefault="00CD4DD9" w:rsidP="00CD4DD9">
      <w:pPr>
        <w:pStyle w:val="2"/>
        <w:rPr>
          <w:rtl/>
        </w:rPr>
      </w:pPr>
      <w:r>
        <w:rPr>
          <w:rFonts w:hint="cs"/>
          <w:rtl/>
        </w:rPr>
        <w:t xml:space="preserve">שפה </w:t>
      </w:r>
      <w:r>
        <w:rPr>
          <w:rFonts w:cstheme="minorBidi"/>
          <w:rtl/>
        </w:rPr>
        <w:t>–</w:t>
      </w:r>
      <w:r>
        <w:rPr>
          <w:rFonts w:hint="cs"/>
          <w:rtl/>
        </w:rPr>
        <w:t xml:space="preserve"> כיתה </w:t>
      </w:r>
      <w:r>
        <w:rPr>
          <w:rFonts w:hint="cs"/>
          <w:rtl/>
        </w:rPr>
        <w:t>ו מיוחד (2 ילדים)</w:t>
      </w:r>
    </w:p>
    <w:p w14:paraId="08AF3DFB" w14:textId="77777777" w:rsidR="00CD4DD9" w:rsidRDefault="00CD4DD9" w:rsidP="00CD4DD9">
      <w:pPr>
        <w:rPr>
          <w:rtl/>
        </w:rPr>
      </w:pPr>
      <w:r>
        <w:rPr>
          <w:rFonts w:hint="cs"/>
          <w:rtl/>
        </w:rPr>
        <w:t xml:space="preserve">המורה לשפה נעמי גמליאל לימדה השנה בשיעור את התרגום לעברית של המילים בארמית שמשתמשים בהם בחגים </w:t>
      </w:r>
      <w:r>
        <w:rPr>
          <w:rtl/>
        </w:rPr>
        <w:t>–</w:t>
      </w:r>
      <w:r>
        <w:rPr>
          <w:rFonts w:hint="cs"/>
          <w:rtl/>
        </w:rPr>
        <w:t xml:space="preserve"> בא נראה ייחד.</w:t>
      </w:r>
    </w:p>
    <w:p w14:paraId="45E97221" w14:textId="77777777" w:rsidR="00CD4DD9" w:rsidRPr="00221277" w:rsidRDefault="00CD4DD9" w:rsidP="00CD4DD9">
      <w:pPr>
        <w:rPr>
          <w:rtl/>
        </w:rPr>
      </w:pPr>
      <w:r>
        <w:rPr>
          <w:rFonts w:hint="cs"/>
          <w:rtl/>
        </w:rPr>
        <w:t xml:space="preserve">אלול - </w:t>
      </w:r>
    </w:p>
    <w:p w14:paraId="27CC3711" w14:textId="77777777" w:rsidR="00CD4DD9" w:rsidRDefault="00CD4DD9" w:rsidP="00CD4DD9">
      <w:pPr>
        <w:rPr>
          <w:rtl/>
        </w:rPr>
      </w:pPr>
      <w:r>
        <w:rPr>
          <w:rFonts w:hint="cs"/>
          <w:rtl/>
        </w:rPr>
        <w:t xml:space="preserve">אושפיזין </w:t>
      </w:r>
      <w:r>
        <w:rPr>
          <w:rtl/>
        </w:rPr>
        <w:t>–</w:t>
      </w:r>
      <w:r>
        <w:rPr>
          <w:rFonts w:hint="cs"/>
          <w:rtl/>
        </w:rPr>
        <w:t xml:space="preserve"> </w:t>
      </w:r>
    </w:p>
    <w:p w14:paraId="60694584" w14:textId="77777777" w:rsidR="00CD4DD9" w:rsidRDefault="00CD4DD9" w:rsidP="00CD4DD9">
      <w:pPr>
        <w:rPr>
          <w:rtl/>
        </w:rPr>
      </w:pPr>
      <w:r>
        <w:rPr>
          <w:rFonts w:hint="cs"/>
          <w:rtl/>
        </w:rPr>
        <w:t xml:space="preserve">תשרי </w:t>
      </w:r>
      <w:r>
        <w:rPr>
          <w:rtl/>
        </w:rPr>
        <w:t>–</w:t>
      </w:r>
      <w:r>
        <w:rPr>
          <w:rFonts w:hint="cs"/>
          <w:rtl/>
        </w:rPr>
        <w:t xml:space="preserve"> </w:t>
      </w:r>
    </w:p>
    <w:p w14:paraId="419CB796" w14:textId="77777777" w:rsidR="00CD4DD9" w:rsidRDefault="00CD4DD9" w:rsidP="00CD4DD9">
      <w:pPr>
        <w:rPr>
          <w:rtl/>
        </w:rPr>
      </w:pPr>
      <w:r>
        <w:rPr>
          <w:rFonts w:hint="cs"/>
          <w:rtl/>
        </w:rPr>
        <w:t xml:space="preserve">יומא </w:t>
      </w:r>
      <w:proofErr w:type="spellStart"/>
      <w:r>
        <w:rPr>
          <w:rFonts w:hint="cs"/>
          <w:rtl/>
        </w:rPr>
        <w:t>אריכתא</w:t>
      </w:r>
      <w:proofErr w:type="spellEnd"/>
      <w:r>
        <w:rPr>
          <w:rFonts w:hint="cs"/>
          <w:rtl/>
        </w:rPr>
        <w:t xml:space="preserve"> </w:t>
      </w:r>
      <w:r>
        <w:rPr>
          <w:rtl/>
        </w:rPr>
        <w:t>–</w:t>
      </w:r>
      <w:r>
        <w:rPr>
          <w:rFonts w:hint="cs"/>
          <w:rtl/>
        </w:rPr>
        <w:t xml:space="preserve"> </w:t>
      </w:r>
    </w:p>
    <w:p w14:paraId="343BDF24" w14:textId="77777777" w:rsidR="00CD4DD9" w:rsidRDefault="00CD4DD9" w:rsidP="00CD4DD9">
      <w:pPr>
        <w:rPr>
          <w:rtl/>
        </w:rPr>
      </w:pPr>
      <w:proofErr w:type="spellStart"/>
      <w:r>
        <w:rPr>
          <w:rFonts w:hint="cs"/>
          <w:rtl/>
        </w:rPr>
        <w:t>סימנא</w:t>
      </w:r>
      <w:proofErr w:type="spellEnd"/>
      <w:r>
        <w:rPr>
          <w:rFonts w:hint="cs"/>
          <w:rtl/>
        </w:rPr>
        <w:t xml:space="preserve"> מילתא -   </w:t>
      </w:r>
    </w:p>
    <w:p w14:paraId="32D153AB" w14:textId="77777777" w:rsidR="00CD4DD9" w:rsidRPr="00E355D4" w:rsidRDefault="00CD4DD9" w:rsidP="008C4155">
      <w:pPr>
        <w:rPr>
          <w:rtl/>
        </w:rPr>
      </w:pPr>
    </w:p>
    <w:sectPr w:rsidR="00CD4DD9" w:rsidRPr="00E355D4" w:rsidSect="007849C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02C1B"/>
    <w:multiLevelType w:val="multilevel"/>
    <w:tmpl w:val="98884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9A3165"/>
    <w:multiLevelType w:val="multilevel"/>
    <w:tmpl w:val="4DCE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67104F"/>
    <w:multiLevelType w:val="hybridMultilevel"/>
    <w:tmpl w:val="CAF23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4D4462"/>
    <w:multiLevelType w:val="multilevel"/>
    <w:tmpl w:val="5E12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201372">
    <w:abstractNumId w:val="2"/>
  </w:num>
  <w:num w:numId="2" w16cid:durableId="1134517003">
    <w:abstractNumId w:val="1"/>
  </w:num>
  <w:num w:numId="3" w16cid:durableId="1472138789">
    <w:abstractNumId w:val="3"/>
  </w:num>
  <w:num w:numId="4" w16cid:durableId="177374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55"/>
    <w:rsid w:val="0017208C"/>
    <w:rsid w:val="00221277"/>
    <w:rsid w:val="004D2869"/>
    <w:rsid w:val="006112E9"/>
    <w:rsid w:val="007849CD"/>
    <w:rsid w:val="008C4155"/>
    <w:rsid w:val="00BB0D2C"/>
    <w:rsid w:val="00CD4DD9"/>
    <w:rsid w:val="00E92905"/>
    <w:rsid w:val="00F314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630F5"/>
  <w15:chartTrackingRefBased/>
  <w15:docId w15:val="{DBE31315-0298-4B71-B2E4-F2F1DB9B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C4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C4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C41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C41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C41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C41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C41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41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C41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C4155"/>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rsid w:val="008C4155"/>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C4155"/>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C4155"/>
    <w:rPr>
      <w:rFonts w:eastAsiaTheme="majorEastAsia" w:cstheme="majorBidi"/>
      <w:i/>
      <w:iCs/>
      <w:color w:val="2F5496" w:themeColor="accent1" w:themeShade="BF"/>
    </w:rPr>
  </w:style>
  <w:style w:type="character" w:customStyle="1" w:styleId="50">
    <w:name w:val="כותרת 5 תו"/>
    <w:basedOn w:val="a0"/>
    <w:link w:val="5"/>
    <w:uiPriority w:val="9"/>
    <w:semiHidden/>
    <w:rsid w:val="008C4155"/>
    <w:rPr>
      <w:rFonts w:eastAsiaTheme="majorEastAsia" w:cstheme="majorBidi"/>
      <w:color w:val="2F5496" w:themeColor="accent1" w:themeShade="BF"/>
    </w:rPr>
  </w:style>
  <w:style w:type="character" w:customStyle="1" w:styleId="60">
    <w:name w:val="כותרת 6 תו"/>
    <w:basedOn w:val="a0"/>
    <w:link w:val="6"/>
    <w:uiPriority w:val="9"/>
    <w:semiHidden/>
    <w:rsid w:val="008C4155"/>
    <w:rPr>
      <w:rFonts w:eastAsiaTheme="majorEastAsia" w:cstheme="majorBidi"/>
      <w:i/>
      <w:iCs/>
      <w:color w:val="595959" w:themeColor="text1" w:themeTint="A6"/>
    </w:rPr>
  </w:style>
  <w:style w:type="character" w:customStyle="1" w:styleId="70">
    <w:name w:val="כותרת 7 תו"/>
    <w:basedOn w:val="a0"/>
    <w:link w:val="7"/>
    <w:uiPriority w:val="9"/>
    <w:semiHidden/>
    <w:rsid w:val="008C4155"/>
    <w:rPr>
      <w:rFonts w:eastAsiaTheme="majorEastAsia" w:cstheme="majorBidi"/>
      <w:color w:val="595959" w:themeColor="text1" w:themeTint="A6"/>
    </w:rPr>
  </w:style>
  <w:style w:type="character" w:customStyle="1" w:styleId="80">
    <w:name w:val="כותרת 8 תו"/>
    <w:basedOn w:val="a0"/>
    <w:link w:val="8"/>
    <w:uiPriority w:val="9"/>
    <w:semiHidden/>
    <w:rsid w:val="008C4155"/>
    <w:rPr>
      <w:rFonts w:eastAsiaTheme="majorEastAsia" w:cstheme="majorBidi"/>
      <w:i/>
      <w:iCs/>
      <w:color w:val="272727" w:themeColor="text1" w:themeTint="D8"/>
    </w:rPr>
  </w:style>
  <w:style w:type="character" w:customStyle="1" w:styleId="90">
    <w:name w:val="כותרת 9 תו"/>
    <w:basedOn w:val="a0"/>
    <w:link w:val="9"/>
    <w:uiPriority w:val="9"/>
    <w:semiHidden/>
    <w:rsid w:val="008C4155"/>
    <w:rPr>
      <w:rFonts w:eastAsiaTheme="majorEastAsia" w:cstheme="majorBidi"/>
      <w:color w:val="272727" w:themeColor="text1" w:themeTint="D8"/>
    </w:rPr>
  </w:style>
  <w:style w:type="paragraph" w:styleId="a3">
    <w:name w:val="Title"/>
    <w:basedOn w:val="a"/>
    <w:next w:val="a"/>
    <w:link w:val="a4"/>
    <w:uiPriority w:val="10"/>
    <w:qFormat/>
    <w:rsid w:val="008C4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C41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4155"/>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C415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C4155"/>
    <w:pPr>
      <w:spacing w:before="160"/>
      <w:jc w:val="center"/>
    </w:pPr>
    <w:rPr>
      <w:i/>
      <w:iCs/>
      <w:color w:val="404040" w:themeColor="text1" w:themeTint="BF"/>
    </w:rPr>
  </w:style>
  <w:style w:type="character" w:customStyle="1" w:styleId="a8">
    <w:name w:val="ציטוט תו"/>
    <w:basedOn w:val="a0"/>
    <w:link w:val="a7"/>
    <w:uiPriority w:val="29"/>
    <w:rsid w:val="008C4155"/>
    <w:rPr>
      <w:i/>
      <w:iCs/>
      <w:color w:val="404040" w:themeColor="text1" w:themeTint="BF"/>
    </w:rPr>
  </w:style>
  <w:style w:type="paragraph" w:styleId="a9">
    <w:name w:val="List Paragraph"/>
    <w:basedOn w:val="a"/>
    <w:uiPriority w:val="34"/>
    <w:qFormat/>
    <w:rsid w:val="008C4155"/>
    <w:pPr>
      <w:ind w:left="720"/>
      <w:contextualSpacing/>
    </w:pPr>
  </w:style>
  <w:style w:type="character" w:styleId="aa">
    <w:name w:val="Intense Emphasis"/>
    <w:basedOn w:val="a0"/>
    <w:uiPriority w:val="21"/>
    <w:qFormat/>
    <w:rsid w:val="008C4155"/>
    <w:rPr>
      <w:i/>
      <w:iCs/>
      <w:color w:val="2F5496" w:themeColor="accent1" w:themeShade="BF"/>
    </w:rPr>
  </w:style>
  <w:style w:type="paragraph" w:styleId="ab">
    <w:name w:val="Intense Quote"/>
    <w:basedOn w:val="a"/>
    <w:next w:val="a"/>
    <w:link w:val="ac"/>
    <w:uiPriority w:val="30"/>
    <w:qFormat/>
    <w:rsid w:val="008C4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C4155"/>
    <w:rPr>
      <w:i/>
      <w:iCs/>
      <w:color w:val="2F5496" w:themeColor="accent1" w:themeShade="BF"/>
    </w:rPr>
  </w:style>
  <w:style w:type="character" w:styleId="ad">
    <w:name w:val="Intense Reference"/>
    <w:basedOn w:val="a0"/>
    <w:uiPriority w:val="32"/>
    <w:qFormat/>
    <w:rsid w:val="008C4155"/>
    <w:rPr>
      <w:b/>
      <w:bCs/>
      <w:smallCaps/>
      <w:color w:val="2F5496" w:themeColor="accent1" w:themeShade="BF"/>
      <w:spacing w:val="5"/>
    </w:rPr>
  </w:style>
  <w:style w:type="character" w:styleId="Hyperlink">
    <w:name w:val="Hyperlink"/>
    <w:basedOn w:val="a0"/>
    <w:uiPriority w:val="99"/>
    <w:unhideWhenUsed/>
    <w:rsid w:val="008C4155"/>
    <w:rPr>
      <w:color w:val="0563C1" w:themeColor="hyperlink"/>
      <w:u w:val="single"/>
    </w:rPr>
  </w:style>
  <w:style w:type="paragraph" w:styleId="NormalWeb">
    <w:name w:val="Normal (Web)"/>
    <w:basedOn w:val="a"/>
    <w:uiPriority w:val="99"/>
    <w:semiHidden/>
    <w:unhideWhenUsed/>
    <w:rsid w:val="008C4155"/>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e">
    <w:name w:val="Strong"/>
    <w:basedOn w:val="a0"/>
    <w:uiPriority w:val="22"/>
    <w:qFormat/>
    <w:rsid w:val="008C41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youtu.be/MvFEiIMvyTY"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693</Words>
  <Characters>3468</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יהודה טאוב</dc:creator>
  <cp:keywords/>
  <dc:description/>
  <cp:lastModifiedBy>יהודה טאוב</cp:lastModifiedBy>
  <cp:revision>3</cp:revision>
  <dcterms:created xsi:type="dcterms:W3CDTF">2025-09-28T08:37:00Z</dcterms:created>
  <dcterms:modified xsi:type="dcterms:W3CDTF">2025-09-28T08:37:00Z</dcterms:modified>
</cp:coreProperties>
</file>