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08E07" w14:textId="77777777" w:rsidR="00F50575" w:rsidRDefault="00343141" w:rsidP="00343141">
      <w:pPr>
        <w:jc w:val="center"/>
        <w:rPr>
          <w:sz w:val="36"/>
          <w:szCs w:val="36"/>
          <w:rtl/>
        </w:rPr>
      </w:pPr>
      <w:r w:rsidRPr="00343141">
        <w:rPr>
          <w:rFonts w:hint="cs"/>
          <w:sz w:val="36"/>
          <w:szCs w:val="36"/>
          <w:rtl/>
        </w:rPr>
        <w:t>כיתה ד</w:t>
      </w:r>
    </w:p>
    <w:p w14:paraId="0F454FA7" w14:textId="77777777" w:rsidR="00343141" w:rsidRDefault="00343141" w:rsidP="00343141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א</w:t>
      </w:r>
    </w:p>
    <w:p w14:paraId="710D7A7A" w14:textId="77777777" w:rsidR="00343141" w:rsidRDefault="004B03A7" w:rsidP="004B03A7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א. </w:t>
      </w:r>
      <w:r w:rsidRPr="004B03A7">
        <w:rPr>
          <w:rFonts w:hint="cs"/>
          <w:sz w:val="28"/>
          <w:szCs w:val="28"/>
          <w:rtl/>
        </w:rPr>
        <w:t>שני שמות נוספים לחודש אלול. מה הם? הסבר!</w:t>
      </w:r>
    </w:p>
    <w:p w14:paraId="2D209F18" w14:textId="77777777" w:rsidR="004B03A7" w:rsidRDefault="004B03A7" w:rsidP="004B03A7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ב. מדוע תוקעים בשופר בחודש זה?</w:t>
      </w:r>
    </w:p>
    <w:p w14:paraId="57843076" w14:textId="77777777" w:rsidR="00271DAB" w:rsidRDefault="00271DAB" w:rsidP="004B03A7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א. </w:t>
      </w:r>
      <w:r w:rsidR="004B03A7">
        <w:rPr>
          <w:rFonts w:hint="cs"/>
          <w:sz w:val="28"/>
          <w:szCs w:val="28"/>
          <w:rtl/>
        </w:rPr>
        <w:t>איזו מצווה מהתורה יש בראש השנה?</w:t>
      </w:r>
      <w:r>
        <w:rPr>
          <w:rFonts w:hint="cs"/>
          <w:sz w:val="28"/>
          <w:szCs w:val="28"/>
          <w:rtl/>
        </w:rPr>
        <w:t xml:space="preserve"> </w:t>
      </w:r>
      <w:r w:rsidR="004B03A7">
        <w:rPr>
          <w:rFonts w:hint="cs"/>
          <w:sz w:val="28"/>
          <w:szCs w:val="28"/>
          <w:rtl/>
        </w:rPr>
        <w:t>למה</w:t>
      </w:r>
      <w:r>
        <w:rPr>
          <w:rFonts w:hint="cs"/>
          <w:sz w:val="28"/>
          <w:szCs w:val="28"/>
          <w:rtl/>
        </w:rPr>
        <w:t xml:space="preserve"> עושים אותה דווקא בר"ה</w:t>
      </w:r>
      <w:r w:rsidR="004B03A7">
        <w:rPr>
          <w:rFonts w:hint="cs"/>
          <w:sz w:val="28"/>
          <w:szCs w:val="28"/>
          <w:rtl/>
        </w:rPr>
        <w:t xml:space="preserve">? </w:t>
      </w:r>
    </w:p>
    <w:p w14:paraId="0544096B" w14:textId="77777777" w:rsidR="004B03A7" w:rsidRDefault="00271DAB" w:rsidP="00271DAB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ב. </w:t>
      </w:r>
      <w:r w:rsidR="004B03A7">
        <w:rPr>
          <w:rFonts w:hint="cs"/>
          <w:sz w:val="28"/>
          <w:szCs w:val="28"/>
          <w:rtl/>
        </w:rPr>
        <w:t>למה דווקא מאיל?</w:t>
      </w:r>
    </w:p>
    <w:p w14:paraId="1E2A0C97" w14:textId="77777777" w:rsidR="00271DAB" w:rsidRDefault="00602F33" w:rsidP="00271DAB">
      <w:pPr>
        <w:pStyle w:val="a3"/>
        <w:numPr>
          <w:ilvl w:val="0"/>
          <w:numId w:val="2"/>
        </w:numPr>
        <w:rPr>
          <w:sz w:val="28"/>
          <w:szCs w:val="28"/>
        </w:rPr>
      </w:pPr>
      <w:r>
        <w:rPr>
          <w:rFonts w:hint="cs"/>
          <w:sz w:val="28"/>
          <w:szCs w:val="28"/>
          <w:rtl/>
        </w:rPr>
        <w:t xml:space="preserve">א. לחג </w:t>
      </w:r>
      <w:bookmarkStart w:id="0" w:name="נקודה_זמנית"/>
      <w:bookmarkEnd w:id="0"/>
      <w:r>
        <w:rPr>
          <w:rFonts w:hint="cs"/>
          <w:sz w:val="28"/>
          <w:szCs w:val="28"/>
          <w:rtl/>
        </w:rPr>
        <w:t>הסוכות שני שמות נוספים מה הם?</w:t>
      </w:r>
    </w:p>
    <w:p w14:paraId="4E31B19B" w14:textId="77777777" w:rsidR="00602F33" w:rsidRDefault="00602F33" w:rsidP="00602F33">
      <w:pPr>
        <w:pStyle w:val="a3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ב. הסבר שמות אלו!</w:t>
      </w:r>
    </w:p>
    <w:p w14:paraId="63775C5A" w14:textId="77777777" w:rsidR="00602F33" w:rsidRDefault="00602F33" w:rsidP="00602F33">
      <w:pPr>
        <w:pStyle w:val="a3"/>
        <w:rPr>
          <w:sz w:val="28"/>
          <w:szCs w:val="28"/>
          <w:rtl/>
        </w:rPr>
      </w:pPr>
    </w:p>
    <w:p w14:paraId="751EC8C0" w14:textId="77777777" w:rsidR="00602F33" w:rsidRDefault="00602F33" w:rsidP="00602F33">
      <w:pPr>
        <w:pStyle w:val="a3"/>
        <w:jc w:val="center"/>
        <w:rPr>
          <w:sz w:val="32"/>
          <w:szCs w:val="32"/>
          <w:rtl/>
        </w:rPr>
      </w:pPr>
      <w:r w:rsidRPr="00602F33">
        <w:rPr>
          <w:rFonts w:hint="cs"/>
          <w:sz w:val="32"/>
          <w:szCs w:val="32"/>
          <w:rtl/>
        </w:rPr>
        <w:t>שלב ב: נכון לא נכון</w:t>
      </w:r>
    </w:p>
    <w:p w14:paraId="390868B5" w14:textId="77777777" w:rsidR="00B968A0" w:rsidRDefault="00B968A0" w:rsidP="00B968A0">
      <w:pPr>
        <w:pStyle w:val="a3"/>
        <w:numPr>
          <w:ilvl w:val="0"/>
          <w:numId w:val="4"/>
        </w:numPr>
        <w:rPr>
          <w:sz w:val="32"/>
          <w:szCs w:val="32"/>
        </w:rPr>
      </w:pPr>
      <w:r>
        <w:rPr>
          <w:rFonts w:hint="cs"/>
          <w:sz w:val="32"/>
          <w:szCs w:val="32"/>
          <w:rtl/>
        </w:rPr>
        <w:t xml:space="preserve"> א. </w:t>
      </w:r>
      <w:r w:rsidRPr="00B968A0">
        <w:rPr>
          <w:rFonts w:hint="cs"/>
          <w:sz w:val="32"/>
          <w:szCs w:val="32"/>
          <w:rtl/>
        </w:rPr>
        <w:t>בג' בתשרי צמים</w:t>
      </w:r>
    </w:p>
    <w:p w14:paraId="12A5C471" w14:textId="77777777" w:rsidR="00B968A0" w:rsidRDefault="00B968A0" w:rsidP="00B968A0">
      <w:pPr>
        <w:pStyle w:val="a3"/>
        <w:ind w:left="1080"/>
        <w:rPr>
          <w:sz w:val="32"/>
          <w:szCs w:val="32"/>
          <w:rtl/>
        </w:rPr>
      </w:pPr>
      <w:r>
        <w:rPr>
          <w:rFonts w:hint="cs"/>
          <w:sz w:val="32"/>
          <w:szCs w:val="32"/>
          <w:rtl/>
        </w:rPr>
        <w:t xml:space="preserve"> ב. שבת תשובה היא באמצע חודש אלול חודש התשובה.</w:t>
      </w:r>
    </w:p>
    <w:p w14:paraId="7C6DF0F9" w14:textId="77777777" w:rsidR="00B968A0" w:rsidRPr="00B968A0" w:rsidRDefault="00B968A0" w:rsidP="00B968A0">
      <w:pPr>
        <w:pStyle w:val="a3"/>
        <w:ind w:left="1080"/>
        <w:rPr>
          <w:sz w:val="32"/>
          <w:szCs w:val="32"/>
          <w:rtl/>
        </w:rPr>
      </w:pPr>
    </w:p>
    <w:p w14:paraId="20C27D11" w14:textId="77777777" w:rsidR="004B03A7" w:rsidRDefault="00B968A0" w:rsidP="00B968A0">
      <w:pPr>
        <w:pStyle w:val="a3"/>
        <w:numPr>
          <w:ilvl w:val="0"/>
          <w:numId w:val="4"/>
        </w:numPr>
        <w:rPr>
          <w:sz w:val="28"/>
          <w:szCs w:val="28"/>
        </w:rPr>
      </w:pPr>
      <w:r>
        <w:rPr>
          <w:rFonts w:hint="cs"/>
          <w:sz w:val="32"/>
          <w:szCs w:val="32"/>
          <w:rtl/>
        </w:rPr>
        <w:t>א. סעודה מפסקת אוכלים בערב ר"ה.</w:t>
      </w:r>
    </w:p>
    <w:p w14:paraId="6044AB59" w14:textId="77777777" w:rsidR="001B53D1" w:rsidRPr="001B53D1" w:rsidRDefault="001B53D1" w:rsidP="001B53D1">
      <w:pPr>
        <w:pStyle w:val="a3"/>
        <w:ind w:left="108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ב.</w:t>
      </w:r>
      <w:r w:rsidRPr="00A1519C">
        <w:rPr>
          <w:rFonts w:hint="cs"/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ביום הושענא רבא מסיימים את התורה.</w:t>
      </w:r>
    </w:p>
    <w:p w14:paraId="456E5BAF" w14:textId="77777777" w:rsidR="00A1519C" w:rsidRDefault="00A1519C" w:rsidP="00A1519C">
      <w:pPr>
        <w:pStyle w:val="a3"/>
        <w:ind w:left="1080"/>
        <w:rPr>
          <w:sz w:val="28"/>
          <w:szCs w:val="28"/>
          <w:rtl/>
        </w:rPr>
      </w:pPr>
    </w:p>
    <w:p w14:paraId="35C0270F" w14:textId="77777777" w:rsidR="00A1519C" w:rsidRDefault="00A1519C" w:rsidP="00A1519C">
      <w:pPr>
        <w:pStyle w:val="a3"/>
        <w:numPr>
          <w:ilvl w:val="0"/>
          <w:numId w:val="4"/>
        </w:numPr>
        <w:rPr>
          <w:sz w:val="28"/>
          <w:szCs w:val="28"/>
        </w:rPr>
      </w:pPr>
      <w:proofErr w:type="spellStart"/>
      <w:r>
        <w:rPr>
          <w:rFonts w:hint="cs"/>
          <w:sz w:val="28"/>
          <w:szCs w:val="28"/>
          <w:rtl/>
        </w:rPr>
        <w:t>א.ביום</w:t>
      </w:r>
      <w:proofErr w:type="spellEnd"/>
      <w:r>
        <w:rPr>
          <w:rFonts w:hint="cs"/>
          <w:sz w:val="28"/>
          <w:szCs w:val="28"/>
          <w:rtl/>
        </w:rPr>
        <w:t xml:space="preserve"> הושענא רבא חובטים אגודה של 5 הדסים על הארץ.</w:t>
      </w:r>
    </w:p>
    <w:p w14:paraId="27A7462A" w14:textId="77777777" w:rsidR="001B53D1" w:rsidRDefault="001B53D1" w:rsidP="001B53D1">
      <w:pPr>
        <w:pStyle w:val="a3"/>
        <w:ind w:left="1080"/>
        <w:rPr>
          <w:sz w:val="28"/>
          <w:szCs w:val="28"/>
          <w:rtl/>
        </w:rPr>
      </w:pPr>
      <w:proofErr w:type="spellStart"/>
      <w:r>
        <w:rPr>
          <w:rFonts w:hint="cs"/>
          <w:sz w:val="28"/>
          <w:szCs w:val="28"/>
          <w:rtl/>
        </w:rPr>
        <w:t>ב.כל</w:t>
      </w:r>
      <w:proofErr w:type="spellEnd"/>
      <w:r>
        <w:rPr>
          <w:rFonts w:hint="cs"/>
          <w:sz w:val="28"/>
          <w:szCs w:val="28"/>
          <w:rtl/>
        </w:rPr>
        <w:t xml:space="preserve"> יום מימי חג הסוכות צריך לאכול פעם אחת כזית בסוכה.</w:t>
      </w:r>
    </w:p>
    <w:p w14:paraId="573B7952" w14:textId="77777777" w:rsidR="00D533E7" w:rsidRDefault="00D533E7" w:rsidP="001B53D1">
      <w:pPr>
        <w:pStyle w:val="a3"/>
        <w:ind w:left="1080"/>
        <w:rPr>
          <w:sz w:val="28"/>
          <w:szCs w:val="28"/>
          <w:rtl/>
        </w:rPr>
      </w:pPr>
    </w:p>
    <w:p w14:paraId="1FAA243F" w14:textId="77777777" w:rsidR="00D533E7" w:rsidRDefault="00D533E7" w:rsidP="00D533E7">
      <w:pPr>
        <w:pStyle w:val="a3"/>
        <w:ind w:left="1080"/>
        <w:jc w:val="center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כיתה ג</w:t>
      </w:r>
    </w:p>
    <w:p w14:paraId="5D3D361D" w14:textId="77777777" w:rsidR="00D533E7" w:rsidRDefault="00D533E7" w:rsidP="00D533E7">
      <w:pPr>
        <w:pStyle w:val="a3"/>
        <w:numPr>
          <w:ilvl w:val="0"/>
          <w:numId w:val="10"/>
        </w:numPr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 xml:space="preserve">א. איזה חג חל בחודש כסלו ואיזה חג חל בחודש ניסן?                                         </w:t>
      </w:r>
    </w:p>
    <w:p w14:paraId="1051DD57" w14:textId="77777777" w:rsidR="001B53D1" w:rsidRDefault="001B53D1" w:rsidP="001B53D1">
      <w:pPr>
        <w:pStyle w:val="a3"/>
        <w:ind w:left="1080"/>
        <w:rPr>
          <w:sz w:val="28"/>
          <w:szCs w:val="28"/>
        </w:rPr>
      </w:pPr>
    </w:p>
    <w:p w14:paraId="2FA50E2D" w14:textId="77777777" w:rsidR="0019461E" w:rsidRDefault="00D533E7" w:rsidP="00D533E7">
      <w:pPr>
        <w:pStyle w:val="a3"/>
        <w:ind w:left="1440"/>
        <w:rPr>
          <w:sz w:val="28"/>
          <w:szCs w:val="28"/>
          <w:rtl/>
        </w:rPr>
      </w:pPr>
      <w:r>
        <w:rPr>
          <w:rFonts w:hint="cs"/>
          <w:sz w:val="28"/>
          <w:szCs w:val="28"/>
          <w:rtl/>
        </w:rPr>
        <w:t>ב.  אמרו 4 חגים או א</w:t>
      </w:r>
      <w:r w:rsidR="004529AC">
        <w:rPr>
          <w:rFonts w:hint="cs"/>
          <w:sz w:val="28"/>
          <w:szCs w:val="28"/>
          <w:rtl/>
        </w:rPr>
        <w:t>י</w:t>
      </w:r>
      <w:r>
        <w:rPr>
          <w:rFonts w:hint="cs"/>
          <w:sz w:val="28"/>
          <w:szCs w:val="28"/>
          <w:rtl/>
        </w:rPr>
        <w:t>רועים בחודש תשרי!</w:t>
      </w:r>
    </w:p>
    <w:p w14:paraId="6A1D9755" w14:textId="77777777" w:rsidR="00D533E7" w:rsidRDefault="00D533E7" w:rsidP="00D533E7">
      <w:pPr>
        <w:pStyle w:val="a3"/>
        <w:numPr>
          <w:ilvl w:val="0"/>
          <w:numId w:val="10"/>
        </w:numPr>
        <w:rPr>
          <w:sz w:val="28"/>
          <w:szCs w:val="28"/>
          <w:rtl/>
        </w:rPr>
      </w:pPr>
    </w:p>
    <w:p w14:paraId="0C43808F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14A797E9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7C7B94B1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2C043C58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398BC121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417CDB91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6E001593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1448A8AF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427BF3DA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2846C777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3E5EEED5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5AFD299C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3D322368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47852F89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5B7D840B" w14:textId="77777777" w:rsidR="0019461E" w:rsidRDefault="0019461E" w:rsidP="00A1519C">
      <w:pPr>
        <w:pStyle w:val="a3"/>
        <w:ind w:left="1080"/>
        <w:rPr>
          <w:sz w:val="28"/>
          <w:szCs w:val="28"/>
          <w:rtl/>
        </w:rPr>
      </w:pPr>
    </w:p>
    <w:p w14:paraId="793F7BB3" w14:textId="77777777" w:rsidR="00FC61CC" w:rsidRDefault="00FC61CC" w:rsidP="00A1519C">
      <w:pPr>
        <w:pStyle w:val="a3"/>
        <w:ind w:left="1080"/>
        <w:rPr>
          <w:sz w:val="28"/>
          <w:szCs w:val="28"/>
          <w:rtl/>
        </w:rPr>
      </w:pPr>
    </w:p>
    <w:p w14:paraId="13797CD6" w14:textId="77777777" w:rsidR="00FC61CC" w:rsidRDefault="00FC61CC" w:rsidP="00A1519C">
      <w:pPr>
        <w:pStyle w:val="a3"/>
        <w:ind w:left="1080"/>
        <w:rPr>
          <w:sz w:val="28"/>
          <w:szCs w:val="28"/>
          <w:rtl/>
        </w:rPr>
      </w:pPr>
    </w:p>
    <w:p w14:paraId="36B6EC7E" w14:textId="77777777" w:rsidR="00FC61CC" w:rsidRDefault="00FC61CC" w:rsidP="00A1519C">
      <w:pPr>
        <w:pStyle w:val="a3"/>
        <w:ind w:left="1080"/>
        <w:rPr>
          <w:sz w:val="28"/>
          <w:szCs w:val="28"/>
          <w:rtl/>
        </w:rPr>
      </w:pPr>
    </w:p>
    <w:p w14:paraId="229B73F1" w14:textId="77777777" w:rsidR="00FC61CC" w:rsidRDefault="00FC61CC" w:rsidP="00A1519C">
      <w:pPr>
        <w:pStyle w:val="a3"/>
        <w:ind w:left="1080"/>
        <w:rPr>
          <w:sz w:val="28"/>
          <w:szCs w:val="28"/>
          <w:rtl/>
        </w:rPr>
      </w:pPr>
    </w:p>
    <w:p w14:paraId="40BBBA0B" w14:textId="77777777" w:rsidR="00FC61CC" w:rsidRDefault="00FC61CC" w:rsidP="00A1519C">
      <w:pPr>
        <w:pStyle w:val="a3"/>
        <w:ind w:left="1080"/>
        <w:rPr>
          <w:sz w:val="28"/>
          <w:szCs w:val="28"/>
          <w:rtl/>
        </w:rPr>
      </w:pPr>
    </w:p>
    <w:tbl>
      <w:tblPr>
        <w:tblStyle w:val="a4"/>
        <w:tblpPr w:leftFromText="180" w:rightFromText="180" w:vertAnchor="page" w:horzAnchor="margin" w:tblpXSpec="center" w:tblpY="2101"/>
        <w:bidiVisual/>
        <w:tblW w:w="9969" w:type="dxa"/>
        <w:tblLook w:val="04A0" w:firstRow="1" w:lastRow="0" w:firstColumn="1" w:lastColumn="0" w:noHBand="0" w:noVBand="1"/>
      </w:tblPr>
      <w:tblGrid>
        <w:gridCol w:w="3567"/>
        <w:gridCol w:w="1280"/>
        <w:gridCol w:w="1280"/>
        <w:gridCol w:w="1280"/>
        <w:gridCol w:w="1281"/>
        <w:gridCol w:w="1281"/>
      </w:tblGrid>
      <w:tr w:rsidR="00AC72BE" w:rsidRPr="00AC72BE" w14:paraId="542B5170" w14:textId="77777777" w:rsidTr="00AC72BE">
        <w:tc>
          <w:tcPr>
            <w:tcW w:w="3567" w:type="dxa"/>
            <w:vAlign w:val="center"/>
          </w:tcPr>
          <w:p w14:paraId="7CDD1B7F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-</w:t>
            </w:r>
          </w:p>
        </w:tc>
        <w:tc>
          <w:tcPr>
            <w:tcW w:w="1280" w:type="dxa"/>
            <w:vAlign w:val="center"/>
          </w:tcPr>
          <w:p w14:paraId="4974DFB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אלול</w:t>
            </w:r>
          </w:p>
        </w:tc>
        <w:tc>
          <w:tcPr>
            <w:tcW w:w="1280" w:type="dxa"/>
            <w:vAlign w:val="center"/>
          </w:tcPr>
          <w:p w14:paraId="23B7E7DF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ראש השנה</w:t>
            </w:r>
          </w:p>
        </w:tc>
        <w:tc>
          <w:tcPr>
            <w:tcW w:w="1280" w:type="dxa"/>
            <w:vAlign w:val="center"/>
          </w:tcPr>
          <w:p w14:paraId="61470ECE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ערב יום כיפור ויום כיפור</w:t>
            </w:r>
          </w:p>
        </w:tc>
        <w:tc>
          <w:tcPr>
            <w:tcW w:w="1281" w:type="dxa"/>
            <w:vAlign w:val="center"/>
          </w:tcPr>
          <w:p w14:paraId="7E0FE8E5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סוכות</w:t>
            </w:r>
          </w:p>
        </w:tc>
        <w:tc>
          <w:tcPr>
            <w:tcW w:w="1281" w:type="dxa"/>
            <w:vAlign w:val="center"/>
          </w:tcPr>
          <w:p w14:paraId="4366A74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שמחת תורה</w:t>
            </w:r>
          </w:p>
        </w:tc>
      </w:tr>
      <w:tr w:rsidR="00AC72BE" w:rsidRPr="00AC72BE" w14:paraId="0D3D858C" w14:textId="77777777" w:rsidTr="00AC72BE">
        <w:tc>
          <w:tcPr>
            <w:tcW w:w="3567" w:type="dxa"/>
            <w:vAlign w:val="center"/>
          </w:tcPr>
          <w:p w14:paraId="1CE013F3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ענף עץ עבות</w:t>
            </w:r>
          </w:p>
        </w:tc>
        <w:tc>
          <w:tcPr>
            <w:tcW w:w="1280" w:type="dxa"/>
            <w:vAlign w:val="center"/>
          </w:tcPr>
          <w:p w14:paraId="5B6A1815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102AD06C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558A7D33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3CF1EFAF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884E478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3843315A" w14:textId="77777777" w:rsidTr="00AC72BE">
        <w:tc>
          <w:tcPr>
            <w:tcW w:w="3567" w:type="dxa"/>
            <w:vAlign w:val="center"/>
          </w:tcPr>
          <w:p w14:paraId="0C38F6F2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חמש תפילות</w:t>
            </w:r>
          </w:p>
        </w:tc>
        <w:tc>
          <w:tcPr>
            <w:tcW w:w="1280" w:type="dxa"/>
            <w:vAlign w:val="center"/>
          </w:tcPr>
          <w:p w14:paraId="00666667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37331A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5445193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48FA32F8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41822145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4B6E9BE6" w14:textId="77777777" w:rsidTr="00AC72BE">
        <w:tc>
          <w:tcPr>
            <w:tcW w:w="3567" w:type="dxa"/>
            <w:vAlign w:val="center"/>
          </w:tcPr>
          <w:p w14:paraId="04C92902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יום הדין</w:t>
            </w:r>
          </w:p>
        </w:tc>
        <w:tc>
          <w:tcPr>
            <w:tcW w:w="1280" w:type="dxa"/>
            <w:vAlign w:val="center"/>
          </w:tcPr>
          <w:p w14:paraId="3436E700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948CA76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88BD41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6753DA7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6F18B02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5DB83E17" w14:textId="77777777" w:rsidTr="00AC72BE">
        <w:tc>
          <w:tcPr>
            <w:tcW w:w="3567" w:type="dxa"/>
            <w:vAlign w:val="center"/>
          </w:tcPr>
          <w:p w14:paraId="6D5FAE07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כפרות</w:t>
            </w:r>
          </w:p>
        </w:tc>
        <w:tc>
          <w:tcPr>
            <w:tcW w:w="1280" w:type="dxa"/>
            <w:vAlign w:val="center"/>
          </w:tcPr>
          <w:p w14:paraId="0AA43CD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59BE5546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5DA4A79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2680150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7B072F8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59DC675C" w14:textId="77777777" w:rsidTr="00AC72BE">
        <w:tc>
          <w:tcPr>
            <w:tcW w:w="3567" w:type="dxa"/>
            <w:vAlign w:val="center"/>
          </w:tcPr>
          <w:p w14:paraId="0032DA97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דג או חלק ממנו</w:t>
            </w:r>
          </w:p>
        </w:tc>
        <w:tc>
          <w:tcPr>
            <w:tcW w:w="1280" w:type="dxa"/>
            <w:vAlign w:val="center"/>
          </w:tcPr>
          <w:p w14:paraId="39F88B5A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0F06D3E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13FB8BA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342A280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04DF5D2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415366B8" w14:textId="77777777" w:rsidTr="00AC72BE">
        <w:tc>
          <w:tcPr>
            <w:tcW w:w="3567" w:type="dxa"/>
            <w:vAlign w:val="center"/>
          </w:tcPr>
          <w:p w14:paraId="777607B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lastRenderedPageBreak/>
              <w:t>100</w:t>
            </w:r>
          </w:p>
        </w:tc>
        <w:tc>
          <w:tcPr>
            <w:tcW w:w="1280" w:type="dxa"/>
            <w:vAlign w:val="center"/>
          </w:tcPr>
          <w:p w14:paraId="0613DD4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31C3A1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CEC792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06F02130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4535F060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1834F176" w14:textId="77777777" w:rsidTr="00AC72BE">
        <w:tc>
          <w:tcPr>
            <w:tcW w:w="3567" w:type="dxa"/>
            <w:vAlign w:val="center"/>
          </w:tcPr>
          <w:p w14:paraId="37988480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אדום הופך ללבן</w:t>
            </w:r>
          </w:p>
        </w:tc>
        <w:tc>
          <w:tcPr>
            <w:tcW w:w="1280" w:type="dxa"/>
            <w:vAlign w:val="center"/>
          </w:tcPr>
          <w:p w14:paraId="711FEC4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0B942F3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0E4A6395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6DB15F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DE729A2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3A02E2B0" w14:textId="77777777" w:rsidTr="00AC72BE">
        <w:tc>
          <w:tcPr>
            <w:tcW w:w="3567" w:type="dxa"/>
            <w:vAlign w:val="center"/>
          </w:tcPr>
          <w:p w14:paraId="42200BE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סיום התורה</w:t>
            </w:r>
          </w:p>
        </w:tc>
        <w:tc>
          <w:tcPr>
            <w:tcW w:w="1280" w:type="dxa"/>
            <w:vAlign w:val="center"/>
          </w:tcPr>
          <w:p w14:paraId="6275035E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E0F0950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61E50592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A13A52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4EB2BCD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0D7A65C1" w14:textId="77777777" w:rsidTr="00AC72BE">
        <w:tc>
          <w:tcPr>
            <w:tcW w:w="3567" w:type="dxa"/>
            <w:vAlign w:val="center"/>
          </w:tcPr>
          <w:p w14:paraId="1BBF535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תשליך</w:t>
            </w:r>
          </w:p>
        </w:tc>
        <w:tc>
          <w:tcPr>
            <w:tcW w:w="1280" w:type="dxa"/>
            <w:vAlign w:val="center"/>
          </w:tcPr>
          <w:p w14:paraId="15EC8BBE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EB9C3C7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7987546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ED7B8F3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4DF16CC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34C4C763" w14:textId="77777777" w:rsidTr="00AC72BE">
        <w:tc>
          <w:tcPr>
            <w:tcW w:w="3567" w:type="dxa"/>
            <w:vAlign w:val="center"/>
          </w:tcPr>
          <w:p w14:paraId="2B9E683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 xml:space="preserve">ברוך שם כבוד מלכותו לעולם ועד </w:t>
            </w:r>
            <w:r w:rsidR="007C1E8F">
              <w:rPr>
                <w:rFonts w:hint="cs"/>
                <w:sz w:val="36"/>
                <w:szCs w:val="36"/>
                <w:rtl/>
              </w:rPr>
              <w:t xml:space="preserve">, </w:t>
            </w:r>
            <w:r w:rsidRPr="00AC72BE">
              <w:rPr>
                <w:rFonts w:hint="cs"/>
                <w:sz w:val="36"/>
                <w:szCs w:val="36"/>
                <w:rtl/>
              </w:rPr>
              <w:t>בקול</w:t>
            </w:r>
          </w:p>
        </w:tc>
        <w:tc>
          <w:tcPr>
            <w:tcW w:w="1280" w:type="dxa"/>
            <w:vAlign w:val="center"/>
          </w:tcPr>
          <w:p w14:paraId="770FF9C9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AEE99FE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6E96766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D49DC36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3591C87A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34B36B9E" w14:textId="77777777" w:rsidTr="00AC72BE">
        <w:tc>
          <w:tcPr>
            <w:tcW w:w="3567" w:type="dxa"/>
            <w:vAlign w:val="center"/>
          </w:tcPr>
          <w:p w14:paraId="7C21FD59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אושפיזין</w:t>
            </w:r>
          </w:p>
        </w:tc>
        <w:tc>
          <w:tcPr>
            <w:tcW w:w="1280" w:type="dxa"/>
            <w:vAlign w:val="center"/>
          </w:tcPr>
          <w:p w14:paraId="3F013E1C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DB89EE6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1EB4B885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6178D6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0995089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5018033F" w14:textId="77777777" w:rsidTr="00AC72BE">
        <w:tc>
          <w:tcPr>
            <w:tcW w:w="3567" w:type="dxa"/>
            <w:vAlign w:val="center"/>
          </w:tcPr>
          <w:p w14:paraId="623449B0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נעילה</w:t>
            </w:r>
          </w:p>
        </w:tc>
        <w:tc>
          <w:tcPr>
            <w:tcW w:w="1280" w:type="dxa"/>
            <w:vAlign w:val="center"/>
          </w:tcPr>
          <w:p w14:paraId="0AFBD51C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A2B436C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68C68589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2FDC9F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7D3AB3FE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72B51F54" w14:textId="77777777" w:rsidTr="00AC72BE">
        <w:tc>
          <w:tcPr>
            <w:tcW w:w="3567" w:type="dxa"/>
            <w:vAlign w:val="center"/>
          </w:tcPr>
          <w:p w14:paraId="444157FC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כל נדרי</w:t>
            </w:r>
          </w:p>
        </w:tc>
        <w:tc>
          <w:tcPr>
            <w:tcW w:w="1280" w:type="dxa"/>
            <w:vAlign w:val="center"/>
          </w:tcPr>
          <w:p w14:paraId="19D93F0F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E54D42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575AB9DF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4E998F9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74260C5C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2A0832D0" w14:textId="77777777" w:rsidTr="00AC72BE">
        <w:tc>
          <w:tcPr>
            <w:tcW w:w="3567" w:type="dxa"/>
            <w:vAlign w:val="center"/>
          </w:tcPr>
          <w:p w14:paraId="297FC7B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ספר יונה</w:t>
            </w:r>
          </w:p>
        </w:tc>
        <w:tc>
          <w:tcPr>
            <w:tcW w:w="1280" w:type="dxa"/>
            <w:vAlign w:val="center"/>
          </w:tcPr>
          <w:p w14:paraId="261E58A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53AF07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127756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1D07DA3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0670A21F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42D456D5" w14:textId="77777777" w:rsidTr="00AC72BE">
        <w:tc>
          <w:tcPr>
            <w:tcW w:w="3567" w:type="dxa"/>
            <w:vAlign w:val="center"/>
          </w:tcPr>
          <w:p w14:paraId="17922E35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5E035628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10D317F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2309D5E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0E11FCE3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631F4CD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46FFA8EF" w14:textId="77777777" w:rsidTr="00AC72BE">
        <w:tc>
          <w:tcPr>
            <w:tcW w:w="3567" w:type="dxa"/>
          </w:tcPr>
          <w:p w14:paraId="67140B15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06FA1F7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4494DA5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1D89F0F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4FEECD29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17418107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AC72BE" w:rsidRPr="00AC72BE" w14:paraId="7C990096" w14:textId="77777777" w:rsidTr="00AC72BE">
        <w:tc>
          <w:tcPr>
            <w:tcW w:w="3567" w:type="dxa"/>
          </w:tcPr>
          <w:p w14:paraId="5900A5ED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08EA4B6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1F5C04F1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28364674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45398CC2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4BD9C64B" w14:textId="77777777" w:rsidR="00AC72BE" w:rsidRPr="00AC72BE" w:rsidRDefault="00AC72BE" w:rsidP="00AC72BE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</w:tbl>
    <w:p w14:paraId="14B8766D" w14:textId="77777777" w:rsidR="0019461E" w:rsidRPr="001B53D1" w:rsidRDefault="001B53D1" w:rsidP="001B53D1">
      <w:pPr>
        <w:rPr>
          <w:sz w:val="24"/>
          <w:szCs w:val="24"/>
          <w:rtl/>
        </w:rPr>
      </w:pPr>
      <w:r w:rsidRPr="001B53D1">
        <w:rPr>
          <w:rFonts w:hint="cs"/>
          <w:sz w:val="32"/>
          <w:szCs w:val="32"/>
          <w:rtl/>
        </w:rPr>
        <w:t xml:space="preserve">עליכם לסמן </w:t>
      </w:r>
      <w:r w:rsidRPr="001B53D1">
        <w:rPr>
          <w:sz w:val="32"/>
          <w:szCs w:val="32"/>
        </w:rPr>
        <w:t xml:space="preserve">V </w:t>
      </w:r>
      <w:r w:rsidRPr="001B53D1">
        <w:rPr>
          <w:rFonts w:hint="cs"/>
          <w:sz w:val="32"/>
          <w:szCs w:val="32"/>
          <w:rtl/>
        </w:rPr>
        <w:t xml:space="preserve">  במקום המתאים</w:t>
      </w:r>
      <w:r>
        <w:rPr>
          <w:rFonts w:hint="cs"/>
          <w:sz w:val="24"/>
          <w:szCs w:val="24"/>
          <w:rtl/>
        </w:rPr>
        <w:t xml:space="preserve"> ( </w:t>
      </w:r>
      <w:r w:rsidRPr="007C1E8F">
        <w:rPr>
          <w:rFonts w:hint="cs"/>
          <w:sz w:val="18"/>
          <w:szCs w:val="18"/>
          <w:rtl/>
        </w:rPr>
        <w:t xml:space="preserve">אפשר לא לסמן כלל, אפשר לסמן פעמיים. </w:t>
      </w:r>
      <w:r w:rsidRPr="007C1E8F">
        <w:rPr>
          <w:rFonts w:hint="cs"/>
          <w:sz w:val="20"/>
          <w:szCs w:val="20"/>
          <w:rtl/>
        </w:rPr>
        <w:t>סימון</w:t>
      </w:r>
      <w:r w:rsidR="007C1E8F" w:rsidRPr="007C1E8F">
        <w:rPr>
          <w:rFonts w:hint="cs"/>
          <w:sz w:val="20"/>
          <w:szCs w:val="20"/>
          <w:rtl/>
        </w:rPr>
        <w:t xml:space="preserve"> שגוי</w:t>
      </w:r>
      <w:r w:rsidR="007C1E8F">
        <w:rPr>
          <w:rFonts w:hint="cs"/>
          <w:sz w:val="20"/>
          <w:szCs w:val="20"/>
          <w:rtl/>
        </w:rPr>
        <w:t xml:space="preserve"> </w:t>
      </w:r>
      <w:r w:rsidRPr="007C1E8F">
        <w:rPr>
          <w:rFonts w:hint="cs"/>
          <w:sz w:val="20"/>
          <w:szCs w:val="20"/>
          <w:rtl/>
        </w:rPr>
        <w:t>מוריד</w:t>
      </w:r>
      <w:r w:rsidR="007C1E8F">
        <w:rPr>
          <w:rFonts w:hint="cs"/>
          <w:sz w:val="24"/>
          <w:szCs w:val="24"/>
          <w:rtl/>
        </w:rPr>
        <w:t>)</w:t>
      </w:r>
    </w:p>
    <w:p w14:paraId="03A3F7DD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4468789B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76E7A94C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3056C464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0BB90CDE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552F60A3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159B2BB4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7CE84DBC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76FB3216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1DBD5B86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046CDBF4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5F3EE2ED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0A947C49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7D70BC5B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68F6E5F8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62E13F1F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763F74E8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7B74D0A7" w14:textId="77777777" w:rsidR="00C07C5B" w:rsidRDefault="00C07C5B" w:rsidP="00C07C5B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כיתה ה</w:t>
      </w:r>
    </w:p>
    <w:p w14:paraId="4B7597EB" w14:textId="77777777" w:rsidR="00C07C5B" w:rsidRDefault="00C07C5B" w:rsidP="00C07C5B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א</w:t>
      </w:r>
    </w:p>
    <w:p w14:paraId="7951F8F2" w14:textId="77777777" w:rsidR="00C07C5B" w:rsidRDefault="00D37495" w:rsidP="00D37495">
      <w:pPr>
        <w:pStyle w:val="a3"/>
        <w:numPr>
          <w:ilvl w:val="0"/>
          <w:numId w:val="5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א.איזה</w:t>
      </w:r>
      <w:proofErr w:type="spellEnd"/>
      <w:r>
        <w:rPr>
          <w:rFonts w:hint="cs"/>
          <w:sz w:val="36"/>
          <w:szCs w:val="36"/>
          <w:rtl/>
        </w:rPr>
        <w:t xml:space="preserve"> מזמור נוהגים לומר בחודש אלול ולמה?</w:t>
      </w:r>
    </w:p>
    <w:p w14:paraId="58C84F4D" w14:textId="77777777" w:rsidR="00D37495" w:rsidRDefault="00D37495" w:rsidP="00D37495">
      <w:pPr>
        <w:pStyle w:val="a3"/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ב.אמרו</w:t>
      </w:r>
      <w:proofErr w:type="spellEnd"/>
      <w:r>
        <w:rPr>
          <w:rFonts w:hint="cs"/>
          <w:sz w:val="36"/>
          <w:szCs w:val="36"/>
          <w:rtl/>
        </w:rPr>
        <w:t xml:space="preserve"> עוד 3 מנהגים הנוהגים בחודש אלול!</w:t>
      </w:r>
    </w:p>
    <w:p w14:paraId="179732B0" w14:textId="77777777" w:rsidR="00D37495" w:rsidRDefault="00D37495" w:rsidP="00D37495">
      <w:pPr>
        <w:pStyle w:val="a3"/>
        <w:numPr>
          <w:ilvl w:val="0"/>
          <w:numId w:val="5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א.מהו</w:t>
      </w:r>
      <w:proofErr w:type="spellEnd"/>
      <w:r>
        <w:rPr>
          <w:rFonts w:hint="cs"/>
          <w:sz w:val="36"/>
          <w:szCs w:val="36"/>
          <w:rtl/>
        </w:rPr>
        <w:t xml:space="preserve"> עיקר הסליחות?</w:t>
      </w:r>
    </w:p>
    <w:p w14:paraId="1E804B21" w14:textId="77777777" w:rsidR="00D37495" w:rsidRDefault="00D37495" w:rsidP="00D37495">
      <w:pPr>
        <w:pStyle w:val="a3"/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ב.מה</w:t>
      </w:r>
      <w:proofErr w:type="spellEnd"/>
      <w:r>
        <w:rPr>
          <w:rFonts w:hint="cs"/>
          <w:sz w:val="36"/>
          <w:szCs w:val="36"/>
          <w:rtl/>
        </w:rPr>
        <w:t xml:space="preserve"> התועלת בעיקר זה?</w:t>
      </w:r>
    </w:p>
    <w:p w14:paraId="3ACEE583" w14:textId="77777777" w:rsidR="00D37495" w:rsidRDefault="00AF12A6" w:rsidP="00D37495">
      <w:pPr>
        <w:pStyle w:val="a3"/>
        <w:numPr>
          <w:ilvl w:val="0"/>
          <w:numId w:val="5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מה הם חמשת העינויים של יום כיפור?</w:t>
      </w:r>
    </w:p>
    <w:p w14:paraId="2E47B918" w14:textId="77777777" w:rsidR="00AF12A6" w:rsidRDefault="002971E4" w:rsidP="007B7DD4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מה פרוש אסור לסוך?</w:t>
      </w:r>
    </w:p>
    <w:p w14:paraId="109493C8" w14:textId="77777777" w:rsidR="00AF12A6" w:rsidRDefault="00AF12A6" w:rsidP="00AF12A6">
      <w:pPr>
        <w:pStyle w:val="a3"/>
        <w:numPr>
          <w:ilvl w:val="0"/>
          <w:numId w:val="5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lastRenderedPageBreak/>
        <w:t>א.אמרו</w:t>
      </w:r>
      <w:proofErr w:type="spellEnd"/>
      <w:r>
        <w:rPr>
          <w:rFonts w:hint="cs"/>
          <w:sz w:val="36"/>
          <w:szCs w:val="36"/>
          <w:rtl/>
        </w:rPr>
        <w:t xml:space="preserve"> הלכה הקשורה לד</w:t>
      </w:r>
      <w:r w:rsidR="007B7DD4">
        <w:rPr>
          <w:rFonts w:hint="cs"/>
          <w:sz w:val="36"/>
          <w:szCs w:val="36"/>
          <w:rtl/>
        </w:rPr>
        <w:t>פנות הסוכה.</w:t>
      </w:r>
    </w:p>
    <w:p w14:paraId="2EF60CC4" w14:textId="77777777" w:rsidR="007B7DD4" w:rsidRDefault="007B7DD4" w:rsidP="007B7DD4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אמרו הלכה הקשורה לסכך של הסוכה.</w:t>
      </w:r>
    </w:p>
    <w:p w14:paraId="30547C04" w14:textId="77777777" w:rsidR="00652FC2" w:rsidRDefault="00652FC2" w:rsidP="007B7DD4">
      <w:pPr>
        <w:pStyle w:val="a3"/>
        <w:rPr>
          <w:sz w:val="36"/>
          <w:szCs w:val="36"/>
          <w:rtl/>
        </w:rPr>
      </w:pPr>
    </w:p>
    <w:p w14:paraId="342683DD" w14:textId="77777777" w:rsidR="00652FC2" w:rsidRDefault="00652FC2" w:rsidP="00652FC2">
      <w:pPr>
        <w:pStyle w:val="a3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ב</w:t>
      </w:r>
      <w:r w:rsidR="00FC61CC">
        <w:rPr>
          <w:rFonts w:hint="cs"/>
          <w:sz w:val="36"/>
          <w:szCs w:val="36"/>
          <w:rtl/>
        </w:rPr>
        <w:t xml:space="preserve"> נכון, לא נכון</w:t>
      </w:r>
    </w:p>
    <w:p w14:paraId="449D8A07" w14:textId="77777777" w:rsidR="00FC61CC" w:rsidRDefault="00FC61CC" w:rsidP="00FC61CC">
      <w:pPr>
        <w:pStyle w:val="a3"/>
        <w:numPr>
          <w:ilvl w:val="0"/>
          <w:numId w:val="5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א.בערה"ש</w:t>
      </w:r>
      <w:proofErr w:type="spellEnd"/>
      <w:r>
        <w:rPr>
          <w:rFonts w:hint="cs"/>
          <w:sz w:val="36"/>
          <w:szCs w:val="36"/>
          <w:rtl/>
        </w:rPr>
        <w:t xml:space="preserve"> תוקעים בשופר.</w:t>
      </w:r>
    </w:p>
    <w:p w14:paraId="6AC51917" w14:textId="77777777" w:rsidR="00FC61CC" w:rsidRDefault="00FC61CC" w:rsidP="007735E6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אחד השלבים לחזרה בתשובה היא השמחה על כך שהחטא נמחק.</w:t>
      </w:r>
    </w:p>
    <w:p w14:paraId="26606C70" w14:textId="77777777" w:rsidR="00FC61CC" w:rsidRDefault="00FC61CC" w:rsidP="00FC61CC">
      <w:pPr>
        <w:pStyle w:val="a3"/>
        <w:numPr>
          <w:ilvl w:val="0"/>
          <w:numId w:val="5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יום כפור נקרא גם כסה.</w:t>
      </w:r>
    </w:p>
    <w:p w14:paraId="5C2CB983" w14:textId="77777777" w:rsidR="007735E6" w:rsidRDefault="007735E6" w:rsidP="007735E6">
      <w:pPr>
        <w:pStyle w:val="a3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ב. צמים בעקבות מות גדליה כי הארץ נשארה שממה.</w:t>
      </w:r>
    </w:p>
    <w:p w14:paraId="3AD5B29A" w14:textId="77777777" w:rsidR="007735E6" w:rsidRDefault="007735E6" w:rsidP="00FC61CC">
      <w:pPr>
        <w:pStyle w:val="a3"/>
        <w:numPr>
          <w:ilvl w:val="0"/>
          <w:numId w:val="5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א. מצווה לאכול </w:t>
      </w:r>
      <w:proofErr w:type="spellStart"/>
      <w:r>
        <w:rPr>
          <w:rFonts w:hint="cs"/>
          <w:sz w:val="36"/>
          <w:szCs w:val="36"/>
          <w:rtl/>
        </w:rPr>
        <w:t>בעיו"כ</w:t>
      </w:r>
      <w:proofErr w:type="spellEnd"/>
      <w:r>
        <w:rPr>
          <w:rFonts w:hint="cs"/>
          <w:sz w:val="36"/>
          <w:szCs w:val="36"/>
          <w:rtl/>
        </w:rPr>
        <w:t>.</w:t>
      </w:r>
    </w:p>
    <w:p w14:paraId="333199E2" w14:textId="77777777" w:rsidR="007735E6" w:rsidRDefault="007735E6" w:rsidP="007735E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ר"ה הוא אחד מעשי"ת.</w:t>
      </w:r>
    </w:p>
    <w:p w14:paraId="10E94813" w14:textId="77777777" w:rsidR="007735E6" w:rsidRDefault="007735E6" w:rsidP="007735E6">
      <w:pPr>
        <w:pStyle w:val="a3"/>
        <w:numPr>
          <w:ilvl w:val="0"/>
          <w:numId w:val="5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</w:t>
      </w:r>
      <w:r w:rsidR="002971E4" w:rsidRPr="002971E4">
        <w:rPr>
          <w:rFonts w:hint="cs"/>
          <w:sz w:val="36"/>
          <w:szCs w:val="36"/>
          <w:rtl/>
        </w:rPr>
        <w:t xml:space="preserve"> </w:t>
      </w:r>
      <w:r w:rsidR="002971E4">
        <w:rPr>
          <w:rFonts w:hint="cs"/>
          <w:sz w:val="36"/>
          <w:szCs w:val="36"/>
          <w:rtl/>
        </w:rPr>
        <w:t>בערה"ש אוכלים סעודה מפסקת.</w:t>
      </w:r>
    </w:p>
    <w:p w14:paraId="607EB3A1" w14:textId="77777777" w:rsidR="002971E4" w:rsidRDefault="002971E4" w:rsidP="002971E4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אסרו חג הוא היום האחרון של החג.</w:t>
      </w:r>
    </w:p>
    <w:p w14:paraId="77BE0033" w14:textId="77777777" w:rsidR="00FC61CC" w:rsidRDefault="00FC61CC" w:rsidP="00FC61CC">
      <w:pPr>
        <w:pStyle w:val="a3"/>
        <w:rPr>
          <w:sz w:val="36"/>
          <w:szCs w:val="36"/>
          <w:rtl/>
        </w:rPr>
      </w:pPr>
    </w:p>
    <w:p w14:paraId="4F1AA720" w14:textId="77777777" w:rsidR="00AF12A6" w:rsidRDefault="00AF12A6" w:rsidP="00AF12A6">
      <w:pPr>
        <w:pStyle w:val="a3"/>
        <w:rPr>
          <w:sz w:val="36"/>
          <w:szCs w:val="36"/>
          <w:rtl/>
        </w:rPr>
      </w:pPr>
    </w:p>
    <w:p w14:paraId="4C8A678B" w14:textId="77777777" w:rsidR="00AF12A6" w:rsidRPr="00D37495" w:rsidRDefault="00AF12A6" w:rsidP="00AF12A6">
      <w:pPr>
        <w:pStyle w:val="a3"/>
        <w:rPr>
          <w:sz w:val="36"/>
          <w:szCs w:val="36"/>
          <w:rtl/>
        </w:rPr>
      </w:pPr>
    </w:p>
    <w:p w14:paraId="74B30F11" w14:textId="77777777" w:rsidR="00C61E8A" w:rsidRDefault="00C61E8A" w:rsidP="0092042E">
      <w:pPr>
        <w:rPr>
          <w:sz w:val="6"/>
          <w:szCs w:val="6"/>
          <w:rtl/>
        </w:rPr>
      </w:pPr>
    </w:p>
    <w:p w14:paraId="1455FBA2" w14:textId="77777777" w:rsidR="00C61E8A" w:rsidRDefault="00C61E8A" w:rsidP="00AC72BE">
      <w:pPr>
        <w:jc w:val="center"/>
        <w:rPr>
          <w:sz w:val="6"/>
          <w:szCs w:val="6"/>
          <w:rtl/>
        </w:rPr>
      </w:pPr>
    </w:p>
    <w:p w14:paraId="41A34474" w14:textId="77777777" w:rsidR="00C61E8A" w:rsidRDefault="00C61E8A" w:rsidP="00AC72BE">
      <w:pPr>
        <w:jc w:val="center"/>
        <w:rPr>
          <w:sz w:val="6"/>
          <w:szCs w:val="6"/>
          <w:rtl/>
        </w:rPr>
      </w:pPr>
    </w:p>
    <w:p w14:paraId="2F85DE5F" w14:textId="77777777" w:rsidR="00C61E8A" w:rsidRDefault="00C61E8A" w:rsidP="00AC72BE">
      <w:pPr>
        <w:jc w:val="center"/>
        <w:rPr>
          <w:sz w:val="6"/>
          <w:szCs w:val="6"/>
          <w:rtl/>
        </w:rPr>
      </w:pPr>
    </w:p>
    <w:p w14:paraId="3DB0C03F" w14:textId="77777777" w:rsidR="00C61E8A" w:rsidRDefault="00C61E8A" w:rsidP="00AC72BE">
      <w:pPr>
        <w:jc w:val="center"/>
        <w:rPr>
          <w:sz w:val="6"/>
          <w:szCs w:val="6"/>
          <w:rtl/>
        </w:rPr>
      </w:pPr>
    </w:p>
    <w:p w14:paraId="40CC13A4" w14:textId="77777777" w:rsidR="00C61E8A" w:rsidRDefault="00C61E8A" w:rsidP="00AC72BE">
      <w:pPr>
        <w:jc w:val="center"/>
        <w:rPr>
          <w:sz w:val="6"/>
          <w:szCs w:val="6"/>
          <w:rtl/>
        </w:rPr>
      </w:pPr>
    </w:p>
    <w:p w14:paraId="701A63DA" w14:textId="77777777" w:rsidR="00C61E8A" w:rsidRDefault="00C61E8A" w:rsidP="00AC72BE">
      <w:pPr>
        <w:jc w:val="center"/>
        <w:rPr>
          <w:sz w:val="6"/>
          <w:szCs w:val="6"/>
          <w:rtl/>
        </w:rPr>
      </w:pPr>
    </w:p>
    <w:p w14:paraId="3F7583E7" w14:textId="77777777" w:rsidR="00C61E8A" w:rsidRDefault="00C61E8A" w:rsidP="00242466">
      <w:pPr>
        <w:rPr>
          <w:sz w:val="6"/>
          <w:szCs w:val="6"/>
          <w:rtl/>
        </w:rPr>
      </w:pPr>
    </w:p>
    <w:tbl>
      <w:tblPr>
        <w:tblStyle w:val="a4"/>
        <w:tblpPr w:leftFromText="180" w:rightFromText="180" w:vertAnchor="page" w:horzAnchor="margin" w:tblpXSpec="center" w:tblpY="2056"/>
        <w:bidiVisual/>
        <w:tblW w:w="9969" w:type="dxa"/>
        <w:tblLook w:val="04A0" w:firstRow="1" w:lastRow="0" w:firstColumn="1" w:lastColumn="0" w:noHBand="0" w:noVBand="1"/>
      </w:tblPr>
      <w:tblGrid>
        <w:gridCol w:w="3567"/>
        <w:gridCol w:w="1280"/>
        <w:gridCol w:w="1280"/>
        <w:gridCol w:w="1280"/>
        <w:gridCol w:w="1281"/>
        <w:gridCol w:w="1281"/>
      </w:tblGrid>
      <w:tr w:rsidR="00BE558D" w:rsidRPr="00AC72BE" w14:paraId="0EC80E13" w14:textId="77777777" w:rsidTr="00BE558D">
        <w:tc>
          <w:tcPr>
            <w:tcW w:w="3567" w:type="dxa"/>
            <w:vAlign w:val="center"/>
          </w:tcPr>
          <w:p w14:paraId="1A52095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-</w:t>
            </w:r>
          </w:p>
        </w:tc>
        <w:tc>
          <w:tcPr>
            <w:tcW w:w="1280" w:type="dxa"/>
            <w:vAlign w:val="center"/>
          </w:tcPr>
          <w:p w14:paraId="583E037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אלול</w:t>
            </w:r>
          </w:p>
        </w:tc>
        <w:tc>
          <w:tcPr>
            <w:tcW w:w="1280" w:type="dxa"/>
            <w:vAlign w:val="center"/>
          </w:tcPr>
          <w:p w14:paraId="5E17951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ראש השנה</w:t>
            </w:r>
          </w:p>
        </w:tc>
        <w:tc>
          <w:tcPr>
            <w:tcW w:w="1280" w:type="dxa"/>
            <w:vAlign w:val="center"/>
          </w:tcPr>
          <w:p w14:paraId="49BE86CA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ערב יום כיפור ויום כיפור</w:t>
            </w:r>
          </w:p>
        </w:tc>
        <w:tc>
          <w:tcPr>
            <w:tcW w:w="1281" w:type="dxa"/>
            <w:vAlign w:val="center"/>
          </w:tcPr>
          <w:p w14:paraId="2D45D684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סוכות</w:t>
            </w:r>
          </w:p>
        </w:tc>
        <w:tc>
          <w:tcPr>
            <w:tcW w:w="1281" w:type="dxa"/>
            <w:vAlign w:val="center"/>
          </w:tcPr>
          <w:p w14:paraId="6B434557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שמחת תורה</w:t>
            </w:r>
          </w:p>
        </w:tc>
      </w:tr>
      <w:tr w:rsidR="00BE558D" w:rsidRPr="00AC72BE" w14:paraId="7361C693" w14:textId="77777777" w:rsidTr="00BE558D">
        <w:tc>
          <w:tcPr>
            <w:tcW w:w="3567" w:type="dxa"/>
            <w:vAlign w:val="center"/>
          </w:tcPr>
          <w:p w14:paraId="2BD09EE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lastRenderedPageBreak/>
              <w:t>ענף עץ עבות</w:t>
            </w:r>
          </w:p>
        </w:tc>
        <w:tc>
          <w:tcPr>
            <w:tcW w:w="1280" w:type="dxa"/>
            <w:vAlign w:val="center"/>
          </w:tcPr>
          <w:p w14:paraId="7D6DFADB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F3DA10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A58C63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3ABA13D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0F98C8F3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488EA64C" w14:textId="77777777" w:rsidTr="00BE558D">
        <w:tc>
          <w:tcPr>
            <w:tcW w:w="3567" w:type="dxa"/>
            <w:vAlign w:val="center"/>
          </w:tcPr>
          <w:p w14:paraId="090BED5E" w14:textId="77777777" w:rsidR="00BE558D" w:rsidRPr="00AC72BE" w:rsidRDefault="00C61E8A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נוהגים להתענות עד לאחר חצות היום</w:t>
            </w:r>
          </w:p>
        </w:tc>
        <w:tc>
          <w:tcPr>
            <w:tcW w:w="1280" w:type="dxa"/>
            <w:vAlign w:val="center"/>
          </w:tcPr>
          <w:p w14:paraId="299DDB48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7F2327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11871338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05F8F4DC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3AD6412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215435FD" w14:textId="77777777" w:rsidTr="00BE558D">
        <w:tc>
          <w:tcPr>
            <w:tcW w:w="3567" w:type="dxa"/>
            <w:vAlign w:val="center"/>
          </w:tcPr>
          <w:p w14:paraId="238E9ABC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יום הדין</w:t>
            </w:r>
          </w:p>
        </w:tc>
        <w:tc>
          <w:tcPr>
            <w:tcW w:w="1280" w:type="dxa"/>
            <w:vAlign w:val="center"/>
          </w:tcPr>
          <w:p w14:paraId="30D2F21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79D52D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5980B63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39DB0BDC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362D363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031C4BC0" w14:textId="77777777" w:rsidTr="00BE558D">
        <w:tc>
          <w:tcPr>
            <w:tcW w:w="3567" w:type="dxa"/>
            <w:vAlign w:val="center"/>
          </w:tcPr>
          <w:p w14:paraId="36A7E727" w14:textId="77777777" w:rsidR="00BE558D" w:rsidRPr="00AC72BE" w:rsidRDefault="00C61E8A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עשור</w:t>
            </w:r>
          </w:p>
        </w:tc>
        <w:tc>
          <w:tcPr>
            <w:tcW w:w="1280" w:type="dxa"/>
            <w:vAlign w:val="center"/>
          </w:tcPr>
          <w:p w14:paraId="625B9E8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6FDCA4C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EAB934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73D20C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F1EFEA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145F98B5" w14:textId="77777777" w:rsidTr="00BE558D">
        <w:tc>
          <w:tcPr>
            <w:tcW w:w="3567" w:type="dxa"/>
            <w:vAlign w:val="center"/>
          </w:tcPr>
          <w:p w14:paraId="6F92BA9F" w14:textId="77777777" w:rsidR="00BE558D" w:rsidRPr="00AC72BE" w:rsidRDefault="00C61E8A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אכילת </w:t>
            </w:r>
            <w:r w:rsidR="00BE558D" w:rsidRPr="00AC72BE">
              <w:rPr>
                <w:rFonts w:hint="cs"/>
                <w:sz w:val="36"/>
                <w:szCs w:val="36"/>
                <w:rtl/>
              </w:rPr>
              <w:t>דג או חלק ממנו</w:t>
            </w:r>
          </w:p>
        </w:tc>
        <w:tc>
          <w:tcPr>
            <w:tcW w:w="1280" w:type="dxa"/>
            <w:vAlign w:val="center"/>
          </w:tcPr>
          <w:p w14:paraId="6B0E569B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01D57F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20C58377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4513E0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4BC6600C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30CFC499" w14:textId="77777777" w:rsidTr="00BE558D">
        <w:tc>
          <w:tcPr>
            <w:tcW w:w="3567" w:type="dxa"/>
            <w:vAlign w:val="center"/>
          </w:tcPr>
          <w:p w14:paraId="32722442" w14:textId="77777777" w:rsidR="00BE558D" w:rsidRPr="00AC72BE" w:rsidRDefault="00C61E8A" w:rsidP="00C61E8A">
            <w:pPr>
              <w:pStyle w:val="a3"/>
              <w:ind w:left="0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 xml:space="preserve">        </w:t>
            </w:r>
            <w:proofErr w:type="spellStart"/>
            <w:r>
              <w:rPr>
                <w:rFonts w:hint="cs"/>
                <w:sz w:val="36"/>
                <w:szCs w:val="36"/>
                <w:rtl/>
              </w:rPr>
              <w:t>זכרונות</w:t>
            </w:r>
            <w:proofErr w:type="spellEnd"/>
          </w:p>
        </w:tc>
        <w:tc>
          <w:tcPr>
            <w:tcW w:w="1280" w:type="dxa"/>
            <w:vAlign w:val="center"/>
          </w:tcPr>
          <w:p w14:paraId="5FE5BCE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0B8D14A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E5F2F7A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64AD341C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63B4F960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00BF730B" w14:textId="77777777" w:rsidTr="00BE558D">
        <w:tc>
          <w:tcPr>
            <w:tcW w:w="3567" w:type="dxa"/>
            <w:vAlign w:val="center"/>
          </w:tcPr>
          <w:p w14:paraId="2DB5EA90" w14:textId="77777777" w:rsidR="00BE558D" w:rsidRPr="00AC72BE" w:rsidRDefault="00C61E8A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9 ברכות בתפילת שמונה עשרה</w:t>
            </w:r>
          </w:p>
        </w:tc>
        <w:tc>
          <w:tcPr>
            <w:tcW w:w="1280" w:type="dxa"/>
            <w:vAlign w:val="center"/>
          </w:tcPr>
          <w:p w14:paraId="36F46D0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5A069F4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B19071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A31BBD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01003A0B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1E861BDF" w14:textId="77777777" w:rsidTr="00BE558D">
        <w:tc>
          <w:tcPr>
            <w:tcW w:w="3567" w:type="dxa"/>
            <w:vAlign w:val="center"/>
          </w:tcPr>
          <w:p w14:paraId="4BAD259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סיום התורה</w:t>
            </w:r>
          </w:p>
        </w:tc>
        <w:tc>
          <w:tcPr>
            <w:tcW w:w="1280" w:type="dxa"/>
            <w:vAlign w:val="center"/>
          </w:tcPr>
          <w:p w14:paraId="4C87165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570A69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DB5299A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A0A054A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D79A39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63149123" w14:textId="77777777" w:rsidTr="00BE558D">
        <w:tc>
          <w:tcPr>
            <w:tcW w:w="3567" w:type="dxa"/>
            <w:vAlign w:val="center"/>
          </w:tcPr>
          <w:p w14:paraId="19E7F41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תשליך</w:t>
            </w:r>
          </w:p>
        </w:tc>
        <w:tc>
          <w:tcPr>
            <w:tcW w:w="1280" w:type="dxa"/>
            <w:vAlign w:val="center"/>
          </w:tcPr>
          <w:p w14:paraId="728B9AB3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0BAB36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58118F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04A7652B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4E0E742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14E111DA" w14:textId="77777777" w:rsidTr="00BE558D">
        <w:tc>
          <w:tcPr>
            <w:tcW w:w="3567" w:type="dxa"/>
            <w:vAlign w:val="center"/>
          </w:tcPr>
          <w:p w14:paraId="2710D477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ברוך שם כבוד מלכותו לעולם ועד בקול</w:t>
            </w:r>
          </w:p>
        </w:tc>
        <w:tc>
          <w:tcPr>
            <w:tcW w:w="1280" w:type="dxa"/>
            <w:vAlign w:val="center"/>
          </w:tcPr>
          <w:p w14:paraId="4BB3B08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787CF9C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0345FB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3449240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74F923D8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7743E5B6" w14:textId="77777777" w:rsidTr="00BE558D">
        <w:tc>
          <w:tcPr>
            <w:tcW w:w="3567" w:type="dxa"/>
            <w:vAlign w:val="center"/>
          </w:tcPr>
          <w:p w14:paraId="19769FC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אושפיזין</w:t>
            </w:r>
          </w:p>
        </w:tc>
        <w:tc>
          <w:tcPr>
            <w:tcW w:w="1280" w:type="dxa"/>
            <w:vAlign w:val="center"/>
          </w:tcPr>
          <w:p w14:paraId="76DB747E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5C110D9E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15444C6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7832E0E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2EA080E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3CB51EB5" w14:textId="77777777" w:rsidTr="00BE558D">
        <w:tc>
          <w:tcPr>
            <w:tcW w:w="3567" w:type="dxa"/>
            <w:vAlign w:val="center"/>
          </w:tcPr>
          <w:p w14:paraId="02D07527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נעילה</w:t>
            </w:r>
          </w:p>
        </w:tc>
        <w:tc>
          <w:tcPr>
            <w:tcW w:w="1280" w:type="dxa"/>
            <w:vAlign w:val="center"/>
          </w:tcPr>
          <w:p w14:paraId="122AFA5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15D3872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6EF5751A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599A69A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3D3BAE2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065B9047" w14:textId="77777777" w:rsidTr="00BE558D">
        <w:tc>
          <w:tcPr>
            <w:tcW w:w="3567" w:type="dxa"/>
            <w:vAlign w:val="center"/>
          </w:tcPr>
          <w:p w14:paraId="0B67DED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 w:rsidRPr="00AC72BE">
              <w:rPr>
                <w:rFonts w:hint="cs"/>
                <w:sz w:val="36"/>
                <w:szCs w:val="36"/>
                <w:rtl/>
              </w:rPr>
              <w:t>כל נדרי</w:t>
            </w:r>
          </w:p>
        </w:tc>
        <w:tc>
          <w:tcPr>
            <w:tcW w:w="1280" w:type="dxa"/>
            <w:vAlign w:val="center"/>
          </w:tcPr>
          <w:p w14:paraId="2ADCDD2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61E304F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F30378A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77CF9840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7210B77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4B847866" w14:textId="77777777" w:rsidTr="00BE558D">
        <w:tc>
          <w:tcPr>
            <w:tcW w:w="3567" w:type="dxa"/>
            <w:vAlign w:val="center"/>
          </w:tcPr>
          <w:p w14:paraId="01BA95E4" w14:textId="77777777" w:rsidR="00BE558D" w:rsidRPr="00AC72BE" w:rsidRDefault="00B43455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  <w:r>
              <w:rPr>
                <w:rFonts w:hint="cs"/>
                <w:sz w:val="36"/>
                <w:szCs w:val="36"/>
                <w:rtl/>
              </w:rPr>
              <w:t>חול המועד</w:t>
            </w:r>
          </w:p>
        </w:tc>
        <w:tc>
          <w:tcPr>
            <w:tcW w:w="1280" w:type="dxa"/>
            <w:vAlign w:val="center"/>
          </w:tcPr>
          <w:p w14:paraId="6E14F1B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348ADC6B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E36CFE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27D2EBB9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61A9D60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409A6595" w14:textId="77777777" w:rsidTr="00BE558D">
        <w:tc>
          <w:tcPr>
            <w:tcW w:w="3567" w:type="dxa"/>
            <w:vAlign w:val="center"/>
          </w:tcPr>
          <w:p w14:paraId="340BC130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41FF2A00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74FB1A7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  <w:vAlign w:val="center"/>
          </w:tcPr>
          <w:p w14:paraId="60341B1B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4A00B1A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  <w:vAlign w:val="center"/>
          </w:tcPr>
          <w:p w14:paraId="17AC1B27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5DA3FE15" w14:textId="77777777" w:rsidTr="00BE558D">
        <w:tc>
          <w:tcPr>
            <w:tcW w:w="3567" w:type="dxa"/>
          </w:tcPr>
          <w:p w14:paraId="7E37EABA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4234ED7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0386A681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5FAE6626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40919DF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2D66D91D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  <w:tr w:rsidR="00BE558D" w:rsidRPr="00AC72BE" w14:paraId="6500CD63" w14:textId="77777777" w:rsidTr="00BE558D">
        <w:tc>
          <w:tcPr>
            <w:tcW w:w="3567" w:type="dxa"/>
          </w:tcPr>
          <w:p w14:paraId="77574F95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6B94ECCE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4B4D8768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0" w:type="dxa"/>
          </w:tcPr>
          <w:p w14:paraId="78508243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43A22A3E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  <w:tc>
          <w:tcPr>
            <w:tcW w:w="1281" w:type="dxa"/>
          </w:tcPr>
          <w:p w14:paraId="3F3B6790" w14:textId="77777777" w:rsidR="00BE558D" w:rsidRPr="00AC72BE" w:rsidRDefault="00BE558D" w:rsidP="00BE558D">
            <w:pPr>
              <w:pStyle w:val="a3"/>
              <w:ind w:left="0"/>
              <w:jc w:val="center"/>
              <w:rPr>
                <w:sz w:val="36"/>
                <w:szCs w:val="36"/>
                <w:rtl/>
              </w:rPr>
            </w:pPr>
          </w:p>
        </w:tc>
      </w:tr>
    </w:tbl>
    <w:p w14:paraId="6AD43324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69BAE6A9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422FC187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3D20339B" w14:textId="77777777" w:rsidR="00C61E8A" w:rsidRPr="001B53D1" w:rsidRDefault="00C61E8A" w:rsidP="00C61E8A">
      <w:pPr>
        <w:rPr>
          <w:sz w:val="24"/>
          <w:szCs w:val="24"/>
          <w:rtl/>
        </w:rPr>
      </w:pPr>
      <w:r w:rsidRPr="001B53D1">
        <w:rPr>
          <w:rFonts w:hint="cs"/>
          <w:sz w:val="32"/>
          <w:szCs w:val="32"/>
          <w:rtl/>
        </w:rPr>
        <w:t xml:space="preserve">עליכם לסמן </w:t>
      </w:r>
      <w:r w:rsidRPr="001B53D1">
        <w:rPr>
          <w:sz w:val="32"/>
          <w:szCs w:val="32"/>
        </w:rPr>
        <w:t xml:space="preserve">V </w:t>
      </w:r>
      <w:r w:rsidRPr="001B53D1">
        <w:rPr>
          <w:rFonts w:hint="cs"/>
          <w:sz w:val="32"/>
          <w:szCs w:val="32"/>
          <w:rtl/>
        </w:rPr>
        <w:t xml:space="preserve">  במקום המתאים</w:t>
      </w:r>
      <w:r>
        <w:rPr>
          <w:rFonts w:hint="cs"/>
          <w:sz w:val="24"/>
          <w:szCs w:val="24"/>
          <w:rtl/>
        </w:rPr>
        <w:t xml:space="preserve"> ( </w:t>
      </w:r>
      <w:r w:rsidRPr="007C1E8F">
        <w:rPr>
          <w:rFonts w:hint="cs"/>
          <w:sz w:val="18"/>
          <w:szCs w:val="18"/>
          <w:rtl/>
        </w:rPr>
        <w:t xml:space="preserve">אפשר לא לסמן כלל, אפשר לסמן פעמיים. </w:t>
      </w:r>
      <w:r w:rsidRPr="007C1E8F">
        <w:rPr>
          <w:rFonts w:hint="cs"/>
          <w:sz w:val="20"/>
          <w:szCs w:val="20"/>
          <w:rtl/>
        </w:rPr>
        <w:t>סימון שגוי</w:t>
      </w:r>
      <w:r>
        <w:rPr>
          <w:rFonts w:hint="cs"/>
          <w:sz w:val="20"/>
          <w:szCs w:val="20"/>
          <w:rtl/>
        </w:rPr>
        <w:t xml:space="preserve"> </w:t>
      </w:r>
      <w:r w:rsidRPr="007C1E8F">
        <w:rPr>
          <w:rFonts w:hint="cs"/>
          <w:sz w:val="20"/>
          <w:szCs w:val="20"/>
          <w:rtl/>
        </w:rPr>
        <w:t>מוריד</w:t>
      </w:r>
      <w:r>
        <w:rPr>
          <w:rFonts w:hint="cs"/>
          <w:sz w:val="24"/>
          <w:szCs w:val="24"/>
          <w:rtl/>
        </w:rPr>
        <w:t>)</w:t>
      </w:r>
    </w:p>
    <w:p w14:paraId="176899CD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22E114CE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2FE7F9AE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71624FB1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63981E14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5DC6CAF1" w14:textId="77777777" w:rsidR="00BE558D" w:rsidRDefault="00BE558D" w:rsidP="00AC72BE">
      <w:pPr>
        <w:jc w:val="center"/>
        <w:rPr>
          <w:sz w:val="6"/>
          <w:szCs w:val="6"/>
          <w:rtl/>
        </w:rPr>
      </w:pPr>
    </w:p>
    <w:p w14:paraId="2E646C0C" w14:textId="77777777" w:rsidR="00EC5947" w:rsidRDefault="00EC5947" w:rsidP="00AC72BE">
      <w:pPr>
        <w:jc w:val="center"/>
        <w:rPr>
          <w:sz w:val="6"/>
          <w:szCs w:val="6"/>
          <w:rtl/>
        </w:rPr>
      </w:pPr>
    </w:p>
    <w:p w14:paraId="5D91E2CC" w14:textId="77777777" w:rsidR="00EC5947" w:rsidRDefault="00EC5947" w:rsidP="00AC72BE">
      <w:pPr>
        <w:jc w:val="center"/>
        <w:rPr>
          <w:sz w:val="6"/>
          <w:szCs w:val="6"/>
          <w:rtl/>
        </w:rPr>
      </w:pPr>
    </w:p>
    <w:p w14:paraId="40B68F2A" w14:textId="77777777" w:rsidR="00EC5947" w:rsidRDefault="00EC5947" w:rsidP="00AC72BE">
      <w:pPr>
        <w:jc w:val="center"/>
        <w:rPr>
          <w:sz w:val="6"/>
          <w:szCs w:val="6"/>
          <w:rtl/>
        </w:rPr>
      </w:pPr>
    </w:p>
    <w:p w14:paraId="369F1D0B" w14:textId="77777777" w:rsidR="00EC5947" w:rsidRDefault="00EC5947" w:rsidP="00AC72BE">
      <w:pPr>
        <w:jc w:val="center"/>
        <w:rPr>
          <w:sz w:val="6"/>
          <w:szCs w:val="6"/>
          <w:rtl/>
        </w:rPr>
      </w:pPr>
    </w:p>
    <w:p w14:paraId="112A0039" w14:textId="77777777" w:rsidR="00EC5947" w:rsidRDefault="00EC5947" w:rsidP="00EC5947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כיתה ו</w:t>
      </w:r>
    </w:p>
    <w:p w14:paraId="13573A4A" w14:textId="77777777" w:rsidR="00EC5947" w:rsidRDefault="00EC5947" w:rsidP="00EC5947">
      <w:pPr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א</w:t>
      </w:r>
    </w:p>
    <w:p w14:paraId="1463E979" w14:textId="77777777" w:rsidR="00EC5947" w:rsidRDefault="00EC5947" w:rsidP="00EC5947">
      <w:pPr>
        <w:pStyle w:val="a3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א. מתי מתחילים להגיד סליחות בעדות ספרד?</w:t>
      </w:r>
    </w:p>
    <w:p w14:paraId="58009076" w14:textId="77777777" w:rsidR="00EC5947" w:rsidRDefault="00EC5947" w:rsidP="00EC5947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 xml:space="preserve"> ב. מתי מתחילים להגיד סליחות בעדות אשכנז הבחן בין     2 מצבים!</w:t>
      </w:r>
    </w:p>
    <w:p w14:paraId="28B2DFFA" w14:textId="77777777" w:rsidR="00EC5947" w:rsidRPr="00EC5947" w:rsidRDefault="00EC5947" w:rsidP="00EC5947">
      <w:pPr>
        <w:pStyle w:val="a3"/>
        <w:numPr>
          <w:ilvl w:val="0"/>
          <w:numId w:val="6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א. כמה ברכות יש בתפילת מוסף של ר"ה בראשונות         </w:t>
      </w:r>
    </w:p>
    <w:p w14:paraId="71473CE1" w14:textId="77777777" w:rsidR="00EC5947" w:rsidRDefault="00EC5947" w:rsidP="00EC5947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באמצעיות ובאחרונות?</w:t>
      </w:r>
    </w:p>
    <w:p w14:paraId="54F77361" w14:textId="77777777" w:rsidR="00EC5947" w:rsidRDefault="00EC5947" w:rsidP="00EC5947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מה תוכן הברכות?</w:t>
      </w:r>
    </w:p>
    <w:p w14:paraId="341242F4" w14:textId="77777777" w:rsidR="00FE0D5D" w:rsidRPr="00FE0D5D" w:rsidRDefault="00FE0D5D" w:rsidP="00FE0D5D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א. </w:t>
      </w:r>
      <w:r w:rsidRPr="00FE0D5D">
        <w:rPr>
          <w:rFonts w:hint="cs"/>
          <w:sz w:val="36"/>
          <w:szCs w:val="36"/>
          <w:rtl/>
        </w:rPr>
        <w:t>כמה ימים צריך לשבת בסוכה?</w:t>
      </w:r>
    </w:p>
    <w:p w14:paraId="3B9F6800" w14:textId="77777777" w:rsidR="00FE0D5D" w:rsidRDefault="00FE0D5D" w:rsidP="00EC5947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מדוע נאמר על הסוכה שהיא מצווה יקרה וחביבה.</w:t>
      </w:r>
    </w:p>
    <w:p w14:paraId="6D65AE46" w14:textId="77777777" w:rsidR="00FE0D5D" w:rsidRDefault="00FE0D5D" w:rsidP="00EC5947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מה מיוחד בה מכל המצוות?</w:t>
      </w:r>
    </w:p>
    <w:p w14:paraId="70DBB14E" w14:textId="77777777" w:rsidR="00FE0D5D" w:rsidRDefault="00FE0D5D" w:rsidP="00EC5947">
      <w:pPr>
        <w:pStyle w:val="a3"/>
        <w:rPr>
          <w:sz w:val="36"/>
          <w:szCs w:val="36"/>
          <w:rtl/>
        </w:rPr>
      </w:pPr>
    </w:p>
    <w:p w14:paraId="372E0389" w14:textId="77777777" w:rsidR="009453A0" w:rsidRDefault="009453A0" w:rsidP="009453A0">
      <w:pPr>
        <w:pStyle w:val="a3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שלב ב</w:t>
      </w:r>
      <w:r w:rsidR="00080628">
        <w:rPr>
          <w:rFonts w:hint="cs"/>
          <w:sz w:val="36"/>
          <w:szCs w:val="36"/>
          <w:rtl/>
        </w:rPr>
        <w:t xml:space="preserve"> נכון או לא נכון</w:t>
      </w:r>
    </w:p>
    <w:p w14:paraId="7B4A5E88" w14:textId="77777777" w:rsidR="00080628" w:rsidRDefault="00CD4191" w:rsidP="00CD4191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</w:t>
      </w:r>
      <w:r w:rsidR="00080628">
        <w:rPr>
          <w:rFonts w:hint="cs"/>
          <w:sz w:val="36"/>
          <w:szCs w:val="36"/>
          <w:rtl/>
        </w:rPr>
        <w:t>רשע</w:t>
      </w:r>
      <w:proofErr w:type="spellEnd"/>
      <w:r w:rsidR="00080628">
        <w:rPr>
          <w:rFonts w:hint="cs"/>
          <w:sz w:val="36"/>
          <w:szCs w:val="36"/>
          <w:rtl/>
        </w:rPr>
        <w:t xml:space="preserve"> שעשה תשובה רק בסוף ימיו מחק את </w:t>
      </w:r>
      <w:r>
        <w:rPr>
          <w:rFonts w:hint="cs"/>
          <w:sz w:val="36"/>
          <w:szCs w:val="36"/>
          <w:rtl/>
        </w:rPr>
        <w:t>כל עברותיו.</w:t>
      </w:r>
    </w:p>
    <w:p w14:paraId="6F197759" w14:textId="77777777" w:rsidR="00CD4191" w:rsidRDefault="00CD4191" w:rsidP="00080628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ב.המזיק</w:t>
      </w:r>
      <w:proofErr w:type="spellEnd"/>
      <w:r>
        <w:rPr>
          <w:rFonts w:hint="cs"/>
          <w:sz w:val="36"/>
          <w:szCs w:val="36"/>
          <w:rtl/>
        </w:rPr>
        <w:t xml:space="preserve"> ממונו של חברו ושלם לו את הנזק שגרם לו מתכפר עוונו.</w:t>
      </w:r>
    </w:p>
    <w:p w14:paraId="3F04798F" w14:textId="77777777" w:rsidR="00CD4191" w:rsidRDefault="00CD4191" w:rsidP="00CD4191">
      <w:pPr>
        <w:pStyle w:val="a3"/>
        <w:numPr>
          <w:ilvl w:val="0"/>
          <w:numId w:val="6"/>
        </w:numPr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א.מגיל</w:t>
      </w:r>
      <w:proofErr w:type="spellEnd"/>
      <w:r>
        <w:rPr>
          <w:rFonts w:hint="cs"/>
          <w:sz w:val="36"/>
          <w:szCs w:val="36"/>
          <w:rtl/>
        </w:rPr>
        <w:t xml:space="preserve"> 10 צריך לצום מספר שעות ביום כפור.</w:t>
      </w:r>
    </w:p>
    <w:p w14:paraId="29B82FE7" w14:textId="77777777" w:rsidR="00CD4191" w:rsidRDefault="00CD4191" w:rsidP="00080628">
      <w:pPr>
        <w:pStyle w:val="a3"/>
        <w:rPr>
          <w:sz w:val="36"/>
          <w:szCs w:val="36"/>
          <w:rtl/>
        </w:rPr>
      </w:pPr>
      <w:proofErr w:type="spellStart"/>
      <w:r>
        <w:rPr>
          <w:rFonts w:hint="cs"/>
          <w:sz w:val="36"/>
          <w:szCs w:val="36"/>
          <w:rtl/>
        </w:rPr>
        <w:t>ב.במוצאי</w:t>
      </w:r>
      <w:proofErr w:type="spellEnd"/>
      <w:r>
        <w:rPr>
          <w:rFonts w:hint="cs"/>
          <w:sz w:val="36"/>
          <w:szCs w:val="36"/>
          <w:rtl/>
        </w:rPr>
        <w:t xml:space="preserve"> יום כפור מברכים על הבשמים.</w:t>
      </w:r>
    </w:p>
    <w:p w14:paraId="1A12794D" w14:textId="77777777" w:rsidR="00CD4191" w:rsidRDefault="00CD4191" w:rsidP="00CD4191">
      <w:pPr>
        <w:pStyle w:val="a3"/>
        <w:numPr>
          <w:ilvl w:val="0"/>
          <w:numId w:val="6"/>
        </w:numPr>
        <w:rPr>
          <w:sz w:val="36"/>
          <w:szCs w:val="36"/>
        </w:rPr>
      </w:pPr>
      <w:proofErr w:type="spellStart"/>
      <w:r>
        <w:rPr>
          <w:rFonts w:hint="cs"/>
          <w:sz w:val="36"/>
          <w:szCs w:val="36"/>
          <w:rtl/>
        </w:rPr>
        <w:t>א.מי</w:t>
      </w:r>
      <w:proofErr w:type="spellEnd"/>
      <w:r>
        <w:rPr>
          <w:rFonts w:hint="cs"/>
          <w:sz w:val="36"/>
          <w:szCs w:val="36"/>
          <w:rtl/>
        </w:rPr>
        <w:t xml:space="preserve"> שבריא וחזק צריך לצום </w:t>
      </w:r>
      <w:r w:rsidR="00FC61CC">
        <w:rPr>
          <w:rFonts w:hint="cs"/>
          <w:sz w:val="36"/>
          <w:szCs w:val="36"/>
          <w:rtl/>
        </w:rPr>
        <w:t xml:space="preserve">כל יום כיפור </w:t>
      </w:r>
      <w:r>
        <w:rPr>
          <w:rFonts w:hint="cs"/>
          <w:sz w:val="36"/>
          <w:szCs w:val="36"/>
          <w:rtl/>
        </w:rPr>
        <w:t xml:space="preserve">מדברי חכמים </w:t>
      </w:r>
      <w:r w:rsidR="00FC61CC">
        <w:rPr>
          <w:rFonts w:hint="cs"/>
          <w:sz w:val="36"/>
          <w:szCs w:val="36"/>
          <w:rtl/>
        </w:rPr>
        <w:t xml:space="preserve">    </w:t>
      </w:r>
      <w:r>
        <w:rPr>
          <w:rFonts w:hint="cs"/>
          <w:sz w:val="36"/>
          <w:szCs w:val="36"/>
          <w:rtl/>
        </w:rPr>
        <w:t>מגיל 11 .</w:t>
      </w:r>
    </w:p>
    <w:p w14:paraId="51C44448" w14:textId="77777777" w:rsidR="00CD4191" w:rsidRDefault="00CD4191" w:rsidP="00CD4191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ב. סוכה שעבה באופן שאין הכוכבים נראים מתוכה כשרה.</w:t>
      </w:r>
    </w:p>
    <w:p w14:paraId="717C58AB" w14:textId="77777777" w:rsidR="00420269" w:rsidRDefault="00420269" w:rsidP="00CD4191">
      <w:pPr>
        <w:pStyle w:val="a3"/>
        <w:rPr>
          <w:sz w:val="36"/>
          <w:szCs w:val="36"/>
          <w:rtl/>
        </w:rPr>
      </w:pPr>
    </w:p>
    <w:p w14:paraId="4A628225" w14:textId="77777777" w:rsidR="00420269" w:rsidRDefault="00420269" w:rsidP="00CD4191">
      <w:pPr>
        <w:pStyle w:val="a3"/>
        <w:rPr>
          <w:sz w:val="36"/>
          <w:szCs w:val="36"/>
          <w:rtl/>
        </w:rPr>
      </w:pPr>
    </w:p>
    <w:p w14:paraId="4027A02E" w14:textId="77777777" w:rsidR="00420269" w:rsidRDefault="00420269" w:rsidP="00CD4191">
      <w:pPr>
        <w:pStyle w:val="a3"/>
        <w:rPr>
          <w:sz w:val="36"/>
          <w:szCs w:val="36"/>
          <w:rtl/>
        </w:rPr>
      </w:pPr>
    </w:p>
    <w:p w14:paraId="4B38DD47" w14:textId="77777777" w:rsidR="00420269" w:rsidRDefault="00420269" w:rsidP="00CD4191">
      <w:pPr>
        <w:pStyle w:val="a3"/>
        <w:rPr>
          <w:sz w:val="36"/>
          <w:szCs w:val="36"/>
          <w:rtl/>
        </w:rPr>
      </w:pPr>
    </w:p>
    <w:p w14:paraId="5F8DBB17" w14:textId="77777777" w:rsidR="00420269" w:rsidRDefault="00420269" w:rsidP="00CD4191">
      <w:pPr>
        <w:pStyle w:val="a3"/>
        <w:rPr>
          <w:sz w:val="36"/>
          <w:szCs w:val="36"/>
          <w:rtl/>
        </w:rPr>
      </w:pPr>
    </w:p>
    <w:p w14:paraId="5B4F5A70" w14:textId="77777777" w:rsidR="00420269" w:rsidRDefault="00420269" w:rsidP="00CD4191">
      <w:pPr>
        <w:pStyle w:val="a3"/>
        <w:rPr>
          <w:sz w:val="36"/>
          <w:szCs w:val="36"/>
          <w:rtl/>
        </w:rPr>
      </w:pPr>
    </w:p>
    <w:p w14:paraId="0E4D68E9" w14:textId="77777777" w:rsidR="00FB47CC" w:rsidRDefault="00FB47CC" w:rsidP="00CD4191">
      <w:pPr>
        <w:pStyle w:val="a3"/>
        <w:rPr>
          <w:sz w:val="36"/>
          <w:szCs w:val="36"/>
          <w:rtl/>
        </w:rPr>
      </w:pPr>
    </w:p>
    <w:p w14:paraId="4ABE6D8A" w14:textId="77777777" w:rsidR="00FB47CC" w:rsidRDefault="00FB47CC" w:rsidP="00CD4191">
      <w:pPr>
        <w:pStyle w:val="a3"/>
        <w:rPr>
          <w:sz w:val="36"/>
          <w:szCs w:val="36"/>
          <w:rtl/>
        </w:rPr>
      </w:pPr>
    </w:p>
    <w:p w14:paraId="067D1822" w14:textId="77777777" w:rsidR="00FB47CC" w:rsidRDefault="00FB47CC" w:rsidP="00CD4191">
      <w:pPr>
        <w:pStyle w:val="a3"/>
        <w:rPr>
          <w:sz w:val="36"/>
          <w:szCs w:val="36"/>
          <w:rtl/>
        </w:rPr>
      </w:pPr>
    </w:p>
    <w:p w14:paraId="08139165" w14:textId="77777777" w:rsidR="00FB47CC" w:rsidRDefault="00FB47CC" w:rsidP="00CD4191">
      <w:pPr>
        <w:pStyle w:val="a3"/>
        <w:rPr>
          <w:sz w:val="36"/>
          <w:szCs w:val="36"/>
          <w:rtl/>
        </w:rPr>
      </w:pPr>
    </w:p>
    <w:p w14:paraId="71BD7647" w14:textId="77777777" w:rsidR="00FB47CC" w:rsidRPr="007C578F" w:rsidRDefault="00FB47CC" w:rsidP="00CD4191">
      <w:pPr>
        <w:rPr>
          <w:sz w:val="36"/>
          <w:szCs w:val="36"/>
          <w:rtl/>
        </w:rPr>
      </w:pPr>
    </w:p>
    <w:p w14:paraId="0C6F708A" w14:textId="77777777" w:rsidR="00420269" w:rsidRDefault="00420269" w:rsidP="00CD4191">
      <w:pPr>
        <w:pStyle w:val="a3"/>
        <w:rPr>
          <w:sz w:val="36"/>
          <w:szCs w:val="36"/>
          <w:rtl/>
        </w:rPr>
      </w:pPr>
    </w:p>
    <w:p w14:paraId="2A3D2398" w14:textId="77777777" w:rsidR="00420269" w:rsidRDefault="00420269" w:rsidP="00420269">
      <w:pPr>
        <w:pStyle w:val="a3"/>
        <w:jc w:val="center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כיתה ו' שלב ג</w:t>
      </w:r>
    </w:p>
    <w:p w14:paraId="068B404F" w14:textId="77777777" w:rsidR="00420269" w:rsidRDefault="00420269" w:rsidP="00642296">
      <w:pPr>
        <w:pStyle w:val="a3"/>
        <w:jc w:val="right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lastRenderedPageBreak/>
        <w:t>שם התלמיד</w:t>
      </w:r>
      <w:r w:rsidR="00642296">
        <w:rPr>
          <w:rFonts w:hint="cs"/>
          <w:sz w:val="36"/>
          <w:szCs w:val="36"/>
          <w:rtl/>
        </w:rPr>
        <w:t>/ה:_____________________</w:t>
      </w:r>
    </w:p>
    <w:p w14:paraId="272ED21F" w14:textId="77777777" w:rsidR="00642296" w:rsidRDefault="00642296" w:rsidP="00642296">
      <w:pPr>
        <w:pStyle w:val="a3"/>
        <w:jc w:val="right"/>
        <w:rPr>
          <w:sz w:val="36"/>
          <w:szCs w:val="36"/>
          <w:rtl/>
        </w:rPr>
      </w:pPr>
    </w:p>
    <w:p w14:paraId="4A3FA450" w14:textId="77777777" w:rsidR="00642296" w:rsidRDefault="00642296" w:rsidP="0064229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איזה הלכה נלמדת מהביטויים הבאים:</w:t>
      </w:r>
    </w:p>
    <w:p w14:paraId="068F5B9F" w14:textId="77777777" w:rsidR="00642296" w:rsidRDefault="00642296" w:rsidP="00642296">
      <w:pPr>
        <w:pStyle w:val="a3"/>
        <w:rPr>
          <w:sz w:val="36"/>
          <w:szCs w:val="36"/>
          <w:rtl/>
        </w:rPr>
      </w:pPr>
    </w:p>
    <w:p w14:paraId="44BA8BF9" w14:textId="77777777" w:rsidR="00642296" w:rsidRDefault="00642296" w:rsidP="00642296">
      <w:pPr>
        <w:pStyle w:val="a3"/>
        <w:numPr>
          <w:ilvl w:val="0"/>
          <w:numId w:val="8"/>
        </w:num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"להוסיף מחול על הקודש" ולכן__________________</w:t>
      </w:r>
    </w:p>
    <w:p w14:paraId="4398A58D" w14:textId="77777777" w:rsidR="00642296" w:rsidRDefault="00642296" w:rsidP="00642296">
      <w:pPr>
        <w:pStyle w:val="a3"/>
        <w:ind w:left="1125"/>
        <w:rPr>
          <w:sz w:val="36"/>
          <w:szCs w:val="36"/>
          <w:rtl/>
        </w:rPr>
      </w:pPr>
    </w:p>
    <w:p w14:paraId="5213E0BF" w14:textId="77777777" w:rsidR="00642296" w:rsidRDefault="00642296" w:rsidP="00642296">
      <w:pPr>
        <w:pStyle w:val="a3"/>
        <w:pBdr>
          <w:bottom w:val="single" w:sz="12" w:space="1" w:color="auto"/>
        </w:pBdr>
        <w:rPr>
          <w:sz w:val="36"/>
          <w:szCs w:val="36"/>
          <w:rtl/>
        </w:rPr>
      </w:pPr>
    </w:p>
    <w:p w14:paraId="5FA1E703" w14:textId="77777777" w:rsidR="00642296" w:rsidRDefault="00642296" w:rsidP="00642296">
      <w:pPr>
        <w:pStyle w:val="a3"/>
        <w:rPr>
          <w:sz w:val="36"/>
          <w:szCs w:val="36"/>
          <w:rtl/>
        </w:rPr>
      </w:pPr>
    </w:p>
    <w:p w14:paraId="61283FF2" w14:textId="77777777" w:rsidR="00642296" w:rsidRDefault="00642296" w:rsidP="00642296">
      <w:pPr>
        <w:pStyle w:val="a3"/>
        <w:rPr>
          <w:sz w:val="36"/>
          <w:szCs w:val="36"/>
          <w:rtl/>
        </w:rPr>
      </w:pPr>
    </w:p>
    <w:p w14:paraId="602A094B" w14:textId="77777777" w:rsidR="00642296" w:rsidRDefault="00642296" w:rsidP="0064229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2."אין להעמיד את הסכך על דבר המקבל טומאה" ולכן</w:t>
      </w:r>
    </w:p>
    <w:p w14:paraId="47B36F0B" w14:textId="77777777" w:rsidR="00642296" w:rsidRDefault="00642296" w:rsidP="00642296">
      <w:pPr>
        <w:pStyle w:val="a3"/>
        <w:rPr>
          <w:sz w:val="36"/>
          <w:szCs w:val="36"/>
          <w:rtl/>
        </w:rPr>
      </w:pPr>
    </w:p>
    <w:p w14:paraId="49B7C8F2" w14:textId="77777777" w:rsidR="00642296" w:rsidRDefault="00642296" w:rsidP="0064229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____________________________________</w:t>
      </w:r>
    </w:p>
    <w:p w14:paraId="2AA4BE7D" w14:textId="77777777" w:rsidR="00642296" w:rsidRDefault="00642296" w:rsidP="00642296">
      <w:pPr>
        <w:pStyle w:val="a3"/>
        <w:rPr>
          <w:sz w:val="36"/>
          <w:szCs w:val="36"/>
          <w:rtl/>
        </w:rPr>
      </w:pPr>
    </w:p>
    <w:p w14:paraId="0D2C7B55" w14:textId="77777777" w:rsidR="00642296" w:rsidRDefault="00642296" w:rsidP="00642296">
      <w:pPr>
        <w:pStyle w:val="a3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______________________________________.</w:t>
      </w:r>
    </w:p>
    <w:p w14:paraId="7E842F03" w14:textId="77777777" w:rsidR="00642296" w:rsidRDefault="00642296" w:rsidP="00642296">
      <w:pPr>
        <w:pStyle w:val="a3"/>
        <w:rPr>
          <w:sz w:val="36"/>
          <w:szCs w:val="36"/>
          <w:rtl/>
        </w:rPr>
      </w:pPr>
    </w:p>
    <w:p w14:paraId="300C7CB4" w14:textId="77777777" w:rsidR="00642296" w:rsidRPr="00642296" w:rsidRDefault="00642296" w:rsidP="00642296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3</w:t>
      </w:r>
      <w:r w:rsidRPr="00642296">
        <w:rPr>
          <w:rFonts w:hint="cs"/>
          <w:sz w:val="36"/>
          <w:szCs w:val="36"/>
          <w:rtl/>
        </w:rPr>
        <w:t>."כדי לחנכם במצוות" ולכן____________________</w:t>
      </w:r>
    </w:p>
    <w:p w14:paraId="6A18CD8B" w14:textId="77777777" w:rsidR="00642296" w:rsidRDefault="00642296" w:rsidP="00642296">
      <w:pPr>
        <w:ind w:left="1125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______________________________________</w:t>
      </w:r>
    </w:p>
    <w:p w14:paraId="54924AA0" w14:textId="77777777" w:rsidR="00642296" w:rsidRPr="00642296" w:rsidRDefault="00642296" w:rsidP="00642296">
      <w:pPr>
        <w:ind w:left="1125"/>
        <w:rPr>
          <w:sz w:val="36"/>
          <w:szCs w:val="36"/>
          <w:rtl/>
        </w:rPr>
      </w:pPr>
    </w:p>
    <w:p w14:paraId="0B45C301" w14:textId="77777777" w:rsidR="009453A0" w:rsidRDefault="00642296" w:rsidP="00642296">
      <w:pPr>
        <w:pStyle w:val="a3"/>
        <w:numPr>
          <w:ilvl w:val="0"/>
          <w:numId w:val="4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"ומשלימים מן התורה" ולכן ____________________</w:t>
      </w:r>
    </w:p>
    <w:p w14:paraId="0E56BFE7" w14:textId="77777777" w:rsidR="00DA5C8B" w:rsidRDefault="00DA5C8B" w:rsidP="00DA5C8B">
      <w:pPr>
        <w:ind w:left="1080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_______________________________________</w:t>
      </w:r>
    </w:p>
    <w:p w14:paraId="310CBFC9" w14:textId="77777777" w:rsidR="00DA5C8B" w:rsidRDefault="00DA5C8B" w:rsidP="00DA5C8B">
      <w:pPr>
        <w:ind w:left="1080"/>
        <w:rPr>
          <w:sz w:val="36"/>
          <w:szCs w:val="36"/>
          <w:rtl/>
        </w:rPr>
      </w:pPr>
    </w:p>
    <w:p w14:paraId="512644B4" w14:textId="77777777" w:rsidR="00DA5C8B" w:rsidRDefault="00DA5C8B" w:rsidP="00DA5C8B">
      <w:pPr>
        <w:pStyle w:val="a3"/>
        <w:numPr>
          <w:ilvl w:val="0"/>
          <w:numId w:val="4"/>
        </w:numPr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 xml:space="preserve"> "עצמו של יום מכפר" ולכן _____________________</w:t>
      </w:r>
    </w:p>
    <w:p w14:paraId="4426A08E" w14:textId="77777777" w:rsidR="00DA5C8B" w:rsidRPr="00DA5C8B" w:rsidRDefault="00DA5C8B" w:rsidP="00DA5C8B">
      <w:pPr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           _______________________________________</w:t>
      </w:r>
    </w:p>
    <w:p w14:paraId="18EA4865" w14:textId="77777777" w:rsidR="00DA5C8B" w:rsidRPr="00DA5C8B" w:rsidRDefault="00DA5C8B" w:rsidP="00DA5C8B">
      <w:pPr>
        <w:ind w:left="720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6.</w:t>
      </w:r>
      <w:r w:rsidRPr="00DA5C8B">
        <w:rPr>
          <w:rFonts w:hint="cs"/>
          <w:sz w:val="36"/>
          <w:szCs w:val="36"/>
          <w:rtl/>
        </w:rPr>
        <w:t>"</w:t>
      </w:r>
      <w:r>
        <w:rPr>
          <w:rFonts w:hint="cs"/>
          <w:sz w:val="36"/>
          <w:szCs w:val="36"/>
          <w:rtl/>
        </w:rPr>
        <w:t>ה</w:t>
      </w:r>
      <w:r w:rsidRPr="00DA5C8B">
        <w:rPr>
          <w:rFonts w:hint="cs"/>
          <w:sz w:val="36"/>
          <w:szCs w:val="36"/>
          <w:rtl/>
        </w:rPr>
        <w:t>ו</w:t>
      </w:r>
      <w:r>
        <w:rPr>
          <w:rFonts w:hint="cs"/>
          <w:sz w:val="36"/>
          <w:szCs w:val="36"/>
          <w:rtl/>
        </w:rPr>
        <w:t>אמנהג רע ומר</w:t>
      </w:r>
      <w:r w:rsidRPr="00DA5C8B">
        <w:rPr>
          <w:rFonts w:hint="cs"/>
          <w:sz w:val="36"/>
          <w:szCs w:val="36"/>
          <w:rtl/>
        </w:rPr>
        <w:t xml:space="preserve">" ולכן </w:t>
      </w:r>
      <w:r>
        <w:rPr>
          <w:rFonts w:hint="cs"/>
          <w:sz w:val="36"/>
          <w:szCs w:val="36"/>
          <w:rtl/>
        </w:rPr>
        <w:t>___</w:t>
      </w:r>
      <w:r w:rsidRPr="00DA5C8B">
        <w:rPr>
          <w:rFonts w:hint="cs"/>
          <w:sz w:val="36"/>
          <w:szCs w:val="36"/>
          <w:rtl/>
        </w:rPr>
        <w:t>____________________</w:t>
      </w:r>
    </w:p>
    <w:p w14:paraId="6EE8183D" w14:textId="77777777" w:rsidR="00BE558D" w:rsidRDefault="00DA5C8B" w:rsidP="00DA5C8B">
      <w:pPr>
        <w:jc w:val="center"/>
        <w:rPr>
          <w:sz w:val="6"/>
          <w:szCs w:val="6"/>
          <w:rtl/>
        </w:rPr>
      </w:pPr>
      <w:r>
        <w:rPr>
          <w:rFonts w:hint="cs"/>
          <w:sz w:val="36"/>
          <w:szCs w:val="36"/>
          <w:rtl/>
        </w:rPr>
        <w:t xml:space="preserve">       ________________________________________</w:t>
      </w:r>
    </w:p>
    <w:p w14:paraId="58F6DC49" w14:textId="77777777" w:rsidR="00DA5C8B" w:rsidRPr="00FB47CC" w:rsidRDefault="00FB47CC" w:rsidP="00FB47CC">
      <w:pPr>
        <w:jc w:val="right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בהצלחה</w:t>
      </w:r>
    </w:p>
    <w:sectPr w:rsidR="00DA5C8B" w:rsidRPr="00FB47CC" w:rsidSect="00DA5C8B">
      <w:pgSz w:w="11906" w:h="16838"/>
      <w:pgMar w:top="709" w:right="1800" w:bottom="709" w:left="1134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27B18"/>
    <w:multiLevelType w:val="hybridMultilevel"/>
    <w:tmpl w:val="201C21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6451CA"/>
    <w:multiLevelType w:val="hybridMultilevel"/>
    <w:tmpl w:val="B582D3B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DF21AF"/>
    <w:multiLevelType w:val="hybridMultilevel"/>
    <w:tmpl w:val="B490A7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0A058F"/>
    <w:multiLevelType w:val="hybridMultilevel"/>
    <w:tmpl w:val="B6E60D1A"/>
    <w:lvl w:ilvl="0" w:tplc="0C9C1A3C">
      <w:start w:val="1"/>
      <w:numFmt w:val="decimal"/>
      <w:lvlText w:val="%1."/>
      <w:lvlJc w:val="left"/>
      <w:pPr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3A14886"/>
    <w:multiLevelType w:val="hybridMultilevel"/>
    <w:tmpl w:val="C1383DE4"/>
    <w:lvl w:ilvl="0" w:tplc="792ABA7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5021447"/>
    <w:multiLevelType w:val="hybridMultilevel"/>
    <w:tmpl w:val="9E6CFC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E86928"/>
    <w:multiLevelType w:val="hybridMultilevel"/>
    <w:tmpl w:val="22FC7D46"/>
    <w:lvl w:ilvl="0" w:tplc="93E2F150">
      <w:start w:val="1"/>
      <w:numFmt w:val="hebrew1"/>
      <w:lvlText w:val="%1."/>
      <w:lvlJc w:val="left"/>
      <w:pPr>
        <w:ind w:left="112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6015C8"/>
    <w:multiLevelType w:val="hybridMultilevel"/>
    <w:tmpl w:val="90F0AE8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A4C4B"/>
    <w:multiLevelType w:val="hybridMultilevel"/>
    <w:tmpl w:val="05AAAD72"/>
    <w:lvl w:ilvl="0" w:tplc="AC26C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9716E2C"/>
    <w:multiLevelType w:val="hybridMultilevel"/>
    <w:tmpl w:val="05AAAD72"/>
    <w:lvl w:ilvl="0" w:tplc="AC26C3E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29415777">
    <w:abstractNumId w:val="2"/>
  </w:num>
  <w:num w:numId="2" w16cid:durableId="152794821">
    <w:abstractNumId w:val="1"/>
  </w:num>
  <w:num w:numId="3" w16cid:durableId="440026800">
    <w:abstractNumId w:val="7"/>
  </w:num>
  <w:num w:numId="4" w16cid:durableId="1760104841">
    <w:abstractNumId w:val="8"/>
  </w:num>
  <w:num w:numId="5" w16cid:durableId="1956058107">
    <w:abstractNumId w:val="5"/>
  </w:num>
  <w:num w:numId="6" w16cid:durableId="1240018949">
    <w:abstractNumId w:val="0"/>
  </w:num>
  <w:num w:numId="7" w16cid:durableId="437792420">
    <w:abstractNumId w:val="6"/>
  </w:num>
  <w:num w:numId="8" w16cid:durableId="837769005">
    <w:abstractNumId w:val="3"/>
  </w:num>
  <w:num w:numId="9" w16cid:durableId="328211641">
    <w:abstractNumId w:val="9"/>
  </w:num>
  <w:num w:numId="10" w16cid:durableId="105219425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7589F"/>
    <w:rsid w:val="00080628"/>
    <w:rsid w:val="0019461E"/>
    <w:rsid w:val="001B53D1"/>
    <w:rsid w:val="00242466"/>
    <w:rsid w:val="00271DAB"/>
    <w:rsid w:val="002971E4"/>
    <w:rsid w:val="00343141"/>
    <w:rsid w:val="00420269"/>
    <w:rsid w:val="004529AC"/>
    <w:rsid w:val="004B03A7"/>
    <w:rsid w:val="00602F33"/>
    <w:rsid w:val="00642296"/>
    <w:rsid w:val="00652FC2"/>
    <w:rsid w:val="007735E6"/>
    <w:rsid w:val="007B7DD4"/>
    <w:rsid w:val="007C1E8F"/>
    <w:rsid w:val="007C578F"/>
    <w:rsid w:val="0092042E"/>
    <w:rsid w:val="00927850"/>
    <w:rsid w:val="009453A0"/>
    <w:rsid w:val="009F3AB4"/>
    <w:rsid w:val="00A1519C"/>
    <w:rsid w:val="00AC72BE"/>
    <w:rsid w:val="00AF12A6"/>
    <w:rsid w:val="00B43455"/>
    <w:rsid w:val="00B6104F"/>
    <w:rsid w:val="00B968A0"/>
    <w:rsid w:val="00BE558D"/>
    <w:rsid w:val="00C07C5B"/>
    <w:rsid w:val="00C61E8A"/>
    <w:rsid w:val="00C7589F"/>
    <w:rsid w:val="00CD4191"/>
    <w:rsid w:val="00D37495"/>
    <w:rsid w:val="00D533E7"/>
    <w:rsid w:val="00DA5C8B"/>
    <w:rsid w:val="00E24DFB"/>
    <w:rsid w:val="00E92905"/>
    <w:rsid w:val="00EC5947"/>
    <w:rsid w:val="00F50575"/>
    <w:rsid w:val="00FB47CC"/>
    <w:rsid w:val="00FC61CC"/>
    <w:rsid w:val="00FE0D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9F6AAA"/>
  <w15:docId w15:val="{33E11BA7-60BC-4232-8E87-CBAD13DBE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B03A7"/>
    <w:pPr>
      <w:ind w:left="720"/>
      <w:contextualSpacing/>
    </w:pPr>
  </w:style>
  <w:style w:type="table" w:styleId="a4">
    <w:name w:val="Table Grid"/>
    <w:basedOn w:val="a1"/>
    <w:uiPriority w:val="59"/>
    <w:rsid w:val="001946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C61E8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טקסט בלונים תו"/>
    <w:basedOn w:val="a0"/>
    <w:link w:val="a5"/>
    <w:uiPriority w:val="99"/>
    <w:semiHidden/>
    <w:rsid w:val="00C61E8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2568</TotalTime>
  <Pages>7</Pages>
  <Words>565</Words>
  <Characters>2827</Characters>
  <Application>Microsoft Office Word</Application>
  <DocSecurity>0</DocSecurity>
  <Lines>23</Lines>
  <Paragraphs>6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Windows7</dc:creator>
  <cp:keywords/>
  <dc:description/>
  <cp:lastModifiedBy>יהודה טאוב</cp:lastModifiedBy>
  <cp:revision>21</cp:revision>
  <cp:lastPrinted>2018-09-20T20:43:00Z</cp:lastPrinted>
  <dcterms:created xsi:type="dcterms:W3CDTF">2018-09-18T07:19:00Z</dcterms:created>
  <dcterms:modified xsi:type="dcterms:W3CDTF">2025-09-28T08:30:00Z</dcterms:modified>
</cp:coreProperties>
</file>