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69" w:rsidRPr="006F6CD2" w:rsidRDefault="004767C3" w:rsidP="006F6CD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61312" behindDoc="1" locked="0" layoutInCell="1" allowOverlap="1" wp14:anchorId="02AFCEBF" wp14:editId="2D9B1635">
            <wp:simplePos x="0" y="0"/>
            <wp:positionH relativeFrom="column">
              <wp:posOffset>2009140</wp:posOffset>
            </wp:positionH>
            <wp:positionV relativeFrom="paragraph">
              <wp:posOffset>4757420</wp:posOffset>
            </wp:positionV>
            <wp:extent cx="1276985" cy="1744980"/>
            <wp:effectExtent l="0" t="0" r="0" b="7620"/>
            <wp:wrapTight wrapText="bothSides">
              <wp:wrapPolygon edited="0">
                <wp:start x="0" y="0"/>
                <wp:lineTo x="0" y="21459"/>
                <wp:lineTo x="21267" y="21459"/>
                <wp:lineTo x="21267" y="0"/>
                <wp:lineTo x="0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 Waiving 2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CD2">
        <w:rPr>
          <w:rFonts w:asciiTheme="majorBidi" w:hAnsiTheme="majorBidi" w:cstheme="majorBid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EE794" wp14:editId="45770962">
                <wp:simplePos x="0" y="0"/>
                <wp:positionH relativeFrom="column">
                  <wp:posOffset>-905510</wp:posOffset>
                </wp:positionH>
                <wp:positionV relativeFrom="paragraph">
                  <wp:posOffset>-166261</wp:posOffset>
                </wp:positionV>
                <wp:extent cx="4756785" cy="5954395"/>
                <wp:effectExtent l="0" t="0" r="0" b="0"/>
                <wp:wrapNone/>
                <wp:docPr id="4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785" cy="5954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cs="Guttman Mantova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בְּכַך שֶׁמְסַיְעִים לִיְהוּדִי בְּפַרְנָסָתוֹ,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נִפְתָּחִים כֹּל שַׁעֲרֵי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הַהֵיכָלוֹת הָעֶלְיוֹנִים.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הָעִיקָר הוּא לְסַיֵיע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בְּלֵבָב שָׁלֵם וּב</w:t>
                            </w:r>
                            <w:r w:rsidR="004767C3">
                              <w:rPr>
                                <w:rFonts w:asciiTheme="minorHAnsi" w:cs="Guttman Mantova" w:hint="cs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ְ</w:t>
                            </w:r>
                            <w:bookmarkStart w:id="0" w:name="_GoBack"/>
                            <w:bookmarkEnd w:id="0"/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רֶגֶשׁ,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שֶׁיִהְיֶה תַּעֲנוּג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בְּעֲשִֹייַת טוֹבָה לִיְהוּדִי</w:t>
                            </w:r>
                            <w:r w:rsidRPr="002C74CE"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cs="Guttman Mantova"/>
                                <w:sz w:val="14"/>
                                <w:szCs w:val="14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(ע"פ "היום יום" כ"ח סיון)</w:t>
                            </w:r>
                          </w:p>
                        </w:txbxContent>
                      </wps:txbx>
                      <wps:bodyPr wrap="square" lIns="91440" tIns="45720" rIns="91440" bIns="4572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מלבן 3" o:spid="_x0000_s1026" style="position:absolute;left:0;text-align:left;margin-left:-71.3pt;margin-top:-13.1pt;width:374.55pt;height:468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PxrAEAAC4DAAAOAAAAZHJzL2Uyb0RvYy54bWysUktu2zAQ3RfoHQjua9mOFMeC5aBAkCBA&#10;0AZIewCaoiwC4icztCUfo/uiPZav0yGtOka7K7oZcTijN++94ep2MB3bK0DtbMVnkylnykpXa7ut&#10;+Ncv9x9uOMMgbC06Z1XFDwr57fr9u1XvSzV3retqBYxALJa9r3gbgi+zDGWrjMCJ88pSsXFgRKAU&#10;tlkNoid002Xz6fQ66x3UHpxUiHR7dyrydcJvGiXD56ZBFVhXceIWUoQUNzFm65UotyB8q+VIQ/wD&#10;CyO0paFnqDsRBNuB/gvKaAkOXRMm0pnMNY2WKmkgNbPpH2peWuFV0kLmoD/bhP8PVn7aPwPTdcVz&#10;zqwwtKLjj+P347fjT3YV3ek9ltT04p9hzJCOUerQgIlfEsGG5Ojh7KgaApN0mS+K68VNwZmkWrEs&#10;8qtlEVGzt989YHhQzrB4qDjQypKTYv+E4dT6uyVOs+5ed128j8xOXOIpDJthJLhx9YFE9bTViuPr&#10;ToDirHu0ZNtylufxGaQkLxZzSuCysrmoxHHoP+4CjUxM4pwT+DielpK0jA8obv0yT11vz3z9CwAA&#10;//8DAFBLAwQUAAYACAAAACEA8J3mFOIAAAAMAQAADwAAAGRycy9kb3ducmV2LnhtbEyPQU7DMBBF&#10;90jcwRokNqi1E7WmDXEqVEAq3ZH2AE48JKGxHcVuG27PsILdjObpz/v5ZrI9u+AYOu8UJHMBDF3t&#10;TecaBcfD22wFLETtjO69QwXfGGBT3N7kOjP+6j7wUsaGUYgLmVbQxjhknIe6RavD3A/o6PbpR6sj&#10;rWPDzaivFG57ngohudWdow+tHnDbYn0qz1bB+36xP253/Ou07l4edo+l4JV8Ver+bnp+AhZxin8w&#10;/OqTOhTkVPmzM4H1CmbJIpXE0pTKFBghUsglsErBOkmWwIuc/y9R/AAAAP//AwBQSwECLQAUAAYA&#10;CAAAACEAtoM4kv4AAADhAQAAEwAAAAAAAAAAAAAAAAAAAAAAW0NvbnRlbnRfVHlwZXNdLnhtbFBL&#10;AQItABQABgAIAAAAIQA4/SH/1gAAAJQBAAALAAAAAAAAAAAAAAAAAC8BAABfcmVscy8ucmVsc1BL&#10;AQItABQABgAIAAAAIQCzVdPxrAEAAC4DAAAOAAAAAAAAAAAAAAAAAC4CAABkcnMvZTJvRG9jLnht&#10;bFBLAQItABQABgAIAAAAIQDwneYU4gAAAAwBAAAPAAAAAAAAAAAAAAAAAAYEAABkcnMvZG93bnJl&#10;di54bWxQSwUGAAAAAAQABADzAAAAFQUAAAAA&#10;" filled="f" stroked="f">
                <v:textbox style="mso-fit-shape-to-text:t">
                  <w:txbxContent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cs="Guttman Mantova"/>
                          <w:sz w:val="22"/>
                          <w:szCs w:val="2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בְּכַך שֶׁמְסַיְעִים לִיְהוּדִי בְּפַרְנָסָתוֹ,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נִפְתָּחִים כֹּל שַׁעֲרֵי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הַהֵיכָלוֹת הָעֶלְיוֹנִים.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הָעִיקָר הוּא לְסַיֵיע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בְּלֵבָב שָׁלֵם וּב</w:t>
                      </w:r>
                      <w:r w:rsidR="004767C3">
                        <w:rPr>
                          <w:rFonts w:asciiTheme="minorHAnsi" w:cs="Guttman Mantova" w:hint="cs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ְ</w:t>
                      </w:r>
                      <w:bookmarkStart w:id="1" w:name="_GoBack"/>
                      <w:bookmarkEnd w:id="1"/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רֶגֶשׁ,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שֶׁיִהְיֶה תַּעֲנוּג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בְּעֲשִֹייַת טוֹבָה לִיְהוּדִי</w:t>
                      </w:r>
                      <w:r w:rsidRPr="002C74CE"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cs="Guttman Mantova"/>
                          <w:sz w:val="14"/>
                          <w:szCs w:val="14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(ע"פ "היום יום" כ"ח סיון)</w:t>
                      </w:r>
                    </w:p>
                  </w:txbxContent>
                </v:textbox>
              </v:rect>
            </w:pict>
          </mc:Fallback>
        </mc:AlternateContent>
      </w:r>
      <w:r w:rsidR="006F6CD2" w:rsidRPr="006F6CD2">
        <w:rPr>
          <w:rFonts w:asciiTheme="majorBidi" w:hAnsiTheme="majorBidi" w:cstheme="majorBid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D906B" wp14:editId="671A3136">
                <wp:simplePos x="0" y="0"/>
                <wp:positionH relativeFrom="column">
                  <wp:posOffset>3413234</wp:posOffset>
                </wp:positionH>
                <wp:positionV relativeFrom="paragraph">
                  <wp:posOffset>-536028</wp:posOffset>
                </wp:positionV>
                <wp:extent cx="578923" cy="520262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923" cy="5202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6CD2" w:rsidRPr="002C74CE" w:rsidRDefault="006F6CD2">
                            <w:pPr>
                              <w:rPr>
                                <w:rFonts w:eastAsiaTheme="minorEastAsia" w:hAnsi="Times New Roman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eastAsiaTheme="minorEastAsia" w:hAnsi="Times New Roman" w:cs="Guttman Mantova" w:hint="cs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ב"ה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7" type="#_x0000_t202" style="position:absolute;left:0;text-align:left;margin-left:268.75pt;margin-top:-42.2pt;width:45.6pt;height:4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hKlgIAAHEFAAAOAAAAZHJzL2Uyb0RvYy54bWysVM1u2zAMvg/YOwi6r07cpj9GnSJr0WFA&#10;0RZLh54VWUqMyaImKbGzt9itO+40oC/k1xklO2mQ7dJhF1siP1L8+cjzi6ZSZCWsK0HndHgwoERo&#10;DkWp5zn9/HD97pQS55kumAItcroWjl6M3745r00mUliAKoQl6ES7rDY5XXhvsiRxfCEq5g7ACI1K&#10;CbZiHq92nhSW1ei9Ukk6GBwnNdjCWODCOZRedUo6jv6lFNzfSemEJyqnGJuPXxu/s/BNxucsm1tm&#10;FiXvw2D/EEXFSo2Pbl1dMc/I0pZ/uKpKbsGB9AccqgSkLLmIOWA2w8FeNtMFMyLmgsVxZlsm9//c&#10;8tvVvSVlgb2jRLMKW9Q+tz/a7+0zaZ/aX+3P9okMQ5lq4zJETw3iffMemmDSyx0KQ/aNtFX4Y14E&#10;9Vjw9bbIovGEo3B0cnqWHlLCUTVKB+lxGrwkL8bGOv9BQEXCIacWexhLy1Y3znfQDSS8peG6VArl&#10;LFOa1Dk9PhwNosFWg86VDgARGdG7CQl1gceTXyvROfkkJFYkxh8EkYviUlmyYsgixrnQPqYe/SI6&#10;oCQG8RrDHv8S1WuMuzw2L4P2W+Oq1GBj9nthF182IcsOjzXfyTscfTNreir0fZ1BscZ2W+jmxhl+&#10;XWJTbpjz98zioGCHcfj9HX6kAiw+9CdKFmC//U0e8Mhf1FJS4+Dl1H1dMisoUR81MvtseHQUJjVe&#10;jkYnKV7srma2q9HL6hKwK8hejC4eA96rjVRaqB5xR0zCq6himuPbOfWb46Xv1gHuGC4mkwjC2TTM&#10;3+ip4cF1aFKg3EPzyKzpeemR0LewGVGW7dGzwwZLDZOlB1lG7oY6d1Xt649zHdnf76CwOHbvEfWy&#10;Kce/AQAA//8DAFBLAwQUAAYACAAAACEAPpdWKeIAAAAKAQAADwAAAGRycy9kb3ducmV2LnhtbEyP&#10;wU7DMAyG70i8Q2QkbltKWbeqNJ2mShMSgsPGLtzcxmsrmqQ02VZ4esxpHG1/+v39+XoyvTjT6Dtn&#10;FTzMIxBka6c72yg4vG9nKQgf0GrsnSUF3+RhXdze5Jhpd7E7Ou9DIzjE+gwVtCEMmZS+bsmgn7uB&#10;LN+ObjQYeBwbqUe8cLjpZRxFS2mws/yhxYHKlurP/ckoeCm3b7irYpP+9OXz63EzfB0+EqXu76bN&#10;E4hAU7jC8KfP6lCwU+VOVnvRK0geVwmjCmbpYgGCiWWcrkBUvIkTkEUu/1cofgEAAP//AwBQSwEC&#10;LQAUAAYACAAAACEAtoM4kv4AAADhAQAAEwAAAAAAAAAAAAAAAAAAAAAAW0NvbnRlbnRfVHlwZXNd&#10;LnhtbFBLAQItABQABgAIAAAAIQA4/SH/1gAAAJQBAAALAAAAAAAAAAAAAAAAAC8BAABfcmVscy8u&#10;cmVsc1BLAQItABQABgAIAAAAIQBD2yhKlgIAAHEFAAAOAAAAAAAAAAAAAAAAAC4CAABkcnMvZTJv&#10;RG9jLnhtbFBLAQItABQABgAIAAAAIQA+l1Yp4gAAAAoBAAAPAAAAAAAAAAAAAAAAAPAEAABkcnMv&#10;ZG93bnJldi54bWxQSwUGAAAAAAQABADzAAAA/wUAAAAA&#10;" filled="f" stroked="f" strokeweight=".5pt">
                <v:textbox>
                  <w:txbxContent>
                    <w:p w:rsidR="006F6CD2" w:rsidRPr="002C74CE" w:rsidRDefault="006F6CD2">
                      <w:pPr>
                        <w:rPr>
                          <w:rFonts w:eastAsiaTheme="minorEastAsia" w:hAnsi="Times New Roman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eastAsiaTheme="minorEastAsia" w:hAnsi="Times New Roman" w:cs="Guttman Mantova" w:hint="cs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ב"ה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3769" w:rsidRPr="006F6CD2" w:rsidSect="006F6CD2">
      <w:pgSz w:w="8391" w:h="11907" w:code="11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CD2"/>
    <w:rsid w:val="002C74CE"/>
    <w:rsid w:val="004767C3"/>
    <w:rsid w:val="006F6CD2"/>
    <w:rsid w:val="00936A61"/>
    <w:rsid w:val="00EE2CF0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F6CD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F6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F6CD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F6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2016-07-31T09:44:00Z</dcterms:created>
  <dcterms:modified xsi:type="dcterms:W3CDTF">2016-07-31T09:47:00Z</dcterms:modified>
</cp:coreProperties>
</file>