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color w:val="ff0000"/>
          <w:sz w:val="32"/>
          <w:szCs w:val="32"/>
          <w:u w:val="single"/>
          <w:rtl w:val="1"/>
        </w:rPr>
        <w:t xml:space="preserve">מנסים</w:t>
      </w:r>
      <w:r w:rsidDel="00000000" w:rsidR="00000000" w:rsidRPr="00000000">
        <w:rPr>
          <w:b w:val="1"/>
          <w:color w:val="ff0000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color w:val="ff0000"/>
          <w:sz w:val="32"/>
          <w:szCs w:val="32"/>
          <w:u w:val="single"/>
          <w:rtl w:val="1"/>
        </w:rPr>
        <w:t xml:space="preserve">מדעים</w:t>
      </w:r>
      <w:r w:rsidDel="00000000" w:rsidR="00000000" w:rsidRPr="00000000">
        <w:rPr>
          <w:b w:val="1"/>
          <w:color w:val="ff0000"/>
          <w:sz w:val="32"/>
          <w:szCs w:val="32"/>
          <w:u w:val="single"/>
          <w:rtl w:val="1"/>
        </w:rPr>
        <w:t xml:space="preserve"> – </w:t>
      </w:r>
      <w:r w:rsidDel="00000000" w:rsidR="00000000" w:rsidRPr="00000000">
        <w:rPr>
          <w:b w:val="1"/>
          <w:color w:val="ff0000"/>
          <w:sz w:val="32"/>
          <w:szCs w:val="32"/>
          <w:u w:val="single"/>
          <w:rtl w:val="1"/>
        </w:rPr>
        <w:t xml:space="preserve">ל</w:t>
      </w:r>
      <w:r w:rsidDel="00000000" w:rsidR="00000000" w:rsidRPr="00000000">
        <w:rPr>
          <w:b w:val="1"/>
          <w:color w:val="ff0000"/>
          <w:sz w:val="32"/>
          <w:szCs w:val="32"/>
          <w:u w:val="single"/>
          <w:rtl w:val="1"/>
        </w:rPr>
        <w:t xml:space="preserve">"</w:t>
      </w:r>
      <w:r w:rsidDel="00000000" w:rsidR="00000000" w:rsidRPr="00000000">
        <w:rPr>
          <w:b w:val="1"/>
          <w:color w:val="ff0000"/>
          <w:sz w:val="32"/>
          <w:szCs w:val="32"/>
          <w:u w:val="single"/>
          <w:rtl w:val="1"/>
        </w:rPr>
        <w:t xml:space="preserve">ג</w:t>
      </w:r>
      <w:r w:rsidDel="00000000" w:rsidR="00000000" w:rsidRPr="00000000">
        <w:rPr>
          <w:b w:val="1"/>
          <w:color w:val="ff0000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color w:val="ff0000"/>
          <w:sz w:val="32"/>
          <w:szCs w:val="32"/>
          <w:u w:val="single"/>
          <w:rtl w:val="1"/>
        </w:rPr>
        <w:t xml:space="preserve">בעומר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נערך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ליאורה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עטר</w:t>
      </w:r>
    </w:p>
    <w:p w:rsidR="00000000" w:rsidDel="00000000" w:rsidP="00000000" w:rsidRDefault="00000000" w:rsidRPr="00000000" w14:paraId="0000000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bidi w:val="1"/>
        <w:rPr>
          <w:u w:val="single"/>
        </w:rPr>
      </w:pPr>
      <w:r w:rsidDel="00000000" w:rsidR="00000000" w:rsidRPr="00000000">
        <w:rPr>
          <w:u w:val="single"/>
          <w:rtl w:val="1"/>
        </w:rPr>
        <w:t xml:space="preserve">שאלות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שמבקשים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למצוא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להם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תשובה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מדעית</w:t>
      </w:r>
      <w:r w:rsidDel="00000000" w:rsidR="00000000" w:rsidRPr="00000000">
        <w:rPr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5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נשרפים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06">
      <w:pPr>
        <w:pageBreakBefore w:val="0"/>
        <w:bidi w:val="1"/>
        <w:rPr>
          <w:u w:val="single"/>
        </w:rPr>
      </w:pPr>
      <w:r w:rsidDel="00000000" w:rsidR="00000000" w:rsidRPr="00000000">
        <w:rPr>
          <w:u w:val="single"/>
          <w:rtl w:val="1"/>
        </w:rPr>
        <w:t xml:space="preserve">ידע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מקדים</w:t>
      </w:r>
      <w:r w:rsidDel="00000000" w:rsidR="00000000" w:rsidRPr="00000000">
        <w:rPr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7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אנרגיה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בצורת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8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תבער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להתקיים</w:t>
      </w:r>
      <w:r w:rsidDel="00000000" w:rsidR="00000000" w:rsidRPr="00000000">
        <w:rPr>
          <w:rtl w:val="1"/>
        </w:rPr>
        <w:t xml:space="preserve"> 3 </w:t>
      </w:r>
      <w:r w:rsidDel="00000000" w:rsidR="00000000" w:rsidRPr="00000000">
        <w:rPr>
          <w:rtl w:val="1"/>
        </w:rPr>
        <w:t xml:space="preserve">קריטריונים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228600</wp:posOffset>
                </wp:positionV>
                <wp:extent cx="1280160" cy="5080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710683" y="3530763"/>
                          <a:ext cx="1270635" cy="498475"/>
                        </a:xfrm>
                        <a:custGeom>
                          <a:rect b="b" l="l" r="r" t="t"/>
                          <a:pathLst>
                            <a:path extrusionOk="0" h="498475" w="1270635">
                              <a:moveTo>
                                <a:pt x="0" y="0"/>
                              </a:moveTo>
                              <a:lnTo>
                                <a:pt x="0" y="498475"/>
                              </a:lnTo>
                              <a:lnTo>
                                <a:pt x="1270635" y="498475"/>
                              </a:lnTo>
                              <a:lnTo>
                                <a:pt x="12706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48"/>
                                <w:vertAlign w:val="baseline"/>
                              </w:rPr>
                              <w:t xml:space="preserve">ח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ום (זיק)</w:t>
                            </w:r>
                          </w:p>
                        </w:txbxContent>
                      </wps:txbx>
                      <wps:bodyPr anchorCtr="0" anchor="t" bIns="0" lIns="114300" spcFirstLastPara="1" rIns="11430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228600</wp:posOffset>
                </wp:positionV>
                <wp:extent cx="1280160" cy="5080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508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88900</wp:posOffset>
                </wp:positionV>
                <wp:extent cx="2613660" cy="15335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51870" y="3025938"/>
                          <a:ext cx="2588260" cy="1508125"/>
                        </a:xfrm>
                        <a:custGeom>
                          <a:rect b="b" l="l" r="r" t="t"/>
                          <a:pathLst>
                            <a:path extrusionOk="0" h="1508125" w="2588260">
                              <a:moveTo>
                                <a:pt x="1294130" y="0"/>
                              </a:moveTo>
                              <a:lnTo>
                                <a:pt x="0" y="1508125"/>
                              </a:lnTo>
                              <a:lnTo>
                                <a:pt x="2588260" y="1508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243F6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88900</wp:posOffset>
                </wp:positionV>
                <wp:extent cx="2613660" cy="15335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3660" cy="1533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2336800</wp:posOffset>
                </wp:positionH>
                <wp:positionV relativeFrom="paragraph">
                  <wp:posOffset>215900</wp:posOffset>
                </wp:positionV>
                <wp:extent cx="626745" cy="3657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37390" y="3601883"/>
                          <a:ext cx="617220" cy="356235"/>
                        </a:xfrm>
                        <a:custGeom>
                          <a:rect b="b" l="l" r="r" t="t"/>
                          <a:pathLst>
                            <a:path extrusionOk="0" h="356235" w="617220">
                              <a:moveTo>
                                <a:pt x="0" y="0"/>
                              </a:moveTo>
                              <a:lnTo>
                                <a:pt x="0" y="356235"/>
                              </a:lnTo>
                              <a:lnTo>
                                <a:pt x="617220" y="356235"/>
                              </a:lnTo>
                              <a:lnTo>
                                <a:pt x="617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אש</w:t>
                            </w:r>
                          </w:p>
                        </w:txbxContent>
                      </wps:txbx>
                      <wps:bodyPr anchorCtr="0" anchor="t" bIns="0" lIns="114300" spcFirstLastPara="1" rIns="11430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2336800</wp:posOffset>
                </wp:positionH>
                <wp:positionV relativeFrom="paragraph">
                  <wp:posOffset>215900</wp:posOffset>
                </wp:positionV>
                <wp:extent cx="626745" cy="36576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745" cy="365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266700</wp:posOffset>
                </wp:positionV>
                <wp:extent cx="852805" cy="5080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924360" y="3530763"/>
                          <a:ext cx="843280" cy="498475"/>
                        </a:xfrm>
                        <a:custGeom>
                          <a:rect b="b" l="l" r="r" t="t"/>
                          <a:pathLst>
                            <a:path extrusionOk="0" h="498475" w="843280">
                              <a:moveTo>
                                <a:pt x="0" y="0"/>
                              </a:moveTo>
                              <a:lnTo>
                                <a:pt x="0" y="498475"/>
                              </a:lnTo>
                              <a:lnTo>
                                <a:pt x="843280" y="498475"/>
                              </a:lnTo>
                              <a:lnTo>
                                <a:pt x="843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48"/>
                                <w:vertAlign w:val="baseline"/>
                              </w:rPr>
                              <w:t xml:space="preserve">ח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מצן</w:t>
                            </w:r>
                          </w:p>
                        </w:txbxContent>
                      </wps:txbx>
                      <wps:bodyPr anchorCtr="0" anchor="t" bIns="0" lIns="114300" spcFirstLastPara="1" rIns="11430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266700</wp:posOffset>
                </wp:positionV>
                <wp:extent cx="852805" cy="5080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2805" cy="508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266700</wp:posOffset>
                </wp:positionV>
                <wp:extent cx="1375410" cy="47244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663058" y="3548543"/>
                          <a:ext cx="1365885" cy="462915"/>
                        </a:xfrm>
                        <a:custGeom>
                          <a:rect b="b" l="l" r="r" t="t"/>
                          <a:pathLst>
                            <a:path extrusionOk="0" h="462915" w="1365885">
                              <a:moveTo>
                                <a:pt x="0" y="0"/>
                              </a:moveTo>
                              <a:lnTo>
                                <a:pt x="0" y="462915"/>
                              </a:lnTo>
                              <a:lnTo>
                                <a:pt x="1365885" y="462915"/>
                              </a:lnTo>
                              <a:lnTo>
                                <a:pt x="13658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48"/>
                                <w:vertAlign w:val="baseline"/>
                              </w:rPr>
                              <w:t xml:space="preserve">ח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ומר בעירה</w:t>
                            </w:r>
                          </w:p>
                        </w:txbxContent>
                      </wps:txbx>
                      <wps:bodyPr anchorCtr="0" anchor="t" bIns="0" lIns="114300" spcFirstLastPara="1" rIns="11430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266700</wp:posOffset>
                </wp:positionV>
                <wp:extent cx="1375410" cy="47244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5410" cy="472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bidi w:val="1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bidi w:val="1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1"/>
        </w:rPr>
        <w:t xml:space="preserve">ניסוי</w:t>
      </w:r>
      <w:r w:rsidDel="00000000" w:rsidR="00000000" w:rsidRPr="00000000">
        <w:rPr>
          <w:b w:val="1"/>
          <w:u w:val="single"/>
          <w:rtl w:val="1"/>
        </w:rPr>
        <w:t xml:space="preserve"> 1: </w:t>
      </w:r>
      <w:r w:rsidDel="00000000" w:rsidR="00000000" w:rsidRPr="00000000">
        <w:rPr>
          <w:b w:val="1"/>
          <w:u w:val="single"/>
          <w:rtl w:val="1"/>
        </w:rPr>
        <w:t xml:space="preserve">התנאים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לאש</w:t>
      </w:r>
      <w:r w:rsidDel="00000000" w:rsidR="00000000" w:rsidRPr="00000000">
        <w:rPr>
          <w:b w:val="1"/>
          <w:u w:val="single"/>
          <w:rtl w:val="1"/>
        </w:rPr>
        <w:t xml:space="preserve"> – </w:t>
      </w:r>
      <w:r w:rsidDel="00000000" w:rsidR="00000000" w:rsidRPr="00000000">
        <w:rPr>
          <w:b w:val="1"/>
          <w:u w:val="single"/>
          <w:rtl w:val="1"/>
        </w:rPr>
        <w:t xml:space="preserve">מה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יקרה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אם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נוריד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אחד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מהם</w:t>
      </w:r>
      <w:r w:rsidDel="00000000" w:rsidR="00000000" w:rsidRPr="00000000">
        <w:rPr>
          <w:b w:val="1"/>
          <w:u w:val="single"/>
          <w:rtl w:val="1"/>
        </w:rPr>
        <w:t xml:space="preserve">?</w:t>
      </w:r>
    </w:p>
    <w:p w:rsidR="00000000" w:rsidDel="00000000" w:rsidP="00000000" w:rsidRDefault="00000000" w:rsidRPr="00000000" w14:paraId="00000012">
      <w:pPr>
        <w:pageBreakBefore w:val="0"/>
        <w:bidi w:val="1"/>
        <w:rPr/>
      </w:pPr>
      <w:r w:rsidDel="00000000" w:rsidR="00000000" w:rsidRPr="00000000">
        <w:rPr>
          <w:b w:val="1"/>
          <w:u w:val="single"/>
          <w:rtl w:val="1"/>
        </w:rPr>
        <w:t xml:space="preserve">שאלת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חקר</w:t>
      </w:r>
      <w:r w:rsidDel="00000000" w:rsidR="00000000" w:rsidRPr="00000000">
        <w:rPr>
          <w:b w:val="1"/>
          <w:u w:val="single"/>
          <w:rtl w:val="1"/>
        </w:rPr>
        <w:t xml:space="preserve">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לאש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14">
      <w:pPr>
        <w:pageBreakBefore w:val="0"/>
        <w:bidi w:val="1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1"/>
        </w:rPr>
        <w:t xml:space="preserve">דיון</w:t>
      </w:r>
      <w:r w:rsidDel="00000000" w:rsidR="00000000" w:rsidRPr="00000000">
        <w:rPr>
          <w:b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15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התנאים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b w:val="1"/>
          <w:color w:val="ff0000"/>
          <w:rtl w:val="1"/>
        </w:rPr>
        <w:t xml:space="preserve">חחח</w:t>
      </w:r>
      <w:r w:rsidDel="00000000" w:rsidR="00000000" w:rsidRPr="00000000">
        <w:rPr>
          <w:b w:val="1"/>
          <w:color w:val="ff0000"/>
          <w:rtl w:val="1"/>
        </w:rPr>
        <w:t xml:space="preserve"> (</w:t>
      </w:r>
      <w:r w:rsidDel="00000000" w:rsidR="00000000" w:rsidRPr="00000000">
        <w:rPr>
          <w:b w:val="1"/>
          <w:color w:val="ff0000"/>
          <w:rtl w:val="1"/>
        </w:rPr>
        <w:t xml:space="preserve">חום</w:t>
      </w:r>
      <w:r w:rsidDel="00000000" w:rsidR="00000000" w:rsidRPr="00000000">
        <w:rPr>
          <w:b w:val="1"/>
          <w:color w:val="ff0000"/>
          <w:rtl w:val="1"/>
        </w:rPr>
        <w:t xml:space="preserve">, </w:t>
      </w:r>
      <w:r w:rsidDel="00000000" w:rsidR="00000000" w:rsidRPr="00000000">
        <w:rPr>
          <w:b w:val="1"/>
          <w:color w:val="ff0000"/>
          <w:rtl w:val="1"/>
        </w:rPr>
        <w:t xml:space="preserve">חמצן</w:t>
      </w:r>
      <w:r w:rsidDel="00000000" w:rsidR="00000000" w:rsidRPr="00000000">
        <w:rPr>
          <w:b w:val="1"/>
          <w:color w:val="ff0000"/>
          <w:rtl w:val="1"/>
        </w:rPr>
        <w:t xml:space="preserve">, </w:t>
      </w:r>
      <w:r w:rsidDel="00000000" w:rsidR="00000000" w:rsidRPr="00000000">
        <w:rPr>
          <w:b w:val="1"/>
          <w:color w:val="ff0000"/>
          <w:rtl w:val="1"/>
        </w:rPr>
        <w:t xml:space="preserve">חומר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בעירה</w:t>
      </w:r>
      <w:r w:rsidDel="00000000" w:rsidR="00000000" w:rsidRPr="00000000">
        <w:rPr>
          <w:b w:val="1"/>
          <w:color w:val="ff0000"/>
          <w:rtl w:val="1"/>
        </w:rPr>
        <w:t xml:space="preserve">). 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? (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המופיעה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בקצה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בוערת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הגז</w:t>
      </w:r>
      <w:r w:rsidDel="00000000" w:rsidR="00000000" w:rsidRPr="00000000">
        <w:rPr>
          <w:rtl w:val="1"/>
        </w:rPr>
        <w:t xml:space="preserve">.) </w:t>
      </w:r>
    </w:p>
    <w:p w:rsidR="00000000" w:rsidDel="00000000" w:rsidP="00000000" w:rsidRDefault="00000000" w:rsidRPr="00000000" w14:paraId="00000016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ממה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מדורה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שהמדורה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נדלקת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הצתת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גפרור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מצית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להדגיש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7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להדליק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חמצן</w:t>
      </w:r>
      <w:r w:rsidDel="00000000" w:rsidR="00000000" w:rsidRPr="00000000">
        <w:rPr>
          <w:rtl w:val="1"/>
        </w:rPr>
        <w:t xml:space="preserve">? </w:t>
      </w:r>
    </w:p>
    <w:p w:rsidR="00000000" w:rsidDel="00000000" w:rsidP="00000000" w:rsidRDefault="00000000" w:rsidRPr="00000000" w14:paraId="00000018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ניסוי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להדביק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 2</w:t>
      </w:r>
      <w:r w:rsidDel="00000000" w:rsidR="00000000" w:rsidRPr="00000000">
        <w:rPr>
          <w:rtl w:val="1"/>
        </w:rPr>
        <w:t xml:space="preserve">סמ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להדליק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הנר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שהחמצן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9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הנר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חמצן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בשריפת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החמצן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לזרום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A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bidi w:val="1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1"/>
        </w:rPr>
        <w:t xml:space="preserve">ניסוי</w:t>
      </w:r>
      <w:r w:rsidDel="00000000" w:rsidR="00000000" w:rsidRPr="00000000">
        <w:rPr>
          <w:b w:val="1"/>
          <w:u w:val="single"/>
          <w:rtl w:val="1"/>
        </w:rPr>
        <w:t xml:space="preserve"> 2 : </w:t>
      </w:r>
      <w:r w:rsidDel="00000000" w:rsidR="00000000" w:rsidRPr="00000000">
        <w:rPr>
          <w:b w:val="1"/>
          <w:u w:val="single"/>
          <w:rtl w:val="1"/>
        </w:rPr>
        <w:t xml:space="preserve">שריפת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חומרים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בעזרת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זכוכית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מגדלת</w:t>
      </w:r>
      <w:r w:rsidDel="00000000" w:rsidR="00000000" w:rsidRPr="00000000">
        <w:rPr>
          <w:b w:val="1"/>
          <w:u w:val="singl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חקר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להדליק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גפרורים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1E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דיון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מדליקים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גפרורים</w:t>
      </w:r>
      <w:r w:rsidDel="00000000" w:rsidR="00000000" w:rsidRPr="00000000">
        <w:rPr>
          <w:rtl w:val="1"/>
        </w:rPr>
        <w:t xml:space="preserve">).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בגפרור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חחח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חמצן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הגפרור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שריפה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בעירה</w:t>
      </w:r>
      <w:r w:rsidDel="00000000" w:rsidR="00000000" w:rsidRPr="00000000">
        <w:rPr>
          <w:rtl w:val="1"/>
        </w:rPr>
        <w:t xml:space="preserve">+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מהשפשוף</w:t>
      </w:r>
      <w:r w:rsidDel="00000000" w:rsidR="00000000" w:rsidRPr="00000000">
        <w:rPr>
          <w:rtl w:val="1"/>
        </w:rPr>
        <w:t xml:space="preserve">.- </w:t>
      </w:r>
      <w:r w:rsidDel="00000000" w:rsidR="00000000" w:rsidRPr="00000000">
        <w:rPr>
          <w:rtl w:val="1"/>
        </w:rPr>
        <w:t xml:space="preserve">להדגים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ששפשוף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שפשוף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קופסת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הגפרורים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מחוספס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משפשפים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הגפרור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F">
      <w:pPr>
        <w:pageBreakBefore w:val="0"/>
        <w:bidi w:val="1"/>
        <w:rPr>
          <w:color w:val="ff0000"/>
        </w:rPr>
      </w:pPr>
      <w:r w:rsidDel="00000000" w:rsidR="00000000" w:rsidRPr="00000000">
        <w:rPr>
          <w:color w:val="ff0000"/>
          <w:rtl w:val="1"/>
        </w:rPr>
        <w:t xml:space="preserve">קישור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לסרטון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של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הדלקת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גפרור</w:t>
      </w:r>
      <w:r w:rsidDel="00000000" w:rsidR="00000000" w:rsidRPr="00000000">
        <w:rPr>
          <w:color w:val="ff0000"/>
          <w:rtl w:val="1"/>
        </w:rPr>
        <w:t xml:space="preserve">: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http://www.youtube.com/watch?v=r9vS7SyIYW0</w:t>
        </w:r>
      </w:hyperlink>
      <w:r w:rsidDel="00000000" w:rsidR="00000000" w:rsidRPr="00000000">
        <w:rPr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020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להדליק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21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מייצרת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שמאפשרים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מהאנרגיה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בעירה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החחח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חמצן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ממיקוד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אנרגית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הנייר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2">
      <w:pPr>
        <w:pageBreakBefore w:val="0"/>
        <w:bidi w:val="1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1"/>
        </w:rPr>
        <w:t xml:space="preserve">הניסוי</w:t>
      </w:r>
      <w:r w:rsidDel="00000000" w:rsidR="00000000" w:rsidRPr="00000000">
        <w:rPr>
          <w:b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23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לחלק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לנקודה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הנקודה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5 </w:t>
      </w:r>
      <w:r w:rsidDel="00000000" w:rsidR="00000000" w:rsidRPr="00000000">
        <w:rPr>
          <w:rtl w:val="1"/>
        </w:rPr>
        <w:t xml:space="preserve">דק</w:t>
      </w:r>
      <w:r w:rsidDel="00000000" w:rsidR="00000000" w:rsidRPr="00000000">
        <w:rPr>
          <w:rtl w:val="1"/>
        </w:rPr>
        <w:t xml:space="preserve">' (</w:t>
      </w:r>
      <w:r w:rsidDel="00000000" w:rsidR="00000000" w:rsidRPr="00000000">
        <w:rPr>
          <w:rtl w:val="1"/>
        </w:rPr>
        <w:t xml:space="preserve">מוטוריקה</w:t>
      </w:r>
      <w:r w:rsidDel="00000000" w:rsidR="00000000" w:rsidRPr="00000000">
        <w:rPr>
          <w:rtl w:val="1"/>
        </w:rPr>
        <w:t xml:space="preserve">+ </w:t>
      </w:r>
      <w:r w:rsidDel="00000000" w:rsidR="00000000" w:rsidRPr="00000000">
        <w:rPr>
          <w:rtl w:val="1"/>
        </w:rPr>
        <w:t xml:space="preserve">סבלנות</w:t>
      </w:r>
      <w:r w:rsidDel="00000000" w:rsidR="00000000" w:rsidRPr="00000000">
        <w:rPr>
          <w:rtl w:val="1"/>
        </w:rPr>
        <w:t xml:space="preserve">) . </w:t>
      </w:r>
      <w:r w:rsidDel="00000000" w:rsidR="00000000" w:rsidRPr="00000000">
        <w:rPr>
          <w:rtl w:val="1"/>
        </w:rPr>
        <w:t xml:space="preserve">המיקוד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התלמידים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התלמידים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המגדלת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למתקדמים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לצייר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המגדלת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4">
      <w:pPr>
        <w:pageBreakBefore w:val="0"/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1"/>
        </w:rPr>
        <w:t xml:space="preserve">הכנה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לניסוי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קערת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הבוערים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לדרוש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לאספו</w:t>
      </w:r>
      <w:r w:rsidDel="00000000" w:rsidR="00000000" w:rsidRPr="00000000">
        <w:rPr>
          <w:rtl w:val="1"/>
        </w:rPr>
        <w:t xml:space="preserve">! </w:t>
      </w:r>
    </w:p>
    <w:p w:rsidR="00000000" w:rsidDel="00000000" w:rsidP="00000000" w:rsidRDefault="00000000" w:rsidRPr="00000000" w14:paraId="00000025">
      <w:pPr>
        <w:pageBreakBefore w:val="0"/>
        <w:bidi w:val="1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1"/>
        </w:rPr>
        <w:t xml:space="preserve">ניסוי</w:t>
      </w:r>
      <w:r w:rsidDel="00000000" w:rsidR="00000000" w:rsidRPr="00000000">
        <w:rPr>
          <w:b w:val="1"/>
          <w:u w:val="single"/>
          <w:rtl w:val="1"/>
        </w:rPr>
        <w:t xml:space="preserve"> 3 - </w:t>
      </w:r>
      <w:r w:rsidDel="00000000" w:rsidR="00000000" w:rsidRPr="00000000">
        <w:rPr>
          <w:b w:val="1"/>
          <w:u w:val="single"/>
          <w:rtl w:val="1"/>
        </w:rPr>
        <w:t xml:space="preserve">איזה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חומרים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ישרפו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ואיזה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לא</w:t>
      </w:r>
      <w:r w:rsidDel="00000000" w:rsidR="00000000" w:rsidRPr="00000000">
        <w:rPr>
          <w:b w:val="1"/>
          <w:u w:val="single"/>
          <w:rtl w:val="1"/>
        </w:rPr>
        <w:t xml:space="preserve">?</w:t>
      </w:r>
    </w:p>
    <w:p w:rsidR="00000000" w:rsidDel="00000000" w:rsidP="00000000" w:rsidRDefault="00000000" w:rsidRPr="00000000" w14:paraId="00000026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חקר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בעירה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27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דיון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להישרף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השריפה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הנשרף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אפר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פחם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עשן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פיח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פחמן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חמצני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להדגיש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ההבדל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יישרף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!!! </w:t>
      </w:r>
      <w:r w:rsidDel="00000000" w:rsidR="00000000" w:rsidRPr="00000000">
        <w:rPr>
          <w:rtl w:val="1"/>
        </w:rPr>
        <w:t xml:space="preserve">בניגוד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לשינויי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8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בעירה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29">
      <w:pPr>
        <w:pageBreakBefore w:val="0"/>
        <w:bidi w:val="1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1"/>
        </w:rPr>
        <w:t xml:space="preserve">הניסוי</w:t>
      </w:r>
      <w:r w:rsidDel="00000000" w:rsidR="00000000" w:rsidRPr="00000000">
        <w:rPr>
          <w:b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לבחור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חומרים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גפרור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בוער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נשרף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חחח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חמצן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מהאוויר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מהגפרור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שבודקים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מהקליפות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התפוזים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מהאפר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שריפת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ולנסות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להבעיר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הכנה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לניסוי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קערת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הבוערים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דרשו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לאספו</w:t>
      </w:r>
      <w:r w:rsidDel="00000000" w:rsidR="00000000" w:rsidRPr="00000000">
        <w:rPr>
          <w:rtl w:val="1"/>
        </w:rPr>
        <w:t xml:space="preserve">! </w:t>
      </w:r>
    </w:p>
    <w:p w:rsidR="00000000" w:rsidDel="00000000" w:rsidP="00000000" w:rsidRDefault="00000000" w:rsidRPr="00000000" w14:paraId="0000002D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bidi w:val="1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bidi w:val="1"/>
        <w:rPr>
          <w:u w:val="single"/>
        </w:rPr>
      </w:pPr>
      <w:r w:rsidDel="00000000" w:rsidR="00000000" w:rsidRPr="00000000">
        <w:rPr>
          <w:u w:val="single"/>
          <w:rtl w:val="1"/>
        </w:rPr>
        <w:t xml:space="preserve">סיכום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ומסקנות</w:t>
      </w:r>
      <w:r w:rsidDel="00000000" w:rsidR="00000000" w:rsidRPr="00000000">
        <w:rPr>
          <w:u w:val="single"/>
          <w:rtl w:val="1"/>
        </w:rPr>
        <w:t xml:space="preserve">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מרכיבים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חחח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חמצן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וחום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אנרגית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חזקה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מספיק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להדליק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זכוכית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למקד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קרינת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ולהדליק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שריפה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שבער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השתנה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יבער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4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מצורפים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קבצים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עבודה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חומרים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חומרי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הבעירה</w:t>
      </w:r>
    </w:p>
    <w:p w:rsidR="00000000" w:rsidDel="00000000" w:rsidP="00000000" w:rsidRDefault="00000000" w:rsidRPr="00000000" w14:paraId="00000038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://www.youtube.com/watch?v=r9vS7SyIYW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