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68" w:rsidRDefault="000B4668" w:rsidP="000B4668">
      <w:pPr>
        <w:spacing w:line="276" w:lineRule="auto"/>
        <w:jc w:val="center"/>
        <w:rPr>
          <w:rFonts w:cs="Guttman Mantova-Bold"/>
          <w:b/>
          <w:bCs/>
          <w:sz w:val="44"/>
          <w:szCs w:val="44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0B4668" w:rsidRDefault="000B4668" w:rsidP="000B4668">
      <w:pPr>
        <w:spacing w:line="360" w:lineRule="auto"/>
        <w:jc w:val="center"/>
        <w:rPr>
          <w:rFonts w:cs="Guttman Mantova-Bold"/>
          <w:b/>
          <w:bCs/>
          <w:sz w:val="44"/>
          <w:szCs w:val="44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</w:p>
    <w:p w:rsidR="000B4668" w:rsidRPr="00141D76" w:rsidRDefault="000B4668" w:rsidP="000B4668">
      <w:pPr>
        <w:spacing w:before="120" w:line="276" w:lineRule="auto"/>
        <w:jc w:val="center"/>
        <w:rPr>
          <w:rFonts w:cs="Guttman Mantova-Bold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141D76">
        <w:rPr>
          <w:rFonts w:cs="Guttman Mantova-Bold" w:hint="cs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הַ</w:t>
      </w:r>
      <w:r w:rsidRPr="00141D76">
        <w:rPr>
          <w:rFonts w:cs="Guttman Mantova-Bold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חִידוֹן</w:t>
      </w:r>
      <w:r w:rsidRPr="00141D76">
        <w:rPr>
          <w:rFonts w:cs="Guttman Mantova-Bold" w:hint="cs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141D76">
        <w:rPr>
          <w:rFonts w:cs="Guttman Mantova-Bold"/>
          <w:b/>
          <w:bCs/>
          <w:sz w:val="50"/>
          <w:szCs w:val="50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הַשְּׁנָתִי</w:t>
      </w:r>
    </w:p>
    <w:p w:rsidR="000B4668" w:rsidRPr="00141D76" w:rsidRDefault="000B4668" w:rsidP="000B4668">
      <w:pPr>
        <w:spacing w:after="0" w:line="276" w:lineRule="auto"/>
        <w:jc w:val="center"/>
        <w:rPr>
          <w:rFonts w:ascii="FrankRuehl" w:hAnsi="FrankRuehl" w:cs="FrankRuehl"/>
          <w:color w:val="FFFFFF" w:themeColor="background1"/>
          <w:sz w:val="104"/>
          <w:szCs w:val="104"/>
          <w:rtl/>
        </w:rPr>
      </w:pPr>
      <w:r w:rsidRPr="00141D76">
        <w:rPr>
          <w:rFonts w:cs="Guttman Mantova-Bold"/>
          <w:b/>
          <w:bCs/>
          <w:color w:val="A6A6A6" w:themeColor="background1" w:themeShade="A6"/>
          <w:spacing w:val="32"/>
          <w:sz w:val="162"/>
          <w:szCs w:val="162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6350" w14:cap="rnd" w14:cmpd="sng" w14:algn="ctr">
            <w14:solidFill>
              <w14:schemeClr w14:val="tx1"/>
            </w14:solidFill>
            <w14:prstDash w14:val="solid"/>
            <w14:bevel/>
          </w14:textOutline>
        </w:rPr>
        <w:t>בְּרָכוֹת</w:t>
      </w:r>
      <w:r w:rsidRPr="00141D76">
        <w:rPr>
          <w:noProof/>
          <w:color w:val="FFFFFF" w:themeColor="background1"/>
          <w:sz w:val="98"/>
          <w:szCs w:val="98"/>
        </w:rPr>
        <w:t xml:space="preserve"> </w:t>
      </w:r>
    </w:p>
    <w:p w:rsidR="000B4668" w:rsidRPr="002E7D01" w:rsidRDefault="000B4668" w:rsidP="000B466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0B4668" w:rsidRDefault="000B4668" w:rsidP="000B4668">
      <w:pPr>
        <w:spacing w:after="120" w:line="360" w:lineRule="auto"/>
        <w:jc w:val="center"/>
        <w:rPr>
          <w:rFonts w:ascii="FrankRuehl" w:hAnsi="FrankRuehl" w:cs="Guttman Hodes"/>
          <w:b/>
          <w:bCs/>
          <w:sz w:val="30"/>
          <w:szCs w:val="30"/>
          <w:rtl/>
        </w:rPr>
      </w:pP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חוֹבֶרֶת רִאשׁוֹנָה לְלִמּוּד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יוֹמִי</w:t>
      </w:r>
    </w:p>
    <w:p w:rsidR="000B4668" w:rsidRPr="00CE266C" w:rsidRDefault="000B4668" w:rsidP="000B4668">
      <w:pPr>
        <w:spacing w:after="120" w:line="360" w:lineRule="auto"/>
        <w:jc w:val="center"/>
        <w:rPr>
          <w:rFonts w:ascii="FrankRuehl" w:hAnsi="FrankRuehl" w:cs="Guttman Hodes"/>
          <w:b/>
          <w:bCs/>
          <w:sz w:val="30"/>
          <w:szCs w:val="30"/>
          <w:rtl/>
        </w:rPr>
      </w:pP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ה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ִ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ל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ְ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כוֹת בְּר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ָ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כו</w:t>
      </w:r>
      <w:r>
        <w:rPr>
          <w:rFonts w:ascii="FrankRuehl" w:hAnsi="FrankRuehl" w:cs="Guttman Hodes" w:hint="cs"/>
          <w:b/>
          <w:bCs/>
          <w:sz w:val="30"/>
          <w:szCs w:val="30"/>
          <w:rtl/>
        </w:rPr>
        <w:t>ֹ</w:t>
      </w:r>
      <w:r w:rsidRPr="00CE266C">
        <w:rPr>
          <w:rFonts w:ascii="FrankRuehl" w:hAnsi="FrankRuehl" w:cs="Guttman Hodes"/>
          <w:b/>
          <w:bCs/>
          <w:sz w:val="30"/>
          <w:szCs w:val="30"/>
          <w:rtl/>
        </w:rPr>
        <w:t>ת</w:t>
      </w:r>
    </w:p>
    <w:p w:rsidR="000B4668" w:rsidRPr="00616E10" w:rsidRDefault="000B4668" w:rsidP="000B4668">
      <w:pPr>
        <w:spacing w:after="120" w:line="360" w:lineRule="auto"/>
        <w:jc w:val="center"/>
        <w:rPr>
          <w:rFonts w:ascii="David" w:hAnsi="David" w:cs="David"/>
          <w:sz w:val="30"/>
          <w:szCs w:val="30"/>
          <w:rtl/>
        </w:rPr>
      </w:pPr>
      <w:r w:rsidRPr="00616E10">
        <w:rPr>
          <w:rFonts w:ascii="David" w:hAnsi="David" w:cs="David"/>
          <w:sz w:val="30"/>
          <w:szCs w:val="30"/>
          <w:rtl/>
        </w:rPr>
        <w:t xml:space="preserve">כִּתּוֹת </w:t>
      </w:r>
      <w:r>
        <w:rPr>
          <w:rFonts w:ascii="David" w:hAnsi="David" w:cs="David" w:hint="cs"/>
          <w:sz w:val="30"/>
          <w:szCs w:val="30"/>
          <w:rtl/>
        </w:rPr>
        <w:t>ג</w:t>
      </w:r>
      <w:r w:rsidRPr="00616E10">
        <w:rPr>
          <w:rFonts w:ascii="David" w:hAnsi="David" w:cs="David"/>
          <w:sz w:val="30"/>
          <w:szCs w:val="30"/>
          <w:rtl/>
        </w:rPr>
        <w:t>'-</w:t>
      </w:r>
      <w:r>
        <w:rPr>
          <w:rFonts w:ascii="David" w:hAnsi="David" w:cs="David" w:hint="cs"/>
          <w:sz w:val="30"/>
          <w:szCs w:val="30"/>
          <w:rtl/>
        </w:rPr>
        <w:t>ו</w:t>
      </w:r>
      <w:r w:rsidRPr="00616E10">
        <w:rPr>
          <w:rFonts w:ascii="David" w:hAnsi="David" w:cs="David"/>
          <w:sz w:val="30"/>
          <w:szCs w:val="30"/>
          <w:rtl/>
        </w:rPr>
        <w:t>'</w:t>
      </w:r>
    </w:p>
    <w:p w:rsidR="000B4668" w:rsidRPr="00141D76" w:rsidRDefault="000B4668" w:rsidP="000B4668">
      <w:pPr>
        <w:spacing w:after="120" w:line="360" w:lineRule="auto"/>
        <w:jc w:val="center"/>
        <w:rPr>
          <w:rFonts w:ascii="FrankRuehl" w:hAnsi="FrankRuehl" w:cs="Guttman Hodes"/>
          <w:sz w:val="28"/>
          <w:szCs w:val="28"/>
          <w:rtl/>
        </w:rPr>
      </w:pPr>
    </w:p>
    <w:p w:rsidR="000B4668" w:rsidRPr="00CE266C" w:rsidRDefault="000B4668" w:rsidP="000B4668">
      <w:pPr>
        <w:spacing w:after="120" w:line="360" w:lineRule="auto"/>
        <w:jc w:val="center"/>
        <w:rPr>
          <w:rFonts w:ascii="FrankRuehl" w:hAnsi="FrankRuehl" w:cs="Guttman Hodes"/>
          <w:sz w:val="26"/>
          <w:szCs w:val="26"/>
          <w:rtl/>
        </w:rPr>
      </w:pPr>
      <w:r w:rsidRPr="00CE266C">
        <w:rPr>
          <w:rFonts w:ascii="FrankRuehl" w:hAnsi="FrankRuehl" w:cs="Guttman Hodes" w:hint="cs"/>
          <w:sz w:val="26"/>
          <w:szCs w:val="26"/>
          <w:rtl/>
        </w:rPr>
        <w:t>ש</w:t>
      </w:r>
      <w:r>
        <w:rPr>
          <w:rFonts w:ascii="FrankRuehl" w:hAnsi="FrankRuehl" w:cs="Guttman Hodes" w:hint="cs"/>
          <w:sz w:val="26"/>
          <w:szCs w:val="26"/>
          <w:rtl/>
        </w:rPr>
        <w:t>ֵׁ</w:t>
      </w:r>
      <w:r w:rsidRPr="00CE266C">
        <w:rPr>
          <w:rFonts w:ascii="FrankRuehl" w:hAnsi="FrankRuehl" w:cs="Guttman Hodes" w:hint="cs"/>
          <w:sz w:val="26"/>
          <w:szCs w:val="26"/>
          <w:rtl/>
        </w:rPr>
        <w:t>ם: _______________________</w:t>
      </w:r>
      <w:r>
        <w:rPr>
          <w:rFonts w:ascii="FrankRuehl" w:hAnsi="FrankRuehl" w:cs="Guttman Hodes" w:hint="cs"/>
          <w:sz w:val="26"/>
          <w:szCs w:val="26"/>
          <w:rtl/>
        </w:rPr>
        <w:t xml:space="preserve">   כִּתָּה: </w:t>
      </w:r>
      <w:r w:rsidRPr="00CE266C">
        <w:rPr>
          <w:rFonts w:ascii="FrankRuehl" w:hAnsi="FrankRuehl" w:cs="Guttman Hodes" w:hint="cs"/>
          <w:sz w:val="26"/>
          <w:szCs w:val="26"/>
          <w:rtl/>
        </w:rPr>
        <w:t>_______</w:t>
      </w:r>
    </w:p>
    <w:p w:rsidR="00DF6F5B" w:rsidRPr="002E7D01" w:rsidRDefault="00DF6F5B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253D8F" w:rsidRDefault="00253D8F">
      <w:pPr>
        <w:bidi w:val="0"/>
        <w:rPr>
          <w:rFonts w:ascii="FrankRuehl" w:hAnsi="FrankRuehl" w:cs="Guttman Mantova"/>
          <w:b/>
          <w:bCs/>
          <w:sz w:val="28"/>
          <w:szCs w:val="28"/>
          <w:rtl/>
        </w:rPr>
      </w:pPr>
      <w:r>
        <w:rPr>
          <w:rFonts w:ascii="FrankRuehl" w:hAnsi="FrankRuehl" w:cs="Guttman Mantova"/>
          <w:b/>
          <w:bCs/>
          <w:sz w:val="28"/>
          <w:szCs w:val="28"/>
          <w:rtl/>
        </w:rPr>
        <w:lastRenderedPageBreak/>
        <w:br w:type="page"/>
      </w:r>
    </w:p>
    <w:p w:rsidR="002E6C86" w:rsidRPr="00245718" w:rsidRDefault="002E6C86" w:rsidP="00E55E48">
      <w:pPr>
        <w:spacing w:after="120" w:line="360" w:lineRule="auto"/>
        <w:jc w:val="center"/>
        <w:rPr>
          <w:rFonts w:ascii="FrankRuehl" w:hAnsi="FrankRuehl" w:cs="Guttman Mantova"/>
          <w:b/>
          <w:bCs/>
          <w:sz w:val="28"/>
          <w:szCs w:val="28"/>
          <w:rtl/>
        </w:rPr>
      </w:pPr>
      <w:r w:rsidRPr="00245718">
        <w:rPr>
          <w:rFonts w:ascii="FrankRuehl" w:hAnsi="FrankRuehl" w:cs="Guttman Mantova"/>
          <w:b/>
          <w:bCs/>
          <w:sz w:val="28"/>
          <w:szCs w:val="28"/>
          <w:rtl/>
        </w:rPr>
        <w:lastRenderedPageBreak/>
        <w:t>הַחוֹמֶר לַחִידוֹן</w:t>
      </w:r>
    </w:p>
    <w:p w:rsidR="00831804" w:rsidRPr="003B47F4" w:rsidRDefault="002E6C86" w:rsidP="00831804">
      <w:pPr>
        <w:spacing w:after="120" w:line="360" w:lineRule="auto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3B47F4">
        <w:rPr>
          <w:rFonts w:ascii="FrankRuehl" w:hAnsi="FrankRuehl" w:cs="FrankRuehl"/>
          <w:b/>
          <w:bCs/>
          <w:sz w:val="30"/>
          <w:szCs w:val="30"/>
          <w:rtl/>
        </w:rPr>
        <w:t>נוֹשְׂאֵי הַהֲלָכוֹת לַמִּבְחָן הָרִאשׁוֹן: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 w:hint="cs"/>
          <w:sz w:val="26"/>
          <w:szCs w:val="26"/>
          <w:rtl/>
        </w:rPr>
        <w:t xml:space="preserve">     </w:t>
      </w:r>
      <w:r w:rsidRPr="000B4668">
        <w:rPr>
          <w:rFonts w:ascii="David" w:hAnsi="David" w:cs="David"/>
          <w:sz w:val="26"/>
          <w:szCs w:val="26"/>
          <w:rtl/>
        </w:rPr>
        <w:t xml:space="preserve">בִּרְכּוֹת </w:t>
      </w:r>
      <w:proofErr w:type="spellStart"/>
      <w:r w:rsidRPr="000B4668">
        <w:rPr>
          <w:rFonts w:ascii="David" w:hAnsi="David" w:cs="David"/>
          <w:sz w:val="26"/>
          <w:szCs w:val="26"/>
          <w:rtl/>
        </w:rPr>
        <w:t>הַנֶהֶנִּין</w:t>
      </w:r>
      <w:proofErr w:type="spellEnd"/>
      <w:r w:rsidRPr="000B4668">
        <w:rPr>
          <w:rFonts w:ascii="David" w:hAnsi="David" w:cs="David"/>
          <w:sz w:val="26"/>
          <w:szCs w:val="26"/>
          <w:rtl/>
        </w:rPr>
        <w:t xml:space="preserve"> עַל הָאֹכֶל (מְזוֹנוֹת, הַמּוֹצִיא, הָעֵץ, הָאֲדָמָה, </w:t>
      </w:r>
      <w:proofErr w:type="spellStart"/>
      <w:r w:rsidRPr="000B4668">
        <w:rPr>
          <w:rFonts w:ascii="David" w:hAnsi="David" w:cs="David"/>
          <w:sz w:val="26"/>
          <w:szCs w:val="26"/>
          <w:rtl/>
        </w:rPr>
        <w:t>שֶׁהַכֹּל</w:t>
      </w:r>
      <w:proofErr w:type="spellEnd"/>
      <w:r w:rsidRPr="000B4668">
        <w:rPr>
          <w:rFonts w:ascii="David" w:hAnsi="David" w:cs="David"/>
          <w:sz w:val="26"/>
          <w:szCs w:val="26"/>
          <w:rtl/>
        </w:rPr>
        <w:t>).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סֵדֶר קְדִימוּת בִּבְרָכוֹת.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סֵדֶר קְדִימוּת בְּפֵרוֹת.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סֵדֶר קְדִימוּת בְּפֵרוֹת שִׁבְעַת הַמִּינִים.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בְּרָכוֹת אַחֲרוֹנוֹת: דִּינֵי בִּרְכַּת הַמָּזוֹן.</w:t>
      </w:r>
    </w:p>
    <w:p w:rsidR="00831804" w:rsidRPr="000B4668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דִּינֵי בִּרְכַּת "מֵעֵין שָׁלֹשׁ</w:t>
      </w:r>
      <w:r w:rsidR="000B4668">
        <w:rPr>
          <w:rFonts w:ascii="David" w:hAnsi="David" w:cs="David" w:hint="cs"/>
          <w:sz w:val="26"/>
          <w:szCs w:val="26"/>
          <w:rtl/>
        </w:rPr>
        <w:t>"</w:t>
      </w:r>
      <w:r w:rsidRPr="000B4668">
        <w:rPr>
          <w:rFonts w:ascii="David" w:hAnsi="David" w:cs="David"/>
          <w:sz w:val="26"/>
          <w:szCs w:val="26"/>
          <w:rtl/>
        </w:rPr>
        <w:t>.</w:t>
      </w:r>
    </w:p>
    <w:p w:rsidR="002E6C86" w:rsidRDefault="00831804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  <w:t>דִּינֵי בִּרְכַּת "בּוֹרֵא נְפָשׁוֹת".</w:t>
      </w:r>
    </w:p>
    <w:p w:rsidR="000B4668" w:rsidRPr="000B4668" w:rsidRDefault="000B4668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</w:p>
    <w:p w:rsidR="00E248E9" w:rsidRDefault="002E6C86" w:rsidP="00E248E9">
      <w:pPr>
        <w:spacing w:after="120" w:line="360" w:lineRule="auto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3B47F4">
        <w:rPr>
          <w:rFonts w:ascii="FrankRuehl" w:hAnsi="FrankRuehl" w:cs="FrankRuehl"/>
          <w:b/>
          <w:bCs/>
          <w:sz w:val="30"/>
          <w:szCs w:val="30"/>
          <w:rtl/>
        </w:rPr>
        <w:t>נוֹשְׂאֵי הַהֲלָכוֹת לַמִּבְחָן הָשֵׁנִי:</w:t>
      </w:r>
    </w:p>
    <w:p w:rsidR="000B4668" w:rsidRDefault="000B4668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="002E6C86" w:rsidRPr="000B4668">
        <w:rPr>
          <w:rFonts w:ascii="David" w:hAnsi="David" w:cs="David"/>
          <w:sz w:val="26"/>
          <w:szCs w:val="26"/>
          <w:rtl/>
        </w:rPr>
        <w:t>•</w:t>
      </w:r>
      <w:r w:rsidR="003B47F4" w:rsidRPr="000B4668">
        <w:rPr>
          <w:rFonts w:ascii="David" w:hAnsi="David" w:cs="David" w:hint="cs"/>
          <w:sz w:val="26"/>
          <w:szCs w:val="26"/>
          <w:rtl/>
        </w:rPr>
        <w:t xml:space="preserve">    </w:t>
      </w:r>
      <w:r w:rsidR="008565F9">
        <w:rPr>
          <w:rFonts w:ascii="David" w:hAnsi="David" w:cs="David" w:hint="cs"/>
          <w:sz w:val="26"/>
          <w:szCs w:val="26"/>
          <w:rtl/>
        </w:rPr>
        <w:t xml:space="preserve"> </w:t>
      </w:r>
      <w:r w:rsidR="00831804" w:rsidRPr="000B4668">
        <w:rPr>
          <w:rFonts w:ascii="David" w:hAnsi="David" w:cs="David"/>
          <w:sz w:val="26"/>
          <w:szCs w:val="26"/>
          <w:rtl/>
        </w:rPr>
        <w:t>רְשִׁימַת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="00831804" w:rsidRPr="000B4668">
        <w:rPr>
          <w:rFonts w:ascii="David" w:hAnsi="David" w:cs="David"/>
          <w:sz w:val="26"/>
          <w:szCs w:val="26"/>
          <w:rtl/>
        </w:rPr>
        <w:t>מַאֲכָלִים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="00831804" w:rsidRPr="000B4668">
        <w:rPr>
          <w:rFonts w:ascii="David" w:hAnsi="David" w:cs="David"/>
          <w:sz w:val="26"/>
          <w:szCs w:val="26"/>
          <w:rtl/>
        </w:rPr>
        <w:t>וּבִרְכָתָם</w:t>
      </w:r>
      <w:r w:rsidR="00831804" w:rsidRPr="000B4668">
        <w:rPr>
          <w:rFonts w:ascii="David" w:hAnsi="David" w:cs="David" w:hint="cs"/>
          <w:sz w:val="26"/>
          <w:szCs w:val="26"/>
          <w:rtl/>
        </w:rPr>
        <w:t>.</w:t>
      </w:r>
    </w:p>
    <w:p w:rsidR="00831804" w:rsidRPr="000B4668" w:rsidRDefault="008565F9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</w:r>
      <w:r w:rsidR="00831804" w:rsidRPr="000B4668">
        <w:rPr>
          <w:rFonts w:ascii="David" w:hAnsi="David" w:cs="David"/>
          <w:sz w:val="26"/>
          <w:szCs w:val="26"/>
          <w:rtl/>
        </w:rPr>
        <w:t>בִּרְכַּת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"</w:t>
      </w:r>
      <w:r w:rsidR="00831804" w:rsidRPr="000B4668">
        <w:rPr>
          <w:rFonts w:ascii="David" w:hAnsi="David" w:cs="David"/>
          <w:sz w:val="26"/>
          <w:szCs w:val="26"/>
          <w:rtl/>
        </w:rPr>
        <w:t>שֶׁהַחַיֵּינוּ</w:t>
      </w:r>
      <w:r w:rsidR="00831804" w:rsidRPr="000B4668">
        <w:rPr>
          <w:rFonts w:ascii="David" w:hAnsi="David" w:cs="David" w:hint="cs"/>
          <w:sz w:val="26"/>
          <w:szCs w:val="26"/>
          <w:rtl/>
        </w:rPr>
        <w:t>".</w:t>
      </w:r>
    </w:p>
    <w:p w:rsidR="00831804" w:rsidRPr="000B4668" w:rsidRDefault="008565F9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</w:r>
      <w:r w:rsidR="00831804" w:rsidRPr="000B4668">
        <w:rPr>
          <w:rFonts w:ascii="David" w:hAnsi="David" w:cs="David"/>
          <w:sz w:val="26"/>
          <w:szCs w:val="26"/>
          <w:rtl/>
        </w:rPr>
        <w:t>בִּרְכַּת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"</w:t>
      </w:r>
      <w:r w:rsidR="00831804" w:rsidRPr="000B4668">
        <w:rPr>
          <w:rFonts w:ascii="David" w:hAnsi="David" w:cs="David"/>
          <w:sz w:val="26"/>
          <w:szCs w:val="26"/>
          <w:rtl/>
        </w:rPr>
        <w:t>הַטּוֹב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="00831804" w:rsidRPr="000B4668">
        <w:rPr>
          <w:rFonts w:ascii="David" w:hAnsi="David" w:cs="David"/>
          <w:sz w:val="26"/>
          <w:szCs w:val="26"/>
          <w:rtl/>
        </w:rPr>
        <w:t>וְהַמֵּיטִיב</w:t>
      </w:r>
      <w:r w:rsidR="00831804" w:rsidRPr="000B4668">
        <w:rPr>
          <w:rFonts w:ascii="David" w:hAnsi="David" w:cs="David" w:hint="cs"/>
          <w:sz w:val="26"/>
          <w:szCs w:val="26"/>
          <w:rtl/>
        </w:rPr>
        <w:t>".</w:t>
      </w:r>
    </w:p>
    <w:p w:rsidR="00831804" w:rsidRPr="000B4668" w:rsidRDefault="008565F9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</w:r>
      <w:r w:rsidR="00831804" w:rsidRPr="000B4668">
        <w:rPr>
          <w:rFonts w:ascii="David" w:hAnsi="David" w:cs="David"/>
          <w:sz w:val="26"/>
          <w:szCs w:val="26"/>
          <w:rtl/>
        </w:rPr>
        <w:t>בִּרְכוֹת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</w:t>
      </w:r>
      <w:r w:rsidR="00831804" w:rsidRPr="000B4668">
        <w:rPr>
          <w:rFonts w:ascii="David" w:hAnsi="David" w:cs="David"/>
          <w:sz w:val="26"/>
          <w:szCs w:val="26"/>
          <w:rtl/>
        </w:rPr>
        <w:t>הָרֵיחַ</w:t>
      </w:r>
      <w:r w:rsidR="00831804" w:rsidRPr="000B4668">
        <w:rPr>
          <w:rFonts w:ascii="David" w:hAnsi="David" w:cs="David" w:hint="cs"/>
          <w:sz w:val="26"/>
          <w:szCs w:val="26"/>
          <w:rtl/>
        </w:rPr>
        <w:t>.</w:t>
      </w:r>
    </w:p>
    <w:p w:rsidR="00245718" w:rsidRPr="000B4668" w:rsidRDefault="008565F9" w:rsidP="000B4668">
      <w:pPr>
        <w:spacing w:after="0" w:line="440" w:lineRule="exact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Pr="000B4668">
        <w:rPr>
          <w:rFonts w:ascii="David" w:hAnsi="David" w:cs="David"/>
          <w:sz w:val="26"/>
          <w:szCs w:val="26"/>
          <w:rtl/>
        </w:rPr>
        <w:t>•</w:t>
      </w:r>
      <w:r w:rsidRPr="000B4668">
        <w:rPr>
          <w:rFonts w:ascii="David" w:hAnsi="David" w:cs="David"/>
          <w:sz w:val="26"/>
          <w:szCs w:val="26"/>
          <w:rtl/>
        </w:rPr>
        <w:tab/>
      </w:r>
      <w:r w:rsidR="00831804" w:rsidRPr="000B4668">
        <w:rPr>
          <w:rFonts w:ascii="David" w:hAnsi="David" w:cs="David"/>
          <w:sz w:val="26"/>
          <w:szCs w:val="26"/>
          <w:rtl/>
        </w:rPr>
        <w:t>בִּרְכַּת</w:t>
      </w:r>
      <w:r w:rsidR="00831804" w:rsidRPr="000B4668">
        <w:rPr>
          <w:rFonts w:ascii="David" w:hAnsi="David" w:cs="David" w:hint="cs"/>
          <w:sz w:val="26"/>
          <w:szCs w:val="26"/>
          <w:rtl/>
        </w:rPr>
        <w:t xml:space="preserve"> "</w:t>
      </w:r>
      <w:r w:rsidR="00831804" w:rsidRPr="000B4668">
        <w:rPr>
          <w:rFonts w:ascii="David" w:hAnsi="David" w:cs="David"/>
          <w:sz w:val="26"/>
          <w:szCs w:val="26"/>
          <w:rtl/>
        </w:rPr>
        <w:t>הַגּוֹמֵל</w:t>
      </w:r>
      <w:r w:rsidR="00831804" w:rsidRPr="000B4668">
        <w:rPr>
          <w:rFonts w:ascii="David" w:hAnsi="David" w:cs="David" w:hint="cs"/>
          <w:sz w:val="26"/>
          <w:szCs w:val="26"/>
          <w:rtl/>
        </w:rPr>
        <w:t>".</w:t>
      </w:r>
      <w:r w:rsidR="00245718" w:rsidRPr="000B4668">
        <w:rPr>
          <w:rFonts w:ascii="David" w:hAnsi="David" w:cs="David"/>
          <w:sz w:val="26"/>
          <w:szCs w:val="26"/>
          <w:rtl/>
        </w:rPr>
        <w:br w:type="page"/>
      </w:r>
    </w:p>
    <w:p w:rsidR="00C4208A" w:rsidRPr="00C4208A" w:rsidRDefault="00C4208A" w:rsidP="00E55E48">
      <w:pPr>
        <w:spacing w:after="120" w:line="360" w:lineRule="auto"/>
        <w:jc w:val="center"/>
        <w:rPr>
          <w:rFonts w:ascii="FrankRuehl" w:hAnsi="FrankRuehl" w:cs="Guttman Mantova"/>
          <w:b/>
          <w:bCs/>
          <w:sz w:val="18"/>
          <w:szCs w:val="18"/>
          <w:rtl/>
        </w:rPr>
      </w:pPr>
    </w:p>
    <w:p w:rsidR="002E6C86" w:rsidRPr="00B615AD" w:rsidRDefault="000551FE" w:rsidP="00E55E48">
      <w:pPr>
        <w:spacing w:after="120" w:line="360" w:lineRule="auto"/>
        <w:jc w:val="center"/>
        <w:rPr>
          <w:rFonts w:ascii="FrankRuehl" w:hAnsi="FrankRuehl" w:cs="Guttman Mantova"/>
          <w:b/>
          <w:bCs/>
          <w:sz w:val="32"/>
          <w:szCs w:val="32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610A94DF" wp14:editId="6DFE2240">
                <wp:simplePos x="0" y="0"/>
                <wp:positionH relativeFrom="column">
                  <wp:posOffset>2271395</wp:posOffset>
                </wp:positionH>
                <wp:positionV relativeFrom="paragraph">
                  <wp:posOffset>437515</wp:posOffset>
                </wp:positionV>
                <wp:extent cx="1778322" cy="313898"/>
                <wp:effectExtent l="0" t="0" r="12700" b="10160"/>
                <wp:wrapNone/>
                <wp:docPr id="5" name="לוחי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8B8917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5" o:spid="_x0000_s1026" type="#_x0000_t21" style="position:absolute;left:0;text-align:left;margin-left:178.85pt;margin-top:34.45pt;width:140.05pt;height:24.7pt;z-index:-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" fillcolor="#d8d8d8 [2732]" strokecolor="black [3213]" strokeweight="1pt"/>
            </w:pict>
          </mc:Fallback>
        </mc:AlternateConten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חֹמֶר</w:t>
      </w:r>
      <w:r w:rsidR="00B615AD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לְלִמּוּד</w:t>
      </w:r>
      <w:r w:rsidR="00B615AD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הִלְכוֹת</w:t>
      </w:r>
      <w:r w:rsidR="00B615AD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בְּרָכוֹת -</w:t>
      </w:r>
      <w:r w:rsidR="00B615AD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מִבְחָן</w:t>
      </w:r>
      <w:r w:rsidR="00B615AD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B615AD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רִאשׁוֹן</w: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9F14FE" w:rsidRPr="00253D8F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>ם ש</w:t>
      </w:r>
      <w:r w:rsidR="009F14FE" w:rsidRPr="00253D8F">
        <w:rPr>
          <w:rFonts w:ascii="FrankRuehl" w:hAnsi="FrankRuehl" w:cs="Guttman-Toledo" w:hint="cs"/>
          <w:sz w:val="26"/>
          <w:szCs w:val="26"/>
          <w:rtl/>
        </w:rPr>
        <w:t>ֵׁ</w:t>
      </w:r>
      <w:r w:rsidRPr="00253D8F">
        <w:rPr>
          <w:rFonts w:ascii="FrankRuehl" w:hAnsi="FrankRuehl" w:cs="Guttman-Toledo"/>
          <w:sz w:val="26"/>
          <w:szCs w:val="26"/>
          <w:rtl/>
        </w:rPr>
        <w:t>נ</w:t>
      </w:r>
      <w:r w:rsidR="009F14FE" w:rsidRPr="00253D8F">
        <w:rPr>
          <w:rFonts w:ascii="FrankRuehl" w:hAnsi="FrankRuehl" w:cs="Guttman-Toledo" w:hint="cs"/>
          <w:sz w:val="26"/>
          <w:szCs w:val="26"/>
          <w:rtl/>
        </w:rPr>
        <w:t>ִ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י"ג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2E6C86" w:rsidRPr="000C46EA" w:rsidRDefault="002E6C86" w:rsidP="00AC57E0">
      <w:pPr>
        <w:spacing w:after="120" w:line="480" w:lineRule="auto"/>
        <w:jc w:val="center"/>
        <w:rPr>
          <w:rFonts w:ascii="FrankRuehl" w:hAnsi="FrankRuehl" w:cs="FrankRuehl"/>
          <w:b/>
          <w:bCs/>
          <w:sz w:val="34"/>
          <w:szCs w:val="34"/>
          <w:rtl/>
        </w:rPr>
      </w:pPr>
      <w:r w:rsidRPr="000C46EA">
        <w:rPr>
          <w:rFonts w:ascii="FrankRuehl" w:hAnsi="FrankRuehl" w:cs="FrankRuehl"/>
          <w:b/>
          <w:bCs/>
          <w:sz w:val="34"/>
          <w:szCs w:val="34"/>
          <w:rtl/>
        </w:rPr>
        <w:t>מָה אֲנַחְנוּ מְבָרְכִים עַל דְבָרִים שֶׁ</w:t>
      </w:r>
      <w:r w:rsidR="00A753EE" w:rsidRPr="000C46EA">
        <w:rPr>
          <w:rFonts w:ascii="FrankRuehl" w:hAnsi="FrankRuehl" w:cs="FrankRuehl" w:hint="cs"/>
          <w:b/>
          <w:bCs/>
          <w:sz w:val="34"/>
          <w:szCs w:val="34"/>
          <w:rtl/>
        </w:rPr>
        <w:t xml:space="preserve">אָנוּ </w:t>
      </w:r>
      <w:r w:rsidRPr="000C46EA">
        <w:rPr>
          <w:rFonts w:ascii="FrankRuehl" w:hAnsi="FrankRuehl" w:cs="FrankRuehl"/>
          <w:b/>
          <w:bCs/>
          <w:sz w:val="34"/>
          <w:szCs w:val="34"/>
          <w:rtl/>
        </w:rPr>
        <w:t>אוֹכְלִים אוֹ שׁוֹתִים?</w:t>
      </w:r>
    </w:p>
    <w:p w:rsidR="00831804" w:rsidRPr="00BA5E56" w:rsidRDefault="00831804" w:rsidP="00BA5E56">
      <w:pPr>
        <w:spacing w:after="60" w:line="360" w:lineRule="auto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bookmarkStart w:id="1" w:name="_Hlk504853789"/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*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"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מְזוֹנוֹת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" </w:t>
      </w:r>
      <w:proofErr w:type="spellStart"/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>ו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"הַמּוֹצִיא</w:t>
      </w:r>
      <w:proofErr w:type="spellEnd"/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"</w:t>
      </w:r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bookmarkStart w:id="2" w:name="_Hlk504853929"/>
      <w:bookmarkEnd w:id="1"/>
      <w:r w:rsidRPr="00BA5E56">
        <w:rPr>
          <w:rFonts w:ascii="FrankRuehl" w:hAnsi="FrankRuehl" w:cs="FrankRuehl"/>
          <w:sz w:val="30"/>
          <w:szCs w:val="30"/>
          <w:rtl/>
        </w:rPr>
        <w:t xml:space="preserve">הַבְּרָכָה עַל דְּבָרִים שֶׁעוֹשִׂים  מִחֲמֵשֶׁת מִינֵי דָּגָן  –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חִטָּה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, שְׂעוֹרָה,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שִׁבֹּלֶת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שׁוּעָל,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כֻּסֶּמֶת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 וְשִׁפּוֹן, הִיא: "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r w:rsidR="00511CD8" w:rsidRPr="002E7D01">
        <w:rPr>
          <w:rFonts w:ascii="FrankRuehl" w:hAnsi="FrankRuehl" w:cs="FrankRuehl"/>
          <w:b/>
          <w:bCs/>
          <w:sz w:val="30"/>
          <w:szCs w:val="30"/>
          <w:rtl/>
        </w:rPr>
        <w:t>אֱלוֹקֵינוּ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מֶלֶךְ הָעוֹלָם בּוֹרֵא מִינֵי מְזוֹנוֹת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".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עוּגָה, עוּגִיוֹת, גְּרָנוֹלָה בָּר, פַּסְטָה וּסְפָּגֵטִי.</w:t>
      </w:r>
    </w:p>
    <w:p w:rsidR="00831804" w:rsidRPr="00BA5E56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עַל לֶחֶם, חָלָה אוֹ מַצוֹת,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חַיָבִים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לִטוֹל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יָדַיִם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וּלְבָרֵךְ:</w:t>
      </w:r>
    </w:p>
    <w:p w:rsidR="00831804" w:rsidRPr="0093759E" w:rsidRDefault="00831804" w:rsidP="00E248E9">
      <w:pPr>
        <w:spacing w:after="0" w:line="276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"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r w:rsidR="00511CD8" w:rsidRPr="002E7D01">
        <w:rPr>
          <w:rFonts w:ascii="FrankRuehl" w:hAnsi="FrankRuehl" w:cs="FrankRuehl"/>
          <w:b/>
          <w:bCs/>
          <w:sz w:val="30"/>
          <w:szCs w:val="30"/>
          <w:rtl/>
        </w:rPr>
        <w:t>אֱלוֹקֵינוּ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מֶלֶךְ הָעוֹלָם הַמּוֹצִיא לֶחֶם מִן הָאָרֶץ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 לִפְנֵי </w:t>
      </w:r>
      <w:r w:rsidRPr="0093759E">
        <w:rPr>
          <w:rFonts w:ascii="FrankRuehl" w:hAnsi="FrankRuehl" w:cs="FrankRuehl"/>
          <w:sz w:val="30"/>
          <w:szCs w:val="30"/>
          <w:rtl/>
        </w:rPr>
        <w:t>שֶׁאוֹכְלִים.</w:t>
      </w:r>
    </w:p>
    <w:p w:rsidR="00E248E9" w:rsidRDefault="00E248E9" w:rsidP="00E248E9">
      <w:pPr>
        <w:spacing w:after="60" w:line="276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bookmarkStart w:id="3" w:name="_Hlk504854433"/>
    </w:p>
    <w:p w:rsidR="00831804" w:rsidRPr="00BA5E56" w:rsidRDefault="00831804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 xml:space="preserve">* בְּרָכָה עַל פֵּרוֹת </w:t>
      </w:r>
      <w:bookmarkEnd w:id="3"/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כָּל מַה שֶׁגָדַל עַל הָאִילָן (=הָעֵץ) מְבָרְכִים עָלָיו:</w:t>
      </w:r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"בָּרוּךְ אַתָּה ה' </w:t>
      </w:r>
      <w:r w:rsidR="00511CD8" w:rsidRPr="002E7D01">
        <w:rPr>
          <w:rFonts w:ascii="FrankRuehl" w:hAnsi="FrankRuehl" w:cs="FrankRuehl"/>
          <w:b/>
          <w:bCs/>
          <w:sz w:val="30"/>
          <w:szCs w:val="30"/>
          <w:rtl/>
        </w:rPr>
        <w:t>אֱלוֹקֵינוּ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מֶלֶךְ הָעוֹלָם בּוֹרֵא פְּרִי הָעֵץ".</w:t>
      </w:r>
    </w:p>
    <w:p w:rsidR="00831804" w:rsidRPr="00BA5E56" w:rsidRDefault="00E248E9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>
        <w:rPr>
          <w:rFonts w:ascii="FrankRuehl" w:hAnsi="FrankRuehl" w:cs="FrankRuehl"/>
          <w:sz w:val="30"/>
          <w:szCs w:val="30"/>
          <w:rtl/>
        </w:rPr>
        <w:t>דֻגְמָא</w:t>
      </w:r>
      <w:proofErr w:type="spellEnd"/>
      <w:r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831804" w:rsidRPr="00BA5E56">
        <w:rPr>
          <w:rFonts w:ascii="FrankRuehl" w:hAnsi="FrankRuehl" w:cs="FrankRuehl"/>
          <w:sz w:val="30"/>
          <w:szCs w:val="30"/>
          <w:rtl/>
        </w:rPr>
        <w:t>לַדְבָרִים שֶׁמְבָרְכִים עֲלֵיהֶם "בּוֹרֵא פְּרִי הָעֵץ": עֲנָבִים, תַפּוּחִים תַפּוּזִים, אַגָּסִים</w:t>
      </w:r>
      <w:r>
        <w:rPr>
          <w:rFonts w:ascii="FrankRuehl" w:hAnsi="FrankRuehl" w:cs="FrankRuehl" w:hint="cs"/>
          <w:sz w:val="30"/>
          <w:szCs w:val="30"/>
          <w:rtl/>
        </w:rPr>
        <w:t>.</w:t>
      </w:r>
      <w:r w:rsidR="00831804" w:rsidRPr="00BA5E56">
        <w:rPr>
          <w:rFonts w:ascii="FrankRuehl" w:hAnsi="FrankRuehl" w:cs="FrankRuehl"/>
          <w:sz w:val="30"/>
          <w:szCs w:val="30"/>
          <w:rtl/>
        </w:rPr>
        <w:t xml:space="preserve"> גַם עַל צִמוּקִים מְבָרְכִים "בּוֹרֵא פְּרִי הָעֵץ".</w:t>
      </w:r>
    </w:p>
    <w:p w:rsidR="00831804" w:rsidRPr="005F4145" w:rsidRDefault="00831804" w:rsidP="00831804">
      <w:pPr>
        <w:spacing w:line="360" w:lineRule="auto"/>
        <w:jc w:val="both"/>
        <w:rPr>
          <w:rFonts w:cs="Narkisim"/>
          <w:sz w:val="12"/>
          <w:szCs w:val="12"/>
        </w:rPr>
      </w:pPr>
    </w:p>
    <w:p w:rsidR="0093759E" w:rsidRPr="0093759E" w:rsidRDefault="0093759E" w:rsidP="00E248E9">
      <w:pPr>
        <w:spacing w:after="0" w:line="360" w:lineRule="auto"/>
        <w:jc w:val="both"/>
        <w:rPr>
          <w:rFonts w:ascii="FrankRuehl" w:hAnsi="FrankRuehl" w:cs="FrankRuehl"/>
          <w:sz w:val="16"/>
          <w:szCs w:val="16"/>
          <w:rtl/>
        </w:rPr>
      </w:pPr>
    </w:p>
    <w:p w:rsidR="00E248E9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 xml:space="preserve">פְּרִי שֶׁאֲנַחְנוּ יְכוֹלִים לְבַשֵּׁל  אוֹתוֹ וְלֶאֱכֹל אוֹתוֹ – אִם רוֹאִים </w:t>
      </w:r>
      <w:r w:rsidRPr="00BA5E56">
        <w:rPr>
          <w:rFonts w:ascii="FrankRuehl" w:hAnsi="FrankRuehl" w:cs="FrankRuehl"/>
          <w:sz w:val="30"/>
          <w:szCs w:val="30"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אֶת הַצוּרָה שֶׁלוֹ </w:t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אַחֲרֵי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הַבִּשּׁוּל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, מְבָרְכִים עָלָיו "בּוֹרֵא פְּרִי הָעֵץ".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לִפְתָּן.</w:t>
      </w:r>
    </w:p>
    <w:p w:rsidR="00831804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אֲבָל אִם לֹא רוֹאִים אֵת הַצּוּרָה – מְבָרְכִים "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".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רֶסֶק תַּפּוּחִים.</w:t>
      </w:r>
    </w:p>
    <w:p w:rsidR="00E248E9" w:rsidRPr="00BA5E56" w:rsidRDefault="00E248E9" w:rsidP="00E248E9">
      <w:pPr>
        <w:tabs>
          <w:tab w:val="left" w:pos="1418"/>
        </w:tabs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57C8096" wp14:editId="545DC857">
                <wp:simplePos x="0" y="0"/>
                <wp:positionH relativeFrom="margin">
                  <wp:posOffset>2195084</wp:posOffset>
                </wp:positionH>
                <wp:positionV relativeFrom="paragraph">
                  <wp:posOffset>236523</wp:posOffset>
                </wp:positionV>
                <wp:extent cx="1778322" cy="313898"/>
                <wp:effectExtent l="0" t="0" r="12700" b="10160"/>
                <wp:wrapNone/>
                <wp:docPr id="6" name="לוחית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0BC211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6" o:spid="_x0000_s1026" type="#_x0000_t21" style="position:absolute;left:0;text-align:left;margin-left:172.85pt;margin-top:18.6pt;width:140.05pt;height:24.7pt;z-index:-251602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" fillcolor="#d8d8d8 [2732]" strokecolor="black [3213]" strokeweight="1pt">
                <w10:wrap anchorx="margin"/>
              </v:shape>
            </w:pict>
          </mc:Fallback>
        </mc:AlternateContent>
      </w:r>
      <w:r>
        <w:rPr>
          <w:rFonts w:ascii="FrankRuehl" w:hAnsi="FrankRuehl" w:cs="FrankRuehl"/>
          <w:sz w:val="30"/>
          <w:szCs w:val="30"/>
          <w:rtl/>
        </w:rPr>
        <w:tab/>
      </w:r>
    </w:p>
    <w:bookmarkEnd w:id="2"/>
    <w:p w:rsidR="002E6C86" w:rsidRPr="00253D8F" w:rsidRDefault="002E6C86" w:rsidP="000551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BC4DB8" w:rsidRPr="00253D8F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>ם ש</w:t>
      </w:r>
      <w:r w:rsidR="00576526" w:rsidRPr="00253D8F">
        <w:rPr>
          <w:rFonts w:ascii="FrankRuehl" w:hAnsi="FrankRuehl" w:cs="Guttman-Toledo" w:hint="cs"/>
          <w:sz w:val="26"/>
          <w:szCs w:val="26"/>
          <w:rtl/>
        </w:rPr>
        <w:t>ְׁ</w:t>
      </w:r>
      <w:r w:rsidRPr="00253D8F">
        <w:rPr>
          <w:rFonts w:ascii="FrankRuehl" w:hAnsi="FrankRuehl" w:cs="Guttman-Toledo"/>
          <w:sz w:val="26"/>
          <w:szCs w:val="26"/>
          <w:rtl/>
        </w:rPr>
        <w:t>ל</w:t>
      </w:r>
      <w:r w:rsidR="00253D8F">
        <w:rPr>
          <w:rFonts w:ascii="FrankRuehl" w:hAnsi="FrankRuehl" w:cs="Guttman-Toledo" w:hint="cs"/>
          <w:sz w:val="26"/>
          <w:szCs w:val="26"/>
          <w:rtl/>
        </w:rPr>
        <w:t>ִ</w:t>
      </w:r>
      <w:r w:rsidRPr="00253D8F">
        <w:rPr>
          <w:rFonts w:ascii="FrankRuehl" w:hAnsi="FrankRuehl" w:cs="Guttman-Toledo"/>
          <w:sz w:val="26"/>
          <w:szCs w:val="26"/>
          <w:rtl/>
        </w:rPr>
        <w:t>יש</w:t>
      </w:r>
      <w:r w:rsidR="00253D8F">
        <w:rPr>
          <w:rFonts w:ascii="FrankRuehl" w:hAnsi="FrankRuehl" w:cs="Guttman-Toledo" w:hint="cs"/>
          <w:sz w:val="26"/>
          <w:szCs w:val="26"/>
          <w:rtl/>
        </w:rPr>
        <w:t>ִׁ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י"ד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831804" w:rsidRPr="00BA5E56" w:rsidRDefault="00831804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*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בְּרָכָה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עַל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יְרָקוֹת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הַבְּרָכָה עַל דְּבָרִים שֶׁגְּדֵלִים בָּאֲדָמָה</w:t>
      </w:r>
      <w:r w:rsidRPr="00BA5E56">
        <w:rPr>
          <w:rFonts w:ascii="FrankRuehl" w:hAnsi="FrankRuehl" w:cs="FrankRuehl"/>
          <w:sz w:val="30"/>
          <w:szCs w:val="30"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>הִיא: "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r w:rsidR="00511CD8" w:rsidRPr="002E7D01">
        <w:rPr>
          <w:rFonts w:ascii="FrankRuehl" w:hAnsi="FrankRuehl" w:cs="FrankRuehl"/>
          <w:b/>
          <w:bCs/>
          <w:sz w:val="30"/>
          <w:szCs w:val="30"/>
          <w:rtl/>
        </w:rPr>
        <w:t>אֱלוֹקֵינוּ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מֶלֶךְ הָעוֹלָם בּוֹרֵא פְּרִי הָאֲדָמָה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". </w:t>
      </w:r>
    </w:p>
    <w:p w:rsidR="00831804" w:rsidRPr="00BA5E56" w:rsidRDefault="0093759E" w:rsidP="00831804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</w:t>
      </w:r>
      <w:r w:rsidR="00831804" w:rsidRPr="00BA5E56">
        <w:rPr>
          <w:rFonts w:ascii="FrankRuehl" w:hAnsi="FrankRuehl" w:cs="FrankRuehl"/>
          <w:sz w:val="30"/>
          <w:szCs w:val="30"/>
          <w:rtl/>
        </w:rPr>
        <w:t xml:space="preserve"> פִּלְפֵּל, מְלָפְפוֹן</w:t>
      </w:r>
      <w:r w:rsidR="008565F9">
        <w:rPr>
          <w:rFonts w:ascii="FrankRuehl" w:hAnsi="FrankRuehl" w:cs="FrankRuehl" w:hint="cs"/>
          <w:sz w:val="30"/>
          <w:szCs w:val="30"/>
          <w:rtl/>
        </w:rPr>
        <w:t>,</w:t>
      </w:r>
      <w:r w:rsidR="00831804" w:rsidRPr="00BA5E56">
        <w:rPr>
          <w:rFonts w:ascii="FrankRuehl" w:hAnsi="FrankRuehl" w:cs="FrankRuehl"/>
          <w:sz w:val="30"/>
          <w:szCs w:val="30"/>
          <w:rtl/>
        </w:rPr>
        <w:t xml:space="preserve"> </w:t>
      </w:r>
      <w:proofErr w:type="spellStart"/>
      <w:r w:rsidR="00831804" w:rsidRPr="00BA5E56">
        <w:rPr>
          <w:rFonts w:ascii="FrankRuehl" w:hAnsi="FrankRuehl" w:cs="FrankRuehl"/>
          <w:sz w:val="30"/>
          <w:szCs w:val="30"/>
          <w:rtl/>
        </w:rPr>
        <w:t>עַגְבָנִיָה</w:t>
      </w:r>
      <w:proofErr w:type="spellEnd"/>
      <w:r w:rsidR="00831804" w:rsidRPr="00BA5E56">
        <w:rPr>
          <w:rFonts w:ascii="FrankRuehl" w:hAnsi="FrankRuehl" w:cs="FrankRuehl"/>
          <w:sz w:val="30"/>
          <w:szCs w:val="30"/>
          <w:rtl/>
        </w:rPr>
        <w:t>, גֶּזֶר, תַּפּוּחַ אֲדָמָה.</w:t>
      </w:r>
    </w:p>
    <w:p w:rsidR="00831804" w:rsidRPr="00BA5E56" w:rsidRDefault="00831804" w:rsidP="00831804">
      <w:pPr>
        <w:spacing w:line="360" w:lineRule="auto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יֵשׁ גַם פֵּרוֹת  שֶׁגְדֵלִים בָּאֲדָמָה וְלֹא עַל עֵצִים שֶׁמְבָרְכִים עֲלֵיהֶם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"בּוֹרֵא פְּרִי הָאֲדָמָה".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אֲבַטִיח, מֶלוֹן, בָּנָנָה, ת</w:t>
      </w:r>
      <w:r w:rsidR="00354DCD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וּת שָׂדֶה</w:t>
      </w:r>
      <w:r w:rsidR="0093759E">
        <w:rPr>
          <w:rFonts w:ascii="FrankRuehl" w:hAnsi="FrankRuehl" w:cs="FrankRuehl" w:hint="cs"/>
          <w:sz w:val="30"/>
          <w:szCs w:val="30"/>
          <w:rtl/>
        </w:rPr>
        <w:t>.</w:t>
      </w:r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* אִם הַיְרָקוֹת מְבֻשָׁלִי</w:t>
      </w:r>
      <w:r w:rsidR="00253D8F">
        <w:rPr>
          <w:rFonts w:ascii="FrankRuehl" w:hAnsi="FrankRuehl" w:cs="FrankRuehl" w:hint="cs"/>
          <w:sz w:val="30"/>
          <w:szCs w:val="30"/>
          <w:rtl/>
        </w:rPr>
        <w:t>ם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, מְבָרֵךְ עֲלֵיהֶם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"בּוֹרֵא פְּרִי הָאֲדָמָה". </w:t>
      </w:r>
    </w:p>
    <w:p w:rsidR="00831804" w:rsidRPr="00BA5E56" w:rsidRDefault="00831804" w:rsidP="00831804">
      <w:pPr>
        <w:spacing w:line="360" w:lineRule="auto"/>
        <w:jc w:val="both"/>
        <w:rPr>
          <w:rFonts w:ascii="FrankRuehl" w:hAnsi="FrankRuehl" w:cs="FrankRuehl"/>
          <w:b/>
          <w:bCs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אִם הַיְרָקוֹת </w:t>
      </w:r>
      <w:r w:rsidR="008565F9" w:rsidRPr="008565F9">
        <w:rPr>
          <w:rFonts w:ascii="FrankRuehl" w:hAnsi="FrankRuehl" w:cs="FrankRuehl"/>
          <w:sz w:val="30"/>
          <w:szCs w:val="30"/>
          <w:rtl/>
        </w:rPr>
        <w:t>מְרֻסָּקִים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וְאִי-אֶפְשָׁר לִרְאוֹת אֶת הַצוּרָה שֶׁל הַיְרָקוֹת </w:t>
      </w:r>
      <w:r w:rsidR="00253D8F">
        <w:rPr>
          <w:rFonts w:ascii="FrankRuehl" w:hAnsi="FrankRuehl" w:cs="FrankRuehl"/>
          <w:sz w:val="30"/>
          <w:szCs w:val="30"/>
          <w:rtl/>
        </w:rPr>
        <w:t>–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מְבָרְכִים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>"</w:t>
      </w:r>
      <w:proofErr w:type="spellStart"/>
      <w:r w:rsidRPr="00BA5E56">
        <w:rPr>
          <w:rFonts w:ascii="FrankRuehl" w:hAnsi="FrankRuehl" w:cs="FrankRuehl"/>
          <w:b/>
          <w:bCs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b/>
          <w:bCs/>
          <w:sz w:val="30"/>
          <w:szCs w:val="30"/>
          <w:rtl/>
        </w:rPr>
        <w:t>".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</w:t>
      </w:r>
    </w:p>
    <w:p w:rsidR="00831804" w:rsidRDefault="00831804" w:rsidP="00E248E9">
      <w:pPr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לְדֻגְמָא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: עַל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פְּרִינְגֵלְס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מְבָרְכִים "</w:t>
      </w:r>
      <w:proofErr w:type="spellStart"/>
      <w:r w:rsidRPr="00BA5E56">
        <w:rPr>
          <w:rFonts w:ascii="FrankRuehl" w:hAnsi="FrankRuehl" w:cs="FrankRuehl"/>
          <w:b/>
          <w:bCs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", כִּי עוֹשִׂים אוֹתוֹ מִתַּפּוּחַ אֲדָמָה</w:t>
      </w:r>
      <w:r w:rsidRPr="00BA5E56">
        <w:rPr>
          <w:rFonts w:ascii="FrankRuehl" w:hAnsi="FrankRuehl" w:cs="FrankRuehl"/>
          <w:sz w:val="26"/>
          <w:szCs w:val="26"/>
          <w:rtl/>
        </w:rPr>
        <w:t>.</w:t>
      </w:r>
      <w:r w:rsidR="0093759E">
        <w:rPr>
          <w:rFonts w:ascii="FrankRuehl" w:hAnsi="FrankRuehl" w:cs="FrankRuehl" w:hint="cs"/>
          <w:sz w:val="26"/>
          <w:szCs w:val="26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>מְיֻבָּשׁ</w:t>
      </w:r>
      <w:r w:rsidRPr="00BA5E56">
        <w:rPr>
          <w:rFonts w:ascii="FrankRuehl" w:hAnsi="FrankRuehl" w:cs="FrankRuehl"/>
          <w:sz w:val="26"/>
          <w:szCs w:val="26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>וְטָחוּן. כְּלוֹמַר</w:t>
      </w:r>
      <w:r w:rsidRPr="00BA5E56">
        <w:rPr>
          <w:rFonts w:ascii="FrankRuehl" w:hAnsi="FrankRuehl" w:cs="FrankRuehl"/>
          <w:sz w:val="28"/>
          <w:szCs w:val="28"/>
          <w:rtl/>
        </w:rPr>
        <w:t>, מִקֶּמַח תַּפּוּחֵי אֲדָמָה, וְלֹא רוֹאִים אֵת צוּרַת הַפְּרִי.</w:t>
      </w:r>
    </w:p>
    <w:p w:rsidR="00E248E9" w:rsidRDefault="00511CD8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511CD8">
        <w:rPr>
          <w:rFonts w:ascii="FrankRuehl" w:hAnsi="FrankRuehl" w:cs="FrankRuehl"/>
          <w:sz w:val="28"/>
          <w:szCs w:val="28"/>
          <w:rtl/>
        </w:rPr>
        <w:t>לְעֻמַּת זֹאת עַל "</w:t>
      </w:r>
      <w:proofErr w:type="spellStart"/>
      <w:r w:rsidRPr="00511CD8">
        <w:rPr>
          <w:rFonts w:ascii="FrankRuehl" w:hAnsi="FrankRuehl" w:cs="FrankRuehl"/>
          <w:sz w:val="28"/>
          <w:szCs w:val="28"/>
          <w:rtl/>
        </w:rPr>
        <w:t>ת</w:t>
      </w:r>
      <w:r w:rsidR="00C87E56">
        <w:rPr>
          <w:rFonts w:ascii="FrankRuehl" w:hAnsi="FrankRuehl" w:cs="FrankRuehl" w:hint="cs"/>
          <w:sz w:val="28"/>
          <w:szCs w:val="28"/>
          <w:rtl/>
        </w:rPr>
        <w:t>ָּ</w:t>
      </w:r>
      <w:r w:rsidRPr="00511CD8">
        <w:rPr>
          <w:rFonts w:ascii="FrankRuehl" w:hAnsi="FrankRuehl" w:cs="FrankRuehl"/>
          <w:sz w:val="28"/>
          <w:szCs w:val="28"/>
          <w:rtl/>
        </w:rPr>
        <w:t>פ</w:t>
      </w:r>
      <w:r w:rsidR="00C87E56">
        <w:rPr>
          <w:rFonts w:ascii="FrankRuehl" w:hAnsi="FrankRuehl" w:cs="FrankRuehl" w:hint="cs"/>
          <w:sz w:val="28"/>
          <w:szCs w:val="28"/>
          <w:rtl/>
        </w:rPr>
        <w:t>ּ</w:t>
      </w:r>
      <w:r w:rsidRPr="00511CD8">
        <w:rPr>
          <w:rFonts w:ascii="FrankRuehl" w:hAnsi="FrankRuehl" w:cs="FrankRuehl"/>
          <w:sz w:val="28"/>
          <w:szCs w:val="28"/>
          <w:rtl/>
        </w:rPr>
        <w:t>ו</w:t>
      </w:r>
      <w:r w:rsidR="00C87E56">
        <w:rPr>
          <w:rFonts w:ascii="FrankRuehl" w:hAnsi="FrankRuehl" w:cs="FrankRuehl" w:hint="cs"/>
          <w:sz w:val="28"/>
          <w:szCs w:val="28"/>
          <w:rtl/>
        </w:rPr>
        <w:t>ּ</w:t>
      </w:r>
      <w:r w:rsidRPr="00511CD8">
        <w:rPr>
          <w:rFonts w:ascii="FrankRuehl" w:hAnsi="FrankRuehl" w:cs="FrankRuehl"/>
          <w:sz w:val="28"/>
          <w:szCs w:val="28"/>
          <w:rtl/>
        </w:rPr>
        <w:t>צ</w:t>
      </w:r>
      <w:proofErr w:type="spellEnd"/>
      <w:r w:rsidR="00C87E56">
        <w:rPr>
          <w:rFonts w:ascii="FrankRuehl" w:hAnsi="FrankRuehl" w:cs="FrankRuehl" w:hint="cs"/>
          <w:sz w:val="28"/>
          <w:szCs w:val="28"/>
          <w:rtl/>
        </w:rPr>
        <w:t>ִ</w:t>
      </w:r>
      <w:r w:rsidRPr="00511CD8">
        <w:rPr>
          <w:rFonts w:ascii="FrankRuehl" w:hAnsi="FrankRuehl" w:cs="FrankRuehl"/>
          <w:sz w:val="28"/>
          <w:szCs w:val="28"/>
          <w:rtl/>
        </w:rPr>
        <w:t>'</w:t>
      </w:r>
      <w:proofErr w:type="spellStart"/>
      <w:r w:rsidRPr="00511CD8">
        <w:rPr>
          <w:rFonts w:ascii="FrankRuehl" w:hAnsi="FrankRuehl" w:cs="FrankRuehl"/>
          <w:sz w:val="28"/>
          <w:szCs w:val="28"/>
          <w:rtl/>
        </w:rPr>
        <w:t>יפ</w:t>
      </w:r>
      <w:r w:rsidR="00C87E56">
        <w:rPr>
          <w:rFonts w:ascii="FrankRuehl" w:hAnsi="FrankRuehl" w:cs="FrankRuehl" w:hint="cs"/>
          <w:sz w:val="28"/>
          <w:szCs w:val="28"/>
          <w:rtl/>
        </w:rPr>
        <w:t>ְּ</w:t>
      </w:r>
      <w:r w:rsidRPr="00511CD8">
        <w:rPr>
          <w:rFonts w:ascii="FrankRuehl" w:hAnsi="FrankRuehl" w:cs="FrankRuehl"/>
          <w:sz w:val="28"/>
          <w:szCs w:val="28"/>
          <w:rtl/>
        </w:rPr>
        <w:t>ס</w:t>
      </w:r>
      <w:proofErr w:type="spellEnd"/>
      <w:r w:rsidRPr="00511CD8">
        <w:rPr>
          <w:rFonts w:ascii="FrankRuehl" w:hAnsi="FrankRuehl" w:cs="FrankRuehl"/>
          <w:sz w:val="28"/>
          <w:szCs w:val="28"/>
          <w:rtl/>
        </w:rPr>
        <w:t xml:space="preserve">" מְבָרְכִים "בּוֹרֵא פְּרִי הָאֲדָמָה", כִּי הַחֲתִיכוֹת הֵן חֲתִיכוֹת תַּפּוּחֵי אֲדָמָה שֶׁלֹּא עָבְרוּ </w:t>
      </w:r>
      <w:proofErr w:type="spellStart"/>
      <w:r w:rsidRPr="00511CD8">
        <w:rPr>
          <w:rFonts w:ascii="FrankRuehl" w:hAnsi="FrankRuehl" w:cs="FrankRuehl"/>
          <w:sz w:val="28"/>
          <w:szCs w:val="28"/>
          <w:rtl/>
        </w:rPr>
        <w:t>רִסּוּק</w:t>
      </w:r>
      <w:proofErr w:type="spellEnd"/>
      <w:r w:rsidRPr="00511CD8">
        <w:rPr>
          <w:rFonts w:ascii="FrankRuehl" w:hAnsi="FrankRuehl" w:cs="FrankRuehl"/>
          <w:sz w:val="28"/>
          <w:szCs w:val="28"/>
          <w:rtl/>
        </w:rPr>
        <w:t>.</w:t>
      </w:r>
    </w:p>
    <w:p w:rsidR="00511CD8" w:rsidRDefault="00511CD8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</w:p>
    <w:p w:rsidR="00831804" w:rsidRPr="00BA5E56" w:rsidRDefault="00831804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C87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* </w:t>
      </w:r>
      <w:r w:rsidRPr="00C87E56">
        <w:rPr>
          <w:rFonts w:ascii="FrankRuehl" w:hAnsi="FrankRuehl" w:cs="Guttman Hodes"/>
          <w:b/>
          <w:bCs/>
          <w:sz w:val="30"/>
          <w:szCs w:val="30"/>
          <w:rtl/>
        </w:rPr>
        <w:t>בִּרְכ</w:t>
      </w:r>
      <w:r w:rsidR="00C87E56" w:rsidRPr="00C87E56">
        <w:rPr>
          <w:rFonts w:ascii="FrankRuehl" w:hAnsi="FrankRuehl" w:cs="Guttman Hodes" w:hint="cs"/>
          <w:b/>
          <w:bCs/>
          <w:sz w:val="30"/>
          <w:szCs w:val="30"/>
          <w:rtl/>
        </w:rPr>
        <w:t>ּ</w:t>
      </w:r>
      <w:r w:rsidRPr="00C87E56">
        <w:rPr>
          <w:rFonts w:ascii="FrankRuehl" w:hAnsi="FrankRuehl" w:cs="Guttman Hodes"/>
          <w:b/>
          <w:bCs/>
          <w:sz w:val="30"/>
          <w:szCs w:val="30"/>
          <w:rtl/>
        </w:rPr>
        <w:t>ַת</w:t>
      </w:r>
      <w:r w:rsidRPr="00C87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C87E56">
        <w:rPr>
          <w:rFonts w:ascii="FrankRuehl" w:hAnsi="FrankRuehl" w:cs="Guttman Hodes"/>
          <w:b/>
          <w:bCs/>
          <w:sz w:val="30"/>
          <w:szCs w:val="30"/>
          <w:rtl/>
        </w:rPr>
        <w:t>"</w:t>
      </w:r>
      <w:proofErr w:type="spellStart"/>
      <w:r w:rsidRPr="00C87E56">
        <w:rPr>
          <w:rFonts w:ascii="FrankRuehl" w:hAnsi="FrankRuehl" w:cs="Guttman Hodes"/>
          <w:b/>
          <w:bCs/>
          <w:sz w:val="30"/>
          <w:szCs w:val="30"/>
          <w:rtl/>
        </w:rPr>
        <w:t>שֶׁהַכֹּל</w:t>
      </w:r>
      <w:proofErr w:type="spellEnd"/>
      <w:r w:rsidRPr="00C87E56">
        <w:rPr>
          <w:rFonts w:ascii="FrankRuehl" w:hAnsi="FrankRuehl" w:cs="Guttman Hodes"/>
          <w:b/>
          <w:bCs/>
          <w:sz w:val="30"/>
          <w:szCs w:val="30"/>
          <w:rtl/>
        </w:rPr>
        <w:t>"</w:t>
      </w:r>
    </w:p>
    <w:p w:rsidR="00831804" w:rsidRPr="00E248E9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הַבְּרָכָה עַל אֹכֶל שֶׁאֵינוֹ מִן הָאָרֶץ (לֹא בָּא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מ</w:t>
      </w:r>
      <w:r w:rsidR="00C87E56">
        <w:rPr>
          <w:rFonts w:ascii="FrankRuehl" w:hAnsi="FrankRuehl" w:cs="FrankRuehl" w:hint="cs"/>
          <w:sz w:val="30"/>
          <w:szCs w:val="30"/>
          <w:rtl/>
        </w:rPr>
        <w:t>ֵ</w:t>
      </w:r>
      <w:r w:rsidRPr="00BA5E56">
        <w:rPr>
          <w:rFonts w:ascii="FrankRuehl" w:hAnsi="FrankRuehl" w:cs="FrankRuehl"/>
          <w:sz w:val="30"/>
          <w:szCs w:val="30"/>
          <w:rtl/>
        </w:rPr>
        <w:t>ה</w:t>
      </w:r>
      <w:r w:rsidR="00C87E56">
        <w:rPr>
          <w:rFonts w:ascii="FrankRuehl" w:hAnsi="FrankRuehl" w:cs="FrankRuehl" w:hint="cs"/>
          <w:sz w:val="30"/>
          <w:szCs w:val="30"/>
          <w:rtl/>
        </w:rPr>
        <w:t>ַ</w:t>
      </w:r>
      <w:r w:rsidRPr="00BA5E56">
        <w:rPr>
          <w:rFonts w:ascii="FrankRuehl" w:hAnsi="FrankRuehl" w:cs="FrankRuehl"/>
          <w:sz w:val="30"/>
          <w:szCs w:val="30"/>
          <w:rtl/>
        </w:rPr>
        <w:t>"עֵץ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" אוֹ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מ</w:t>
      </w:r>
      <w:r w:rsidR="00C87E56">
        <w:rPr>
          <w:rFonts w:ascii="FrankRuehl" w:hAnsi="FrankRuehl" w:cs="FrankRuehl" w:hint="cs"/>
          <w:sz w:val="30"/>
          <w:szCs w:val="30"/>
          <w:rtl/>
        </w:rPr>
        <w:t>ֵ</w:t>
      </w:r>
      <w:r w:rsidRPr="00BA5E56">
        <w:rPr>
          <w:rFonts w:ascii="FrankRuehl" w:hAnsi="FrankRuehl" w:cs="FrankRuehl"/>
          <w:sz w:val="30"/>
          <w:szCs w:val="30"/>
          <w:rtl/>
        </w:rPr>
        <w:t>ה</w:t>
      </w:r>
      <w:r w:rsidR="00C87E56">
        <w:rPr>
          <w:rFonts w:ascii="FrankRuehl" w:hAnsi="FrankRuehl" w:cs="FrankRuehl" w:hint="cs"/>
          <w:sz w:val="30"/>
          <w:szCs w:val="30"/>
          <w:rtl/>
        </w:rPr>
        <w:t>ַ</w:t>
      </w:r>
      <w:r w:rsidRPr="00BA5E56">
        <w:rPr>
          <w:rFonts w:ascii="FrankRuehl" w:hAnsi="FrankRuehl" w:cs="FrankRuehl"/>
          <w:sz w:val="30"/>
          <w:szCs w:val="30"/>
          <w:rtl/>
        </w:rPr>
        <w:t>"אֲדָמָה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"), הִיא "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":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אלוקינו מֶלֶךְ הָעוֹלָם </w:t>
      </w:r>
      <w:proofErr w:type="spellStart"/>
      <w:r w:rsidRPr="00BA5E56">
        <w:rPr>
          <w:rFonts w:ascii="FrankRuehl" w:hAnsi="FrankRuehl" w:cs="FrankRuehl"/>
          <w:b/>
          <w:bCs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נִהְיָה בִּדְבָרוֹ".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</w:t>
      </w:r>
    </w:p>
    <w:p w:rsidR="00E248E9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</w:t>
      </w:r>
      <w:r w:rsidR="00C87E56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בַּשָׁר, ד</w:t>
      </w:r>
      <w:r w:rsidR="00C87E56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ָג, ג</w:t>
      </w:r>
      <w:r w:rsidR="00C87E56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ְבִינָה, בֵּיצִים, גְּלִידָה. </w:t>
      </w:r>
    </w:p>
    <w:p w:rsidR="00E248E9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עַל דְבָרִים שֶׁשׁוֹתִים  מְבָרְכִים "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שֶׁהַכֹּל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" חוּץ מִיַיִן.</w:t>
      </w:r>
    </w:p>
    <w:p w:rsidR="00831804" w:rsidRPr="00E248E9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מַיִם, חָלָב, שׁוֹק</w:t>
      </w:r>
      <w:r w:rsidR="00C87E56">
        <w:rPr>
          <w:rFonts w:ascii="FrankRuehl" w:hAnsi="FrankRuehl" w:cs="FrankRuehl" w:hint="cs"/>
          <w:sz w:val="30"/>
          <w:szCs w:val="30"/>
          <w:rtl/>
        </w:rPr>
        <w:t>וֹ</w:t>
      </w:r>
      <w:r w:rsidRPr="00BA5E56">
        <w:rPr>
          <w:rFonts w:ascii="FrankRuehl" w:hAnsi="FrankRuehl" w:cs="FrankRuehl"/>
          <w:sz w:val="30"/>
          <w:szCs w:val="30"/>
          <w:rtl/>
        </w:rPr>
        <w:t>, מִיץ ת</w:t>
      </w:r>
      <w:r w:rsidR="00C87E56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ַפּוּזִים.</w:t>
      </w:r>
    </w:p>
    <w:p w:rsidR="00831804" w:rsidRDefault="00831804" w:rsidP="00E248E9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עַל מִיץ עֲנָבִים ו</w:t>
      </w:r>
      <w:r w:rsidR="00C87E56">
        <w:rPr>
          <w:rFonts w:ascii="FrankRuehl" w:hAnsi="FrankRuehl" w:cs="FrankRuehl" w:hint="cs"/>
          <w:sz w:val="30"/>
          <w:szCs w:val="30"/>
          <w:rtl/>
        </w:rPr>
        <w:t>ְ</w:t>
      </w:r>
      <w:r w:rsidRPr="00BA5E56">
        <w:rPr>
          <w:rFonts w:ascii="FrankRuehl" w:hAnsi="FrankRuehl" w:cs="FrankRuehl"/>
          <w:sz w:val="30"/>
          <w:szCs w:val="30"/>
          <w:rtl/>
        </w:rPr>
        <w:t>יַיִן מְבָרְכִים: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 xml:space="preserve"> "בָּרוּךְ אַתָּה ה' אלוקינו מֶלֶךְ הָעוֹלָם בּוֹרֵא פְּרִי הַגֶפֶן".</w:t>
      </w:r>
    </w:p>
    <w:p w:rsidR="00253D8F" w:rsidRDefault="00253D8F" w:rsidP="00E248E9">
      <w:pPr>
        <w:spacing w:after="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</w:p>
    <w:p w:rsidR="00E248E9" w:rsidRPr="00253D8F" w:rsidRDefault="00E248E9" w:rsidP="00E248E9">
      <w:pPr>
        <w:spacing w:after="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8030F5A" wp14:editId="2870DC91">
                <wp:simplePos x="0" y="0"/>
                <wp:positionH relativeFrom="margin">
                  <wp:posOffset>2186305</wp:posOffset>
                </wp:positionH>
                <wp:positionV relativeFrom="paragraph">
                  <wp:posOffset>269240</wp:posOffset>
                </wp:positionV>
                <wp:extent cx="1778322" cy="313898"/>
                <wp:effectExtent l="0" t="0" r="12700" b="10160"/>
                <wp:wrapNone/>
                <wp:docPr id="4" name="לוח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4D4A49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4" o:spid="_x0000_s1026" type="#_x0000_t21" style="position:absolute;left:0;text-align:left;margin-left:172.15pt;margin-top:21.2pt;width:140.05pt;height:24.7pt;z-index:-251607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" fillcolor="#d8d8d8 [2732]" strokecolor="black [3213]" strokeweight="1pt">
                <w10:wrap anchorx="margin"/>
              </v:shape>
            </w:pict>
          </mc:Fallback>
        </mc:AlternateConten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253D8F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>ם ר</w:t>
      </w:r>
      <w:r w:rsidR="00253D8F">
        <w:rPr>
          <w:rFonts w:ascii="FrankRuehl" w:hAnsi="FrankRuehl" w:cs="Guttman-Toledo" w:hint="cs"/>
          <w:sz w:val="26"/>
          <w:szCs w:val="26"/>
          <w:rtl/>
        </w:rPr>
        <w:t>ְ</w:t>
      </w:r>
      <w:r w:rsidRPr="00253D8F">
        <w:rPr>
          <w:rFonts w:ascii="FrankRuehl" w:hAnsi="FrankRuehl" w:cs="Guttman-Toledo"/>
          <w:sz w:val="26"/>
          <w:szCs w:val="26"/>
          <w:rtl/>
        </w:rPr>
        <w:t>ב</w:t>
      </w:r>
      <w:r w:rsidR="00253D8F">
        <w:rPr>
          <w:rFonts w:ascii="FrankRuehl" w:hAnsi="FrankRuehl" w:cs="Guttman-Toledo" w:hint="cs"/>
          <w:sz w:val="26"/>
          <w:szCs w:val="26"/>
          <w:rtl/>
        </w:rPr>
        <w:t>ִ</w:t>
      </w:r>
      <w:r w:rsidRPr="00253D8F">
        <w:rPr>
          <w:rFonts w:ascii="FrankRuehl" w:hAnsi="FrankRuehl" w:cs="Guttman-Toledo"/>
          <w:sz w:val="26"/>
          <w:szCs w:val="26"/>
          <w:rtl/>
        </w:rPr>
        <w:t>יע</w:t>
      </w:r>
      <w:r w:rsidR="00253D8F">
        <w:rPr>
          <w:rFonts w:ascii="FrankRuehl" w:hAnsi="FrankRuehl" w:cs="Guttman-Toledo" w:hint="cs"/>
          <w:sz w:val="26"/>
          <w:szCs w:val="26"/>
          <w:rtl/>
        </w:rPr>
        <w:t>ִ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ט"ו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!</w:t>
      </w:r>
      <w:r w:rsidR="000551FE" w:rsidRPr="00253D8F"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w:t xml:space="preserve"> </w:t>
      </w:r>
    </w:p>
    <w:p w:rsidR="00E456B8" w:rsidRPr="00BA5E56" w:rsidRDefault="00E456B8" w:rsidP="00242C4F">
      <w:pPr>
        <w:spacing w:after="12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242C4F">
        <w:rPr>
          <w:rFonts w:ascii="FrankRuehl" w:hAnsi="FrankRuehl" w:cs="Guttman Hodes"/>
          <w:b/>
          <w:bCs/>
          <w:sz w:val="30"/>
          <w:szCs w:val="30"/>
          <w:rtl/>
        </w:rPr>
        <w:t xml:space="preserve">מַאֲכָלִים </w:t>
      </w:r>
      <w:r w:rsidRPr="00242C4F">
        <w:rPr>
          <w:rFonts w:ascii="FrankRuehl" w:hAnsi="FrankRuehl" w:cs="Guttman Hodes" w:hint="cs"/>
          <w:b/>
          <w:bCs/>
          <w:sz w:val="30"/>
          <w:szCs w:val="30"/>
          <w:rtl/>
        </w:rPr>
        <w:t>שֶׁ</w:t>
      </w:r>
      <w:r w:rsidRPr="00242C4F">
        <w:rPr>
          <w:rFonts w:ascii="FrankRuehl" w:hAnsi="FrankRuehl" w:cs="Guttman Hodes"/>
          <w:b/>
          <w:bCs/>
          <w:sz w:val="30"/>
          <w:szCs w:val="30"/>
          <w:rtl/>
        </w:rPr>
        <w:t>בְּתוֹךְ הַאֲרוּחָה</w:t>
      </w:r>
    </w:p>
    <w:p w:rsidR="00242C4F" w:rsidRDefault="006C03DA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אִם בָּאֲרוּחָה יֵשׁ לֶחֶם, חָלָה אוֹ מַצוֹת,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חַיָבִים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לִטוֹל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יָדַיִם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וּלְבָרֵךְ עַל הַלֶּחֶם "</w:t>
      </w:r>
      <w:r w:rsidRPr="005B07C7">
        <w:rPr>
          <w:rFonts w:cs="Narkisim" w:hint="eastAsia"/>
          <w:b/>
          <w:bCs/>
          <w:sz w:val="28"/>
          <w:szCs w:val="28"/>
          <w:rtl/>
        </w:rPr>
        <w:t>הַמ</w:t>
      </w:r>
      <w:r w:rsidR="00354DCD">
        <w:rPr>
          <w:rFonts w:cs="Narkisim" w:hint="cs"/>
          <w:b/>
          <w:bCs/>
          <w:sz w:val="28"/>
          <w:szCs w:val="28"/>
          <w:rtl/>
        </w:rPr>
        <w:t>ּ</w:t>
      </w:r>
      <w:r w:rsidRPr="005B07C7">
        <w:rPr>
          <w:rFonts w:cs="Narkisim" w:hint="eastAsia"/>
          <w:b/>
          <w:bCs/>
          <w:sz w:val="28"/>
          <w:szCs w:val="28"/>
          <w:rtl/>
        </w:rPr>
        <w:t>וֹצִיא</w:t>
      </w:r>
      <w:r w:rsidRPr="00BA5E56">
        <w:rPr>
          <w:rFonts w:ascii="FrankRuehl" w:hAnsi="FrankRuehl" w:cs="FrankRuehl"/>
          <w:sz w:val="30"/>
          <w:szCs w:val="30"/>
          <w:rtl/>
        </w:rPr>
        <w:t>" לִפְנֵי שֶׁאוֹכְלִים, וְלֹא צָרִיךְ לְבָרֵךְ עוֹד בְּרָכָה עַל הָאֹכֶל הָאַחֵר  שֶׁבָּאֲרוּחָה.</w:t>
      </w:r>
    </w:p>
    <w:p w:rsidR="00242C4F" w:rsidRDefault="00242C4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242C4F" w:rsidRDefault="00242C4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242C4F" w:rsidRPr="00242C4F" w:rsidRDefault="00AF4242" w:rsidP="00242C4F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AF4242">
        <w:rPr>
          <w:rFonts w:ascii="FrankRuehl" w:hAnsi="FrankRuehl" w:cs="Guttman Hodes"/>
          <w:b/>
          <w:bCs/>
          <w:sz w:val="30"/>
          <w:szCs w:val="30"/>
          <w:rtl/>
        </w:rPr>
        <w:t>סֵדֵּר</w:t>
      </w:r>
      <w:r w:rsidR="00242C4F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242C4F" w:rsidRPr="00BA5E56">
        <w:rPr>
          <w:rFonts w:ascii="FrankRuehl" w:hAnsi="FrankRuehl" w:cs="Guttman Hodes"/>
          <w:b/>
          <w:bCs/>
          <w:sz w:val="30"/>
          <w:szCs w:val="30"/>
          <w:rtl/>
        </w:rPr>
        <w:t>קְדִימוּת</w:t>
      </w:r>
      <w:r w:rsidR="00242C4F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242C4F" w:rsidRPr="00BA5E56">
        <w:rPr>
          <w:rFonts w:ascii="FrankRuehl" w:hAnsi="FrankRuehl" w:cs="Guttman Hodes"/>
          <w:b/>
          <w:bCs/>
          <w:sz w:val="30"/>
          <w:szCs w:val="30"/>
          <w:rtl/>
        </w:rPr>
        <w:t>בַּבְּרָכוֹת</w:t>
      </w:r>
    </w:p>
    <w:p w:rsidR="00BA5E56" w:rsidRPr="00E248E9" w:rsidRDefault="006C03DA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 xml:space="preserve"> אִם אֵין לֶחֶם – צָרִיךְ לְבָרֵךְ עַל הָאֹכֶל לְפִי הַסֵּדֶר:</w:t>
      </w:r>
    </w:p>
    <w:p w:rsidR="00C87E56" w:rsidRPr="002E7D01" w:rsidRDefault="00C87E56" w:rsidP="00C87E56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1F16EB">
        <w:rPr>
          <w:rFonts w:ascii="FrankRuehl" w:hAnsi="FrankRuehl" w:cs="FrankRuehl"/>
          <w:noProof/>
          <w:sz w:val="30"/>
          <w:szCs w:val="30"/>
          <w:rtl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A13FF92" wp14:editId="0C404C80">
                <wp:simplePos x="0" y="0"/>
                <wp:positionH relativeFrom="column">
                  <wp:posOffset>19050</wp:posOffset>
                </wp:positionH>
                <wp:positionV relativeFrom="paragraph">
                  <wp:posOffset>283210</wp:posOffset>
                </wp:positionV>
                <wp:extent cx="1439545" cy="1746914"/>
                <wp:effectExtent l="0" t="0" r="27305" b="24765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1746914"/>
                        </a:xfrm>
                        <a:prstGeom prst="plaque">
                          <a:avLst>
                            <a:gd name="adj" fmla="val 11220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00" w:rsidRPr="00717D07" w:rsidRDefault="009E7900" w:rsidP="00C87E56">
                            <w:pPr>
                              <w:spacing w:after="120" w:line="360" w:lineRule="auto"/>
                              <w:jc w:val="center"/>
                              <w:rPr>
                                <w:rFonts w:ascii="FrankRuehl" w:hAnsi="FrankRuehl" w:cs="FrankRuehl"/>
                                <w:sz w:val="26"/>
                                <w:szCs w:val="26"/>
                                <w:rtl/>
                              </w:rPr>
                            </w:pPr>
                            <w:r w:rsidRPr="00717D07">
                              <w:rPr>
                                <w:rFonts w:ascii="FrankRuehl" w:hAnsi="FrankRuehl" w:cs="FrankRuehl"/>
                                <w:sz w:val="26"/>
                                <w:szCs w:val="26"/>
                                <w:rtl/>
                              </w:rPr>
                              <w:t>אֶת הַסֵּדֶר הַזֶּה קַל לִזְכֹּר לְפִי הָאוֹתִיּוֹת הָרִאשׁוֹנוֹת שֶׁל כֹּל מִלָּה:</w:t>
                            </w:r>
                          </w:p>
                          <w:p w:rsidR="009E7900" w:rsidRPr="00717D07" w:rsidRDefault="009E7900" w:rsidP="00C87E56">
                            <w:pPr>
                              <w:spacing w:after="120" w:line="360" w:lineRule="auto"/>
                              <w:jc w:val="center"/>
                              <w:rPr>
                                <w:rFonts w:ascii="FrankRuehl" w:hAnsi="FrankRuehl" w:cs="Guttman Mantova-Bold"/>
                                <w:sz w:val="40"/>
                                <w:szCs w:val="40"/>
                                <w:rtl/>
                              </w:rPr>
                            </w:pPr>
                            <w:r w:rsidRPr="00717D07">
                              <w:rPr>
                                <w:rFonts w:ascii="FrankRuehl" w:hAnsi="FrankRuehl" w:cs="Guttman Mantova-Bold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מַגּ</w:t>
                            </w:r>
                            <w:r>
                              <w:rPr>
                                <w:rFonts w:ascii="FrankRuehl" w:hAnsi="FrankRuehl" w:cs="Guttman Mantova-Bold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ָ</w:t>
                            </w:r>
                            <w:r w:rsidRPr="00717D07">
                              <w:rPr>
                                <w:rFonts w:ascii="FrankRuehl" w:hAnsi="FrankRuehl" w:cs="Guttman Mantova-Bold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  <w:r w:rsidRPr="00717D07">
                              <w:rPr>
                                <w:rFonts w:ascii="FrankRuehl" w:hAnsi="FrankRuehl" w:cs="Guttman Mantova-Bold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ע אֵ</w:t>
                            </w:r>
                            <w:r w:rsidRPr="00717D07">
                              <w:rPr>
                                <w:rFonts w:ascii="FrankRuehl" w:hAnsi="FrankRuehl" w:cs="Guttman Mantova-Bold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  <w:r w:rsidRPr="00717D07">
                              <w:rPr>
                                <w:rFonts w:ascii="FrankRuehl" w:hAnsi="FrankRuehl" w:cs="Guttman Mantova-Bold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rtl/>
                                <w14:textOutline w14:w="635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שׁ</w:t>
                            </w:r>
                          </w:p>
                          <w:p w:rsidR="009E7900" w:rsidRDefault="009E7900" w:rsidP="00C87E56">
                            <w:pPr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3FF92" id="תיבת טקסט 2" o:spid="_x0000_s1026" type="#_x0000_t21" style="position:absolute;left:0;text-align:left;margin-left:1.5pt;margin-top:22.3pt;width:113.35pt;height:137.55pt;flip:x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" adj="2424" fillcolor="#cfcdcd [2894]" strokeweight="1pt">
                <v:textbox>
                  <w:txbxContent>
                    <w:p w:rsidR="009E7900" w:rsidRPr="00717D07" w:rsidRDefault="009E7900" w:rsidP="00C87E56">
                      <w:pPr>
                        <w:spacing w:after="120" w:line="360" w:lineRule="auto"/>
                        <w:jc w:val="center"/>
                        <w:rPr>
                          <w:rFonts w:ascii="FrankRuehl" w:hAnsi="FrankRuehl" w:cs="FrankRuehl"/>
                          <w:sz w:val="26"/>
                          <w:szCs w:val="26"/>
                          <w:rtl/>
                        </w:rPr>
                      </w:pPr>
                      <w:r w:rsidRPr="00717D07">
                        <w:rPr>
                          <w:rFonts w:ascii="FrankRuehl" w:hAnsi="FrankRuehl" w:cs="FrankRuehl"/>
                          <w:sz w:val="26"/>
                          <w:szCs w:val="26"/>
                          <w:rtl/>
                        </w:rPr>
                        <w:t>אֶת הַסֵּדֶר הַזֶּה קַל לִזְכֹּר לְפִי הָאוֹתִיּוֹת הָרִאשׁוֹנוֹת שֶׁל כֹּל מִלָּה:</w:t>
                      </w:r>
                    </w:p>
                    <w:p w:rsidR="009E7900" w:rsidRPr="00717D07" w:rsidRDefault="009E7900" w:rsidP="00C87E56">
                      <w:pPr>
                        <w:spacing w:after="120" w:line="360" w:lineRule="auto"/>
                        <w:jc w:val="center"/>
                        <w:rPr>
                          <w:rFonts w:ascii="FrankRuehl" w:hAnsi="FrankRuehl" w:cs="Guttman Mantova-Bold"/>
                          <w:sz w:val="40"/>
                          <w:szCs w:val="40"/>
                          <w:rtl/>
                        </w:rPr>
                      </w:pPr>
                      <w:r w:rsidRPr="00717D07">
                        <w:rPr>
                          <w:rFonts w:ascii="FrankRuehl" w:hAnsi="FrankRuehl" w:cs="Guttman Mantova-Bold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מַגּ</w:t>
                      </w:r>
                      <w:r>
                        <w:rPr>
                          <w:rFonts w:ascii="FrankRuehl" w:hAnsi="FrankRuehl" w:cs="Guttman Mantova-Bold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ָ</w:t>
                      </w:r>
                      <w:r w:rsidRPr="00717D07">
                        <w:rPr>
                          <w:rFonts w:ascii="FrankRuehl" w:hAnsi="FrankRuehl" w:cs="Guttman Mantova-Bold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"</w:t>
                      </w:r>
                      <w:r w:rsidRPr="00717D07">
                        <w:rPr>
                          <w:rFonts w:ascii="FrankRuehl" w:hAnsi="FrankRuehl" w:cs="Guttman Mantova-Bold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ע אֵ</w:t>
                      </w:r>
                      <w:r w:rsidRPr="00717D07">
                        <w:rPr>
                          <w:rFonts w:ascii="FrankRuehl" w:hAnsi="FrankRuehl" w:cs="Guttman Mantova-Bold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"</w:t>
                      </w:r>
                      <w:r w:rsidRPr="00717D07">
                        <w:rPr>
                          <w:rFonts w:ascii="FrankRuehl" w:hAnsi="FrankRuehl" w:cs="Guttman Mantova-Bold"/>
                          <w:b/>
                          <w:bCs/>
                          <w:color w:val="FFFFFF" w:themeColor="background1"/>
                          <w:sz w:val="40"/>
                          <w:szCs w:val="40"/>
                          <w:rtl/>
                          <w14:textOutline w14:w="635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שׁ</w:t>
                      </w:r>
                    </w:p>
                    <w:p w:rsidR="009E7900" w:rsidRDefault="009E7900" w:rsidP="00C87E56">
                      <w:pPr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6729E">
        <w:rPr>
          <w:rFonts w:ascii="FrankRuehl" w:hAnsi="FrankRuehl" w:cs="FrankRuehl"/>
          <w:b/>
          <w:bCs/>
          <w:sz w:val="36"/>
          <w:szCs w:val="36"/>
          <w:rtl/>
        </w:rPr>
        <w:t>מְ</w:t>
      </w:r>
      <w:r w:rsidRPr="002E7D01">
        <w:rPr>
          <w:rFonts w:ascii="FrankRuehl" w:hAnsi="FrankRuehl" w:cs="FrankRuehl"/>
          <w:sz w:val="30"/>
          <w:szCs w:val="30"/>
          <w:rtl/>
        </w:rPr>
        <w:t xml:space="preserve">זוֹנוֹת – דְּבָרִים שֶׁעוֹשִׂים מִקֶּמַח </w:t>
      </w:r>
      <w:r w:rsidRPr="00BA5E56">
        <w:rPr>
          <w:rFonts w:ascii="FrankRuehl" w:hAnsi="FrankRuehl" w:cs="FrankRuehl"/>
          <w:sz w:val="30"/>
          <w:szCs w:val="30"/>
          <w:rtl/>
        </w:rPr>
        <w:t>שֶׁל חֲמֵשֶׁת מִינֵי דָּגָן</w:t>
      </w:r>
      <w:r w:rsidRPr="002E7D01">
        <w:rPr>
          <w:rFonts w:ascii="FrankRuehl" w:hAnsi="FrankRuehl" w:cs="FrankRuehl" w:hint="cs"/>
          <w:sz w:val="30"/>
          <w:szCs w:val="30"/>
          <w:rtl/>
        </w:rPr>
        <w:t>.</w:t>
      </w:r>
    </w:p>
    <w:p w:rsidR="00C87E56" w:rsidRPr="002E7D01" w:rsidRDefault="00C87E56" w:rsidP="00C87E56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C6729E">
        <w:rPr>
          <w:rFonts w:ascii="FrankRuehl" w:hAnsi="FrankRuehl" w:cs="FrankRuehl"/>
          <w:b/>
          <w:bCs/>
          <w:sz w:val="36"/>
          <w:szCs w:val="36"/>
          <w:rtl/>
        </w:rPr>
        <w:t>גֶּ</w:t>
      </w:r>
      <w:r w:rsidRPr="002E7D01">
        <w:rPr>
          <w:rFonts w:ascii="FrankRuehl" w:hAnsi="FrankRuehl" w:cs="FrankRuehl"/>
          <w:sz w:val="30"/>
          <w:szCs w:val="30"/>
          <w:rtl/>
        </w:rPr>
        <w:t>פֶן – בְּרָכָה עַל יַיִן.</w:t>
      </w:r>
    </w:p>
    <w:p w:rsidR="00C87E56" w:rsidRPr="002E7D01" w:rsidRDefault="00C87E56" w:rsidP="00C87E56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C6729E">
        <w:rPr>
          <w:rFonts w:ascii="FrankRuehl" w:hAnsi="FrankRuehl" w:cs="FrankRuehl"/>
          <w:b/>
          <w:bCs/>
          <w:sz w:val="36"/>
          <w:szCs w:val="36"/>
          <w:rtl/>
        </w:rPr>
        <w:t>עֵ</w:t>
      </w:r>
      <w:r w:rsidRPr="002E7D01">
        <w:rPr>
          <w:rFonts w:ascii="FrankRuehl" w:hAnsi="FrankRuehl" w:cs="FrankRuehl"/>
          <w:sz w:val="30"/>
          <w:szCs w:val="30"/>
          <w:rtl/>
        </w:rPr>
        <w:t>ץ – בְּרָכָה עַל פֵּרוֹת.</w:t>
      </w:r>
    </w:p>
    <w:p w:rsidR="00C87E56" w:rsidRPr="002E7D01" w:rsidRDefault="00C87E56" w:rsidP="00C87E56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C6729E">
        <w:rPr>
          <w:rFonts w:ascii="FrankRuehl" w:hAnsi="FrankRuehl" w:cs="FrankRuehl"/>
          <w:b/>
          <w:bCs/>
          <w:sz w:val="36"/>
          <w:szCs w:val="36"/>
          <w:rtl/>
        </w:rPr>
        <w:t>אֲ</w:t>
      </w:r>
      <w:r w:rsidRPr="002E7D01">
        <w:rPr>
          <w:rFonts w:ascii="FrankRuehl" w:hAnsi="FrankRuehl" w:cs="FrankRuehl"/>
          <w:sz w:val="30"/>
          <w:szCs w:val="30"/>
          <w:rtl/>
        </w:rPr>
        <w:t>דָמָה – בְּרָכָה עַל יְרָקוֹת וּפְּרִי אֲדָמָה.</w:t>
      </w:r>
    </w:p>
    <w:p w:rsidR="00C87E56" w:rsidRPr="002E7D01" w:rsidRDefault="00C87E56" w:rsidP="00C87E56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C6729E">
        <w:rPr>
          <w:rFonts w:ascii="FrankRuehl" w:hAnsi="FrankRuehl" w:cs="FrankRuehl"/>
          <w:b/>
          <w:bCs/>
          <w:sz w:val="36"/>
          <w:szCs w:val="36"/>
          <w:rtl/>
        </w:rPr>
        <w:t>שֶׁ</w:t>
      </w:r>
      <w:r w:rsidRPr="002E7D01">
        <w:rPr>
          <w:rFonts w:ascii="FrankRuehl" w:hAnsi="FrankRuehl" w:cs="FrankRuehl"/>
          <w:sz w:val="30"/>
          <w:szCs w:val="30"/>
          <w:rtl/>
        </w:rPr>
        <w:t>הַכֹּל</w:t>
      </w:r>
      <w:proofErr w:type="spellEnd"/>
      <w:r w:rsidRPr="002E7D01">
        <w:rPr>
          <w:rFonts w:ascii="FrankRuehl" w:hAnsi="FrankRuehl" w:cs="FrankRuehl"/>
          <w:sz w:val="30"/>
          <w:szCs w:val="30"/>
          <w:rtl/>
        </w:rPr>
        <w:t xml:space="preserve"> – הַבְּרָכָה עַל אֹכֶל שֶׁאֵינוֹ מִן הָאָרֶץ.</w:t>
      </w:r>
    </w:p>
    <w:p w:rsidR="006C03DA" w:rsidRPr="00BA5E56" w:rsidRDefault="006C03DA" w:rsidP="00C87E56">
      <w:pPr>
        <w:spacing w:line="360" w:lineRule="auto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</w:t>
      </w:r>
      <w:r w:rsidR="00C87E56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ֻגְמָא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: אִם יֵשׁ עַל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הַשֻׁלְחָן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עוּגָה וְתַּפּוּחַ וַאֲנַחְנוּ רוֹצִים לֶאֱכוֹל מִשְׁנֵיהֶם – צָרִיךְ לְבָרֵךְ "מְזוֹנוֹת" וְלֶאֱכֹל קֹדֶם אֶת הָעוּגָה, </w:t>
      </w:r>
    </w:p>
    <w:p w:rsidR="00242C4F" w:rsidRDefault="006C03DA" w:rsidP="00242C4F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וְרַק אַחַר כָּךְ  לְבָרֵךְ "בּוֹרֵא פְּרִי הָעֵץ" וְלֶאֱכֹל אֵת הַתַּפּוּחַ.   </w:t>
      </w:r>
    </w:p>
    <w:p w:rsidR="00242C4F" w:rsidRDefault="006C03DA" w:rsidP="00CD384C">
      <w:pPr>
        <w:spacing w:line="360" w:lineRule="auto"/>
        <w:jc w:val="both"/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</w:pPr>
      <w:r w:rsidRPr="000551FE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תָּמִיד מְבָרְכִים "בּוֹרֵא פְּרִי הָעֵץ" לִפְנֵי ש</w:t>
      </w:r>
      <w:r w:rsidR="00CD384C">
        <w:rPr>
          <w:rFonts w:ascii="FrankRuehl" w:hAnsi="FrankRuehl" w:cs="FrankRuehl" w:hint="cs"/>
          <w:b/>
          <w:bCs/>
          <w:color w:val="000000" w:themeColor="text1"/>
          <w:sz w:val="30"/>
          <w:szCs w:val="30"/>
          <w:rtl/>
        </w:rPr>
        <w:t>ֶׁ</w:t>
      </w:r>
      <w:r w:rsidRPr="000551FE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מְבָרְכִים "בּוֹרֵא פְּרִי הָאֲדָמָה</w:t>
      </w:r>
      <w:r w:rsidR="00242C4F" w:rsidRPr="000551FE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"</w:t>
      </w:r>
      <w:r w:rsidR="00242C4F">
        <w:rPr>
          <w:rFonts w:ascii="FrankRuehl" w:hAnsi="FrankRuehl" w:cs="FrankRuehl" w:hint="cs"/>
          <w:b/>
          <w:bCs/>
          <w:color w:val="000000" w:themeColor="text1"/>
          <w:sz w:val="30"/>
          <w:szCs w:val="30"/>
          <w:rtl/>
        </w:rPr>
        <w:t xml:space="preserve">, </w:t>
      </w:r>
      <w:r w:rsidR="00CD384C" w:rsidRPr="00CD384C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אֶלָּא אִם כֵּן הַמַּאֲכָל שֶׁמְּבָרְכִים עָלָיו "בּוֹרֵא פְּרִי הָאֲדָמָה" חָבִיב עָלָיו יוֹתֵר מֵהַמַּאֲכָל שֶׁמְּבָרְכִים עָלָיו "בּוֹרֵא פְּרִי הָעֵץ".</w:t>
      </w:r>
    </w:p>
    <w:p w:rsidR="00242C4F" w:rsidRDefault="00242C4F" w:rsidP="00242C4F">
      <w:pPr>
        <w:spacing w:line="360" w:lineRule="auto"/>
        <w:jc w:val="both"/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</w:pPr>
    </w:p>
    <w:p w:rsidR="00242C4F" w:rsidRDefault="00242C4F" w:rsidP="00242C4F">
      <w:pPr>
        <w:spacing w:line="360" w:lineRule="auto"/>
        <w:jc w:val="both"/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</w:pPr>
    </w:p>
    <w:p w:rsidR="002E6C86" w:rsidRPr="00253D8F" w:rsidRDefault="00242C4F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01DE372C" wp14:editId="44F74317">
                <wp:simplePos x="0" y="0"/>
                <wp:positionH relativeFrom="margin">
                  <wp:posOffset>2182495</wp:posOffset>
                </wp:positionH>
                <wp:positionV relativeFrom="paragraph">
                  <wp:posOffset>-21590</wp:posOffset>
                </wp:positionV>
                <wp:extent cx="1778322" cy="313898"/>
                <wp:effectExtent l="0" t="0" r="12700" b="10160"/>
                <wp:wrapNone/>
                <wp:docPr id="3" name="לוחי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470ED0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לוחית 3" o:spid="_x0000_s1026" type="#_x0000_t21" style="position:absolute;left:0;text-align:left;margin-left:171.85pt;margin-top:-1.7pt;width:140.05pt;height:24.7pt;z-index:-251609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" fillcolor="#d8d8d8 [2732]" strokecolor="black [3213]" strokeweight="1pt">
                <w10:wrap anchorx="margin"/>
              </v:shape>
            </w:pict>
          </mc:Fallback>
        </mc:AlternateContent>
      </w:r>
      <w:r w:rsidR="002E6C86"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334858">
        <w:rPr>
          <w:rFonts w:ascii="FrankRuehl" w:hAnsi="FrankRuehl" w:cs="Guttman-Toledo" w:hint="cs"/>
          <w:sz w:val="26"/>
          <w:szCs w:val="26"/>
          <w:rtl/>
        </w:rPr>
        <w:t>ֹ</w:t>
      </w:r>
      <w:r w:rsidR="002E6C86" w:rsidRPr="00253D8F">
        <w:rPr>
          <w:rFonts w:ascii="FrankRuehl" w:hAnsi="FrankRuehl" w:cs="Guttman-Toledo"/>
          <w:sz w:val="26"/>
          <w:szCs w:val="26"/>
          <w:rtl/>
        </w:rPr>
        <w:t xml:space="preserve">ם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ח</w:t>
      </w:r>
      <w:r w:rsidR="00334858">
        <w:rPr>
          <w:rFonts w:ascii="FrankRuehl" w:hAnsi="FrankRuehl" w:cs="Guttman-Toledo" w:hint="cs"/>
          <w:sz w:val="26"/>
          <w:szCs w:val="26"/>
          <w:rtl/>
        </w:rPr>
        <w:t>ֲ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מ</w:t>
      </w:r>
      <w:r w:rsidR="00334858">
        <w:rPr>
          <w:rFonts w:ascii="FrankRuehl" w:hAnsi="FrankRuehl" w:cs="Guttman-Toledo" w:hint="cs"/>
          <w:sz w:val="26"/>
          <w:szCs w:val="26"/>
          <w:rtl/>
        </w:rPr>
        <w:t>ִ</w:t>
      </w:r>
      <w:r w:rsidR="002E6C86" w:rsidRPr="00253D8F">
        <w:rPr>
          <w:rFonts w:ascii="FrankRuehl" w:hAnsi="FrankRuehl" w:cs="Guttman-Toledo"/>
          <w:sz w:val="26"/>
          <w:szCs w:val="26"/>
          <w:rtl/>
        </w:rPr>
        <w:t>יש</w:t>
      </w:r>
      <w:r w:rsidR="00334858">
        <w:rPr>
          <w:rFonts w:ascii="FrankRuehl" w:hAnsi="FrankRuehl" w:cs="Guttman-Toledo" w:hint="cs"/>
          <w:sz w:val="26"/>
          <w:szCs w:val="26"/>
          <w:rtl/>
        </w:rPr>
        <w:t>ִׁ</w:t>
      </w:r>
      <w:r w:rsidR="002E6C86"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ט"ז</w:t>
      </w:r>
      <w:r w:rsidR="002E6C86"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6C03DA" w:rsidRPr="00BA5E56" w:rsidRDefault="00AF4242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AF4242">
        <w:rPr>
          <w:rFonts w:ascii="FrankRuehl" w:hAnsi="FrankRuehl" w:cs="Guttman Hodes"/>
          <w:b/>
          <w:bCs/>
          <w:sz w:val="30"/>
          <w:szCs w:val="30"/>
          <w:rtl/>
        </w:rPr>
        <w:t>סֵדֵּר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קְדִימוּת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בַּפֵּרוֹת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 </w:t>
      </w:r>
    </w:p>
    <w:p w:rsidR="006C03DA" w:rsidRDefault="006C03DA" w:rsidP="006C03DA">
      <w:pPr>
        <w:spacing w:line="360" w:lineRule="auto"/>
        <w:ind w:left="-29"/>
        <w:jc w:val="both"/>
        <w:rPr>
          <w:rFonts w:cs="Narkisim"/>
          <w:sz w:val="28"/>
          <w:szCs w:val="28"/>
          <w:rtl/>
        </w:rPr>
      </w:pPr>
      <w:r w:rsidRPr="00533935">
        <w:rPr>
          <w:rFonts w:cs="Narkisim" w:hint="eastAsia"/>
          <w:sz w:val="28"/>
          <w:szCs w:val="28"/>
          <w:rtl/>
        </w:rPr>
        <w:t>בַּתוֹרָה</w:t>
      </w:r>
      <w:r w:rsidRPr="00533935"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מֻזְכָּרִים</w:t>
      </w:r>
      <w:r w:rsidRPr="00533935"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שִׁבְעָת</w:t>
      </w:r>
      <w:r w:rsidRPr="00533935"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הַמִינִים</w:t>
      </w:r>
      <w:r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שֶׁגְדֵלִים</w:t>
      </w:r>
      <w:r w:rsidRPr="00533935"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בְּאֶרֶץ</w:t>
      </w:r>
      <w:r w:rsidRPr="00533935">
        <w:rPr>
          <w:rFonts w:cs="Narkisim" w:hint="cs"/>
          <w:sz w:val="28"/>
          <w:szCs w:val="28"/>
          <w:rtl/>
        </w:rPr>
        <w:t xml:space="preserve"> </w:t>
      </w:r>
      <w:r w:rsidRPr="00533935">
        <w:rPr>
          <w:rFonts w:cs="Narkisim" w:hint="eastAsia"/>
          <w:sz w:val="28"/>
          <w:szCs w:val="28"/>
          <w:rtl/>
        </w:rPr>
        <w:t>יִשְׂרָאֵל</w:t>
      </w:r>
      <w:r>
        <w:rPr>
          <w:rFonts w:cs="Narkisim" w:hint="cs"/>
          <w:sz w:val="28"/>
          <w:szCs w:val="28"/>
          <w:rtl/>
        </w:rPr>
        <w:t xml:space="preserve">, </w:t>
      </w:r>
    </w:p>
    <w:p w:rsidR="00CD384C" w:rsidRDefault="006C03DA" w:rsidP="006C03DA">
      <w:pPr>
        <w:spacing w:line="360" w:lineRule="auto"/>
        <w:ind w:left="-29"/>
        <w:jc w:val="both"/>
        <w:rPr>
          <w:rFonts w:cs="Narkisim"/>
          <w:color w:val="000000" w:themeColor="text1"/>
          <w:sz w:val="34"/>
          <w:szCs w:val="34"/>
          <w:rtl/>
        </w:rPr>
      </w:pPr>
      <w:r w:rsidRPr="00BA5E56">
        <w:rPr>
          <w:rFonts w:ascii="FrankRuehl" w:hAnsi="FrankRuehl" w:cs="FrankRuehl"/>
          <w:color w:val="000000" w:themeColor="text1"/>
          <w:sz w:val="34"/>
          <w:szCs w:val="34"/>
          <w:rtl/>
        </w:rPr>
        <w:lastRenderedPageBreak/>
        <w:t>"</w:t>
      </w:r>
      <w:r w:rsidRPr="00CD384C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אֶרֶץ </w:t>
      </w:r>
      <w:proofErr w:type="spellStart"/>
      <w:r w:rsidRPr="00CD384C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חִטָה</w:t>
      </w:r>
      <w:proofErr w:type="spellEnd"/>
      <w:r w:rsidRPr="00CD384C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 וּשְׂעוֹרָה וְגֶפֶן וּתְאֵנָה וְרִמוֹן אֶרֶץ זֵית שֶׁמֶן וּדְבַשׁ</w:t>
      </w:r>
      <w:r w:rsidRPr="00BA5E56">
        <w:rPr>
          <w:rFonts w:ascii="FrankRuehl" w:hAnsi="FrankRuehl" w:cs="FrankRuehl"/>
          <w:color w:val="000000" w:themeColor="text1"/>
          <w:sz w:val="34"/>
          <w:szCs w:val="34"/>
          <w:rtl/>
        </w:rPr>
        <w:t>".</w:t>
      </w:r>
    </w:p>
    <w:p w:rsidR="006C03DA" w:rsidRPr="00BA5E56" w:rsidRDefault="006C03DA" w:rsidP="006C03DA">
      <w:pPr>
        <w:spacing w:line="360" w:lineRule="auto"/>
        <w:ind w:left="-29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בַּפָּסוּק הַזֶה יֵשׁ חֲמִשָׁה פֵּרוֹת שֶׁמְבָרְכִים עֲלֵיהֶם "בּוֹרֵא פְּרִי הָע</w:t>
      </w:r>
      <w:r w:rsidR="00CD384C">
        <w:rPr>
          <w:rFonts w:ascii="FrankRuehl" w:hAnsi="FrankRuehl" w:cs="FrankRuehl" w:hint="cs"/>
          <w:sz w:val="30"/>
          <w:szCs w:val="30"/>
          <w:rtl/>
        </w:rPr>
        <w:t>ֵ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ץ": </w:t>
      </w:r>
    </w:p>
    <w:p w:rsidR="006C03DA" w:rsidRDefault="006C03DA" w:rsidP="006C03DA">
      <w:pPr>
        <w:spacing w:line="360" w:lineRule="auto"/>
        <w:ind w:left="-29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עֲנָבִים</w:t>
      </w:r>
      <w:r w:rsidRPr="00BA5E56">
        <w:rPr>
          <w:rFonts w:ascii="FrankRuehl" w:hAnsi="FrankRuehl" w:cs="FrankRuehl"/>
          <w:sz w:val="30"/>
          <w:szCs w:val="30"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>= ג</w:t>
      </w:r>
      <w:r w:rsidR="00CD384C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ֶפֶן, ת</w:t>
      </w:r>
      <w:r w:rsidR="00CD384C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ְאֵנ</w:t>
      </w:r>
      <w:r w:rsidR="00CD384C">
        <w:rPr>
          <w:rFonts w:ascii="FrankRuehl" w:hAnsi="FrankRuehl" w:cs="FrankRuehl" w:hint="cs"/>
          <w:sz w:val="30"/>
          <w:szCs w:val="30"/>
          <w:rtl/>
        </w:rPr>
        <w:t>ָ</w:t>
      </w:r>
      <w:r w:rsidRPr="00BA5E56">
        <w:rPr>
          <w:rFonts w:ascii="FrankRuehl" w:hAnsi="FrankRuehl" w:cs="FrankRuehl"/>
          <w:sz w:val="30"/>
          <w:szCs w:val="30"/>
          <w:rtl/>
        </w:rPr>
        <w:t>ה, רִמוֹן, זֵיתִים וּתְמָרִים = ד</w:t>
      </w:r>
      <w:r w:rsidR="00CD384C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ְבַשׁ.</w:t>
      </w:r>
    </w:p>
    <w:p w:rsidR="00242C4F" w:rsidRPr="00CD384C" w:rsidRDefault="00242C4F" w:rsidP="00242C4F">
      <w:pPr>
        <w:spacing w:line="360" w:lineRule="auto"/>
        <w:ind w:left="-29"/>
        <w:jc w:val="both"/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</w:pPr>
      <w:r w:rsidRPr="00BA5E56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תָּמִיד אוֹכְלִים רִאשׁוֹן אֵת הַפְּרִי ש</w:t>
      </w:r>
      <w:r w:rsidR="00CD384C">
        <w:rPr>
          <w:rFonts w:ascii="FrankRuehl" w:hAnsi="FrankRuehl" w:cs="FrankRuehl" w:hint="cs"/>
          <w:b/>
          <w:bCs/>
          <w:color w:val="000000" w:themeColor="text1"/>
          <w:sz w:val="30"/>
          <w:szCs w:val="30"/>
          <w:rtl/>
        </w:rPr>
        <w:t>ֶׁ</w:t>
      </w:r>
      <w:r w:rsidRPr="00BA5E56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מִשִּׁבְעַת הַמִּינִים</w:t>
      </w:r>
      <w:r w:rsidRPr="00CD384C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.</w:t>
      </w:r>
    </w:p>
    <w:p w:rsidR="006C03DA" w:rsidRPr="00BA5E56" w:rsidRDefault="006C03DA" w:rsidP="00E248E9">
      <w:pPr>
        <w:spacing w:line="360" w:lineRule="auto"/>
        <w:ind w:left="-29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יֵשׁ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עַל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proofErr w:type="spellStart"/>
      <w:r w:rsidRPr="00E248E9">
        <w:rPr>
          <w:rFonts w:ascii="FrankRuehl" w:hAnsi="FrankRuehl" w:cs="FrankRuehl" w:hint="eastAsia"/>
          <w:sz w:val="30"/>
          <w:szCs w:val="30"/>
          <w:rtl/>
        </w:rPr>
        <w:t>הַשֻׁלְחָן</w:t>
      </w:r>
      <w:proofErr w:type="spellEnd"/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ת</w:t>
      </w:r>
      <w:r w:rsidR="00CD384C">
        <w:rPr>
          <w:rFonts w:ascii="FrankRuehl" w:hAnsi="FrankRuehl" w:cs="FrankRuehl" w:hint="cs"/>
          <w:sz w:val="30"/>
          <w:szCs w:val="30"/>
          <w:rtl/>
        </w:rPr>
        <w:t>ּ</w:t>
      </w:r>
      <w:r w:rsidRPr="00E248E9">
        <w:rPr>
          <w:rFonts w:ascii="FrankRuehl" w:hAnsi="FrankRuehl" w:cs="FrankRuehl" w:hint="eastAsia"/>
          <w:sz w:val="30"/>
          <w:szCs w:val="30"/>
          <w:rtl/>
        </w:rPr>
        <w:t>ַפּוּח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ַ </w:t>
      </w:r>
      <w:r w:rsidRPr="00E248E9">
        <w:rPr>
          <w:rFonts w:ascii="FrankRuehl" w:hAnsi="FrankRuehl" w:cs="FrankRuehl"/>
          <w:sz w:val="30"/>
          <w:szCs w:val="30"/>
          <w:rtl/>
        </w:rPr>
        <w:t>וַעֲנָבִים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וַאֲנַחְנוּ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רוֹצִים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לֶאֱכוֹל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מִשְׁנֵיהֶם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צָרִיךְ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"</w:t>
      </w:r>
      <w:r w:rsidRPr="00E248E9">
        <w:rPr>
          <w:rFonts w:ascii="FrankRuehl" w:hAnsi="FrankRuehl" w:cs="FrankRuehl"/>
          <w:sz w:val="30"/>
          <w:szCs w:val="30"/>
          <w:rtl/>
        </w:rPr>
        <w:t>בּוֹרֵא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פְּרִי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הָעֵץ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" </w:t>
      </w:r>
      <w:r w:rsidRPr="00E248E9">
        <w:rPr>
          <w:rFonts w:ascii="FrankRuehl" w:hAnsi="FrankRuehl" w:cs="FrankRuehl"/>
          <w:sz w:val="30"/>
          <w:szCs w:val="30"/>
          <w:rtl/>
        </w:rPr>
        <w:t>וְלֶאֱכֹל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קֹדֶם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אֶת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eastAsia"/>
          <w:sz w:val="30"/>
          <w:szCs w:val="30"/>
          <w:rtl/>
        </w:rPr>
        <w:t>הַ</w:t>
      </w:r>
      <w:r w:rsidRPr="00E248E9">
        <w:rPr>
          <w:rFonts w:ascii="FrankRuehl" w:hAnsi="FrankRuehl" w:cs="FrankRuehl"/>
          <w:sz w:val="30"/>
          <w:szCs w:val="30"/>
          <w:rtl/>
        </w:rPr>
        <w:t>עֲנָבִים</w:t>
      </w:r>
      <w:r w:rsidRPr="00BA5E56">
        <w:rPr>
          <w:rFonts w:ascii="FrankRuehl" w:hAnsi="FrankRuehl" w:cs="FrankRuehl"/>
          <w:sz w:val="30"/>
          <w:szCs w:val="30"/>
          <w:rtl/>
        </w:rPr>
        <w:t>, כִּי הֵם מִשִׁבְעָת הַמִינִים, וְרַק אַחַר כָּךְ אֵת הַתַּפּוּחַ.</w:t>
      </w:r>
    </w:p>
    <w:p w:rsidR="00E248E9" w:rsidRPr="00334858" w:rsidRDefault="00E248E9" w:rsidP="006C03DA">
      <w:pPr>
        <w:spacing w:line="360" w:lineRule="auto"/>
        <w:ind w:left="-29"/>
        <w:jc w:val="both"/>
        <w:rPr>
          <w:rFonts w:ascii="FrankRuehl" w:hAnsi="FrankRuehl" w:cs="FrankRuehl"/>
          <w:sz w:val="16"/>
          <w:szCs w:val="16"/>
          <w:rtl/>
        </w:rPr>
      </w:pPr>
    </w:p>
    <w:p w:rsidR="00BA5E56" w:rsidRPr="00BA5E56" w:rsidRDefault="00242C4F" w:rsidP="00242C4F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* </w:t>
      </w:r>
      <w:r w:rsidR="006C03DA" w:rsidRPr="00AF4242">
        <w:rPr>
          <w:rFonts w:ascii="FrankRuehl" w:hAnsi="FrankRuehl" w:cs="Guttman Hodes"/>
          <w:b/>
          <w:bCs/>
          <w:sz w:val="30"/>
          <w:szCs w:val="30"/>
          <w:rtl/>
        </w:rPr>
        <w:t>ס</w:t>
      </w:r>
      <w:r w:rsidRPr="00AF4242">
        <w:rPr>
          <w:rFonts w:ascii="FrankRuehl" w:hAnsi="FrankRuehl" w:cs="Guttman Hodes"/>
          <w:b/>
          <w:bCs/>
          <w:sz w:val="30"/>
          <w:szCs w:val="30"/>
          <w:rtl/>
        </w:rPr>
        <w:t>ֵ</w:t>
      </w:r>
      <w:r w:rsidR="006C03DA" w:rsidRPr="00AF4242">
        <w:rPr>
          <w:rFonts w:ascii="FrankRuehl" w:hAnsi="FrankRuehl" w:cs="Guttman Hodes"/>
          <w:b/>
          <w:bCs/>
          <w:sz w:val="30"/>
          <w:szCs w:val="30"/>
          <w:rtl/>
        </w:rPr>
        <w:t>דֵּר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קְדִימוּת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בְּתוֹךְ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שִׁבְעַת</w:t>
      </w:r>
      <w:r w:rsidR="006C03DA"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6C03DA" w:rsidRPr="00BA5E56">
        <w:rPr>
          <w:rFonts w:ascii="FrankRuehl" w:hAnsi="FrankRuehl" w:cs="Guttman Hodes"/>
          <w:b/>
          <w:bCs/>
          <w:sz w:val="30"/>
          <w:szCs w:val="30"/>
          <w:rtl/>
        </w:rPr>
        <w:t>הַמִּינִים</w:t>
      </w:r>
    </w:p>
    <w:p w:rsidR="006C03DA" w:rsidRPr="00BA5E56" w:rsidRDefault="00CD384C" w:rsidP="00BA5E56">
      <w:pPr>
        <w:spacing w:line="360" w:lineRule="auto"/>
        <w:ind w:left="-28"/>
        <w:jc w:val="both"/>
        <w:rPr>
          <w:rFonts w:ascii="FrankRuehl" w:hAnsi="FrankRuehl" w:cs="FrankRuehl"/>
          <w:sz w:val="30"/>
          <w:szCs w:val="30"/>
          <w:rtl/>
        </w:rPr>
      </w:pPr>
      <w:r w:rsidRPr="00CD384C">
        <w:rPr>
          <w:rFonts w:ascii="FrankRuehl" w:hAnsi="FrankRuehl" w:cs="FrankRuehl"/>
          <w:sz w:val="30"/>
          <w:szCs w:val="30"/>
          <w:rtl/>
        </w:rPr>
        <w:t>נֶאֱמַר</w:t>
      </w:r>
      <w:r w:rsidR="006C03DA" w:rsidRPr="00CD384C">
        <w:rPr>
          <w:rFonts w:ascii="FrankRuehl" w:hAnsi="FrankRuehl" w:cs="FrankRuehl"/>
          <w:sz w:val="30"/>
          <w:szCs w:val="30"/>
          <w:rtl/>
        </w:rPr>
        <w:t>:</w:t>
      </w:r>
      <w:r w:rsidR="006C03DA" w:rsidRPr="00BA5E56">
        <w:rPr>
          <w:rFonts w:ascii="FrankRuehl" w:hAnsi="FrankRuehl" w:cs="FrankRuehl"/>
          <w:sz w:val="26"/>
          <w:szCs w:val="26"/>
          <w:rtl/>
        </w:rPr>
        <w:t xml:space="preserve"> "</w:t>
      </w:r>
      <w:r w:rsidR="006C03DA" w:rsidRPr="00BA5E56">
        <w:rPr>
          <w:rFonts w:ascii="FrankRuehl" w:hAnsi="FrankRuehl" w:cs="FrankRuehl"/>
          <w:b/>
          <w:bCs/>
          <w:color w:val="000000" w:themeColor="text1"/>
          <w:sz w:val="36"/>
          <w:szCs w:val="36"/>
          <w:rtl/>
        </w:rPr>
        <w:t>אֶרֶץ</w:t>
      </w:r>
      <w:r w:rsidR="006C03DA" w:rsidRPr="00BA5E56">
        <w:rPr>
          <w:rFonts w:ascii="FrankRuehl" w:hAnsi="FrankRuehl" w:cs="FrankRuehl"/>
          <w:color w:val="000000" w:themeColor="text1"/>
          <w:sz w:val="26"/>
          <w:szCs w:val="26"/>
          <w:rtl/>
        </w:rPr>
        <w:t xml:space="preserve"> </w:t>
      </w:r>
      <w:proofErr w:type="spellStart"/>
      <w:r w:rsidR="006C03DA" w:rsidRPr="00CD384C">
        <w:rPr>
          <w:rFonts w:ascii="FrankRuehl" w:hAnsi="FrankRuehl" w:cs="FrankRuehl"/>
          <w:sz w:val="30"/>
          <w:szCs w:val="30"/>
          <w:rtl/>
        </w:rPr>
        <w:t>חִטָה</w:t>
      </w:r>
      <w:proofErr w:type="spellEnd"/>
      <w:r w:rsidR="006C03DA" w:rsidRPr="00CD384C">
        <w:rPr>
          <w:rFonts w:ascii="FrankRuehl" w:hAnsi="FrankRuehl" w:cs="FrankRuehl"/>
          <w:sz w:val="30"/>
          <w:szCs w:val="30"/>
          <w:rtl/>
        </w:rPr>
        <w:t xml:space="preserve"> וּשְׂעוֹרָה וְגֶפֶן וּתְאֵנָה וְרִמוֹן</w:t>
      </w:r>
      <w:r w:rsidR="006C03DA" w:rsidRPr="00BA5E56">
        <w:rPr>
          <w:rFonts w:ascii="FrankRuehl" w:hAnsi="FrankRuehl" w:cs="FrankRuehl"/>
          <w:color w:val="000000" w:themeColor="text1"/>
          <w:sz w:val="26"/>
          <w:szCs w:val="26"/>
          <w:rtl/>
        </w:rPr>
        <w:t xml:space="preserve"> </w:t>
      </w:r>
      <w:r w:rsidR="006C03DA" w:rsidRPr="000551FE">
        <w:rPr>
          <w:rFonts w:ascii="FrankRuehl" w:hAnsi="FrankRuehl" w:cs="FrankRuehl"/>
          <w:b/>
          <w:bCs/>
          <w:color w:val="000000" w:themeColor="text1"/>
          <w:sz w:val="36"/>
          <w:szCs w:val="36"/>
          <w:rtl/>
        </w:rPr>
        <w:t>אֶרֶץ</w:t>
      </w:r>
      <w:r w:rsidR="006C03DA" w:rsidRPr="00BA5E56">
        <w:rPr>
          <w:rFonts w:ascii="FrankRuehl" w:hAnsi="FrankRuehl" w:cs="FrankRuehl"/>
          <w:b/>
          <w:bCs/>
          <w:color w:val="000000" w:themeColor="text1"/>
          <w:sz w:val="32"/>
          <w:szCs w:val="32"/>
          <w:rtl/>
        </w:rPr>
        <w:t xml:space="preserve"> </w:t>
      </w:r>
      <w:r w:rsidR="006C03DA" w:rsidRPr="00CD384C">
        <w:rPr>
          <w:rFonts w:ascii="FrankRuehl" w:hAnsi="FrankRuehl" w:cs="FrankRuehl"/>
          <w:sz w:val="30"/>
          <w:szCs w:val="30"/>
          <w:rtl/>
        </w:rPr>
        <w:t>זֵית שֶׁמֶן וּדְבַשׁ".</w:t>
      </w:r>
    </w:p>
    <w:p w:rsidR="006C03DA" w:rsidRPr="00BA5E56" w:rsidRDefault="006C03DA" w:rsidP="00BA5E56">
      <w:pPr>
        <w:spacing w:line="360" w:lineRule="auto"/>
        <w:ind w:left="-29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הַפְּרִי שֶׁקָּרוֹב יוֹתֵר לְמִלָּה "אֶרֶץ" – הוּא הַקֹּדֶם לִבְרָכָה. בִּגְלַל שֶׁכָּתוּב </w:t>
      </w:r>
      <w:r w:rsidR="00CD384C">
        <w:rPr>
          <w:rFonts w:ascii="FrankRuehl" w:hAnsi="FrankRuehl" w:cs="FrankRuehl" w:hint="cs"/>
          <w:sz w:val="30"/>
          <w:szCs w:val="30"/>
          <w:rtl/>
        </w:rPr>
        <w:t>"</w:t>
      </w:r>
      <w:r w:rsidRPr="00BA5E56">
        <w:rPr>
          <w:rFonts w:ascii="FrankRuehl" w:hAnsi="FrankRuehl" w:cs="FrankRuehl"/>
          <w:sz w:val="30"/>
          <w:szCs w:val="30"/>
          <w:rtl/>
        </w:rPr>
        <w:t>אֶרֶץ</w:t>
      </w:r>
      <w:r w:rsidR="00CD384C">
        <w:rPr>
          <w:rFonts w:ascii="FrankRuehl" w:hAnsi="FrankRuehl" w:cs="FrankRuehl" w:hint="cs"/>
          <w:sz w:val="30"/>
          <w:szCs w:val="30"/>
          <w:rtl/>
        </w:rPr>
        <w:t>"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פָּעָמַיִם, הַפְּרִי שֶׁקָּרוֹב בְּיוֹתֵר לְמִלָּה "אֶרֶץ" הוּא הַזַּיִת, וְאַחֲרֵי זֶה הַתָּמָר, וְלָכֵן סֵדֶר הַקְּדִימוּת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בְּפֵרוֹת שִׁבְעַת </w:t>
      </w:r>
      <w:r w:rsidRPr="00BA5E56">
        <w:rPr>
          <w:rFonts w:ascii="FrankRuehl" w:hAnsi="FrankRuehl" w:cs="FrankRuehl"/>
          <w:sz w:val="30"/>
          <w:szCs w:val="30"/>
          <w:rtl/>
        </w:rPr>
        <w:t>הַמִּינִים הוּא:</w:t>
      </w:r>
    </w:p>
    <w:p w:rsidR="006C03DA" w:rsidRPr="00BA5E56" w:rsidRDefault="006C03DA" w:rsidP="00BA5E56">
      <w:pPr>
        <w:spacing w:line="360" w:lineRule="auto"/>
        <w:ind w:left="-29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1. זֵיתִים.  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 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 2. תְּמָרִים. 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 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  3. עֲנָבִים.  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 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 4. תְּאֵנִים.  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  </w:t>
      </w:r>
      <w:r w:rsidR="00CD384C" w:rsidRPr="00CD384C">
        <w:rPr>
          <w:rFonts w:ascii="FrankRuehl" w:hAnsi="FrankRuehl" w:cs="FrankRuehl"/>
          <w:sz w:val="30"/>
          <w:szCs w:val="30"/>
          <w:rtl/>
        </w:rPr>
        <w:t xml:space="preserve"> 5. </w:t>
      </w:r>
      <w:proofErr w:type="spellStart"/>
      <w:r w:rsidR="00CD384C" w:rsidRPr="00CD384C">
        <w:rPr>
          <w:rFonts w:ascii="FrankRuehl" w:hAnsi="FrankRuehl" w:cs="FrankRuehl"/>
          <w:sz w:val="30"/>
          <w:szCs w:val="30"/>
          <w:rtl/>
        </w:rPr>
        <w:t>רִמּוֹנִים</w:t>
      </w:r>
      <w:proofErr w:type="spellEnd"/>
      <w:r w:rsidR="00CD384C" w:rsidRPr="00CD384C">
        <w:rPr>
          <w:rFonts w:ascii="FrankRuehl" w:hAnsi="FrankRuehl" w:cs="FrankRuehl"/>
          <w:sz w:val="30"/>
          <w:szCs w:val="30"/>
          <w:rtl/>
        </w:rPr>
        <w:t>.</w:t>
      </w:r>
    </w:p>
    <w:p w:rsidR="006C03DA" w:rsidRPr="00BA5E56" w:rsidRDefault="006C03DA" w:rsidP="00BA5E56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אָדָם שֶׁהִתְבַּלְבֵּל וּבֵרֵךְ עַל פְּרִי "בּוֹרֵא פְּרִי הָאֲדָמָה" – </w:t>
      </w:r>
      <w:r w:rsidRPr="00BD6888">
        <w:rPr>
          <w:rFonts w:ascii="FrankRuehl" w:hAnsi="FrankRuehl" w:cs="FrankRuehl"/>
          <w:b/>
          <w:bCs/>
          <w:color w:val="000000" w:themeColor="text1"/>
          <w:sz w:val="34"/>
          <w:szCs w:val="34"/>
          <w:rtl/>
        </w:rPr>
        <w:t>יָצָא יְדֵי חוֹבָה</w:t>
      </w:r>
      <w:r w:rsidRPr="00BA5E56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וְלֹא צָרִיךְ לַחֲזֹר וּלְבָרֵךְ "בּוֹרֵא פְּרִי הָעֵץ", בִּגְלַל שֶׁגַּם הַפֵּרוֹת גְּדֵלִים מִן הָאֲדָמָה. </w:t>
      </w:r>
    </w:p>
    <w:p w:rsidR="006C03DA" w:rsidRPr="00BA5E56" w:rsidRDefault="006C03DA" w:rsidP="006C03DA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>אֲבָל, אָדָם שֶׁהִתְבַּלְבֵּל וּבֵרֵךְ עַל יֶרֶק "בּוֹרֵא פְּרִי הָעֵץ"</w:t>
      </w:r>
      <w:r w:rsidRPr="00BA5E56">
        <w:rPr>
          <w:rFonts w:cs="Narkisim" w:hint="cs"/>
          <w:sz w:val="30"/>
          <w:szCs w:val="30"/>
          <w:rtl/>
        </w:rPr>
        <w:t xml:space="preserve"> </w:t>
      </w:r>
      <w:r w:rsidRPr="00BA5E56">
        <w:rPr>
          <w:rFonts w:cs="Narkisim"/>
          <w:color w:val="000000" w:themeColor="text1"/>
          <w:sz w:val="28"/>
          <w:szCs w:val="28"/>
          <w:rtl/>
        </w:rPr>
        <w:t>–</w:t>
      </w:r>
      <w:r w:rsidRPr="00BA5E56">
        <w:rPr>
          <w:rFonts w:cs="Narkisim" w:hint="cs"/>
          <w:color w:val="000000" w:themeColor="text1"/>
          <w:sz w:val="28"/>
          <w:szCs w:val="28"/>
          <w:rtl/>
        </w:rPr>
        <w:t xml:space="preserve"> </w:t>
      </w:r>
      <w:r w:rsidRPr="00BD6888">
        <w:rPr>
          <w:rFonts w:ascii="FrankRuehl" w:hAnsi="FrankRuehl" w:cs="FrankRuehl"/>
          <w:b/>
          <w:bCs/>
          <w:color w:val="000000" w:themeColor="text1"/>
          <w:sz w:val="34"/>
          <w:szCs w:val="34"/>
          <w:rtl/>
        </w:rPr>
        <w:t>לֹא</w:t>
      </w:r>
      <w:r w:rsidRPr="00BD6888">
        <w:rPr>
          <w:rFonts w:ascii="FrankRuehl" w:hAnsi="FrankRuehl" w:cs="FrankRuehl" w:hint="cs"/>
          <w:b/>
          <w:bCs/>
          <w:color w:val="000000" w:themeColor="text1"/>
          <w:sz w:val="34"/>
          <w:szCs w:val="34"/>
          <w:rtl/>
        </w:rPr>
        <w:t xml:space="preserve"> </w:t>
      </w:r>
      <w:r w:rsidRPr="00BD6888">
        <w:rPr>
          <w:rFonts w:ascii="FrankRuehl" w:hAnsi="FrankRuehl" w:cs="FrankRuehl"/>
          <w:b/>
          <w:bCs/>
          <w:color w:val="000000" w:themeColor="text1"/>
          <w:sz w:val="34"/>
          <w:szCs w:val="34"/>
          <w:rtl/>
        </w:rPr>
        <w:t>יָצָא</w:t>
      </w:r>
      <w:r w:rsidRPr="00BD6888">
        <w:rPr>
          <w:rFonts w:ascii="FrankRuehl" w:hAnsi="FrankRuehl" w:cs="FrankRuehl" w:hint="cs"/>
          <w:b/>
          <w:bCs/>
          <w:color w:val="000000" w:themeColor="text1"/>
          <w:sz w:val="34"/>
          <w:szCs w:val="34"/>
          <w:rtl/>
        </w:rPr>
        <w:t xml:space="preserve"> </w:t>
      </w:r>
      <w:r w:rsidRPr="00BD6888">
        <w:rPr>
          <w:rFonts w:ascii="FrankRuehl" w:hAnsi="FrankRuehl" w:cs="FrankRuehl"/>
          <w:b/>
          <w:bCs/>
          <w:color w:val="000000" w:themeColor="text1"/>
          <w:sz w:val="34"/>
          <w:szCs w:val="34"/>
          <w:rtl/>
        </w:rPr>
        <w:t>יְדֵי</w:t>
      </w:r>
      <w:r w:rsidRPr="00BD6888">
        <w:rPr>
          <w:rFonts w:ascii="FrankRuehl" w:hAnsi="FrankRuehl" w:cs="FrankRuehl" w:hint="cs"/>
          <w:b/>
          <w:bCs/>
          <w:color w:val="000000" w:themeColor="text1"/>
          <w:sz w:val="34"/>
          <w:szCs w:val="34"/>
          <w:rtl/>
        </w:rPr>
        <w:t xml:space="preserve"> </w:t>
      </w:r>
      <w:r w:rsidRPr="00BD6888">
        <w:rPr>
          <w:rFonts w:ascii="FrankRuehl" w:hAnsi="FrankRuehl" w:cs="FrankRuehl"/>
          <w:b/>
          <w:bCs/>
          <w:color w:val="000000" w:themeColor="text1"/>
          <w:sz w:val="34"/>
          <w:szCs w:val="34"/>
          <w:rtl/>
        </w:rPr>
        <w:t xml:space="preserve">חוֹבָה </w:t>
      </w:r>
      <w:r w:rsidRPr="00BA5E56">
        <w:rPr>
          <w:rFonts w:ascii="FrankRuehl" w:hAnsi="FrankRuehl" w:cs="FrankRuehl"/>
          <w:sz w:val="30"/>
          <w:szCs w:val="30"/>
          <w:rtl/>
        </w:rPr>
        <w:t>וְצָרִיךְ לַחֲזֹר וּלְבָרֵךְ "בּוֹרֵא פְּרִי הָאֲדָמָה".</w:t>
      </w:r>
      <w:r w:rsidRPr="00BA5E56">
        <w:rPr>
          <w:rFonts w:cs="Narkisim" w:hint="cs"/>
          <w:sz w:val="30"/>
          <w:szCs w:val="30"/>
          <w:rtl/>
        </w:rPr>
        <w:t xml:space="preserve"> </w:t>
      </w:r>
    </w:p>
    <w:p w:rsidR="007E5400" w:rsidRPr="00BA5E56" w:rsidRDefault="000551FE" w:rsidP="006C03DA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6E1B119" wp14:editId="4B54064A">
                <wp:simplePos x="0" y="0"/>
                <wp:positionH relativeFrom="column">
                  <wp:posOffset>2271395</wp:posOffset>
                </wp:positionH>
                <wp:positionV relativeFrom="paragraph">
                  <wp:posOffset>330200</wp:posOffset>
                </wp:positionV>
                <wp:extent cx="1778322" cy="313898"/>
                <wp:effectExtent l="0" t="0" r="12700" b="10160"/>
                <wp:wrapNone/>
                <wp:docPr id="195" name="לוחית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15E213" id="לוחית 195" o:spid="_x0000_s1026" type="#_x0000_t21" style="position:absolute;left:0;text-align:left;margin-left:178.85pt;margin-top:26pt;width:140.05pt;height:24.7pt;z-index:-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" fillcolor="#d8d8d8 [2732]" strokecolor="black [3213]" strokeweight="1pt"/>
            </w:pict>
          </mc:Fallback>
        </mc:AlternateConten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334858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>ם ש</w:t>
      </w:r>
      <w:r w:rsidR="00334858">
        <w:rPr>
          <w:rFonts w:ascii="FrankRuehl" w:hAnsi="FrankRuehl" w:cs="Guttman-Toledo" w:hint="cs"/>
          <w:sz w:val="26"/>
          <w:szCs w:val="26"/>
          <w:rtl/>
        </w:rPr>
        <w:t>ִׁ</w:t>
      </w:r>
      <w:r w:rsidRPr="00253D8F">
        <w:rPr>
          <w:rFonts w:ascii="FrankRuehl" w:hAnsi="FrankRuehl" w:cs="Guttman-Toledo"/>
          <w:sz w:val="26"/>
          <w:szCs w:val="26"/>
          <w:rtl/>
        </w:rPr>
        <w:t>ש</w:t>
      </w:r>
      <w:r w:rsidR="00334858">
        <w:rPr>
          <w:rFonts w:ascii="FrankRuehl" w:hAnsi="FrankRuehl" w:cs="Guttman-Toledo" w:hint="cs"/>
          <w:sz w:val="26"/>
          <w:szCs w:val="26"/>
          <w:rtl/>
        </w:rPr>
        <w:t>ִׁ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י"ז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DA0CAF" w:rsidRPr="00BA5E56" w:rsidRDefault="00DA0CAF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בְּרָכוֹת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אַחֲרוֹנוֹת</w:t>
      </w:r>
    </w:p>
    <w:p w:rsidR="00DA0CAF" w:rsidRPr="00BA5E56" w:rsidRDefault="00DA0CAF" w:rsidP="00DA0CAF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יֵשׁ שָׁלֹשׁ בְּרָכוֹת אַחֲרוֹנוֹת:</w:t>
      </w:r>
    </w:p>
    <w:p w:rsidR="00DA0CAF" w:rsidRPr="00BA5E56" w:rsidRDefault="00DA0CAF" w:rsidP="00DA0CAF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243A18">
        <w:rPr>
          <w:rFonts w:cs="Narkisim"/>
          <w:b/>
          <w:bCs/>
          <w:sz w:val="28"/>
          <w:szCs w:val="28"/>
          <w:u w:val="single"/>
          <w:rtl/>
        </w:rPr>
        <w:t>א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. בִּרְכַּת הַמָּזוֹן.   </w:t>
      </w:r>
      <w:r w:rsidRPr="00243A18">
        <w:rPr>
          <w:rFonts w:cs="Narkisim"/>
          <w:b/>
          <w:bCs/>
          <w:sz w:val="28"/>
          <w:szCs w:val="28"/>
          <w:u w:val="single"/>
          <w:rtl/>
        </w:rPr>
        <w:t>ב</w:t>
      </w:r>
      <w:r w:rsidRPr="00BA5E56">
        <w:rPr>
          <w:rFonts w:ascii="FrankRuehl" w:hAnsi="FrankRuehl" w:cs="FrankRuehl"/>
          <w:sz w:val="30"/>
          <w:szCs w:val="30"/>
          <w:rtl/>
        </w:rPr>
        <w:t>. בִּרְכַּת "מֵעֵין שָׁלֹשׁ".</w:t>
      </w:r>
      <w:r w:rsidR="007E5400" w:rsidRPr="00BA5E56">
        <w:rPr>
          <w:rFonts w:ascii="FrankRuehl" w:hAnsi="FrankRuehl" w:cs="FrankRuehl"/>
          <w:sz w:val="30"/>
          <w:szCs w:val="30"/>
          <w:rtl/>
        </w:rPr>
        <w:t xml:space="preserve">  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 </w:t>
      </w:r>
      <w:r w:rsidRPr="00243A18">
        <w:rPr>
          <w:rFonts w:cs="Narkisim"/>
          <w:b/>
          <w:bCs/>
          <w:sz w:val="28"/>
          <w:szCs w:val="28"/>
          <w:u w:val="single"/>
          <w:rtl/>
        </w:rPr>
        <w:t>ג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. בִּרְכַּת "בּוֹרֵא נְפָשׁוֹת".   </w:t>
      </w:r>
    </w:p>
    <w:p w:rsidR="00DA0CAF" w:rsidRPr="00354DCD" w:rsidRDefault="00DA0CAF" w:rsidP="00354DCD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354DCD">
        <w:rPr>
          <w:rFonts w:ascii="FrankRuehl" w:hAnsi="FrankRuehl" w:cs="Guttman Hodes"/>
          <w:b/>
          <w:bCs/>
          <w:sz w:val="30"/>
          <w:szCs w:val="30"/>
          <w:rtl/>
        </w:rPr>
        <w:t>בִּרְכ</w:t>
      </w:r>
      <w:r w:rsidR="00354DCD">
        <w:rPr>
          <w:rFonts w:ascii="FrankRuehl" w:hAnsi="FrankRuehl" w:cs="Guttman Hodes" w:hint="cs"/>
          <w:b/>
          <w:bCs/>
          <w:sz w:val="30"/>
          <w:szCs w:val="30"/>
          <w:rtl/>
        </w:rPr>
        <w:t>ּ</w:t>
      </w:r>
      <w:r w:rsidRPr="00354DCD">
        <w:rPr>
          <w:rFonts w:ascii="FrankRuehl" w:hAnsi="FrankRuehl" w:cs="Guttman Hodes"/>
          <w:b/>
          <w:bCs/>
          <w:sz w:val="30"/>
          <w:szCs w:val="30"/>
          <w:rtl/>
        </w:rPr>
        <w:t>ַת</w:t>
      </w:r>
      <w:r w:rsidRPr="00354DCD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354DCD">
        <w:rPr>
          <w:rFonts w:ascii="FrankRuehl" w:hAnsi="FrankRuehl" w:cs="Guttman Hodes"/>
          <w:b/>
          <w:bCs/>
          <w:sz w:val="30"/>
          <w:szCs w:val="30"/>
          <w:rtl/>
        </w:rPr>
        <w:t>הַמָּזוֹן</w:t>
      </w:r>
    </w:p>
    <w:p w:rsidR="00DA0CAF" w:rsidRPr="00BA5E56" w:rsidRDefault="00DA0CAF" w:rsidP="00DA0CAF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אֵת כֹּל הַבְּרָכוֹת קָבְעוּ חֲכָמִים זַ"ל, חוּץ מִבִּרְכַת הַמָּזוֹן, שֶׁהִיא מִצְוָה מֵהַתּוֹרָה, שֶׁנֶּאֱמַר: </w:t>
      </w:r>
    </w:p>
    <w:p w:rsidR="00AF4242" w:rsidRPr="00BD6888" w:rsidRDefault="00DA0CAF" w:rsidP="00AF4242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D6888">
        <w:rPr>
          <w:rFonts w:ascii="FrankRuehl" w:hAnsi="FrankRuehl" w:cs="FrankRuehl"/>
          <w:sz w:val="30"/>
          <w:szCs w:val="30"/>
          <w:rtl/>
        </w:rPr>
        <w:t>"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וְאָכַלְתָּ</w:t>
      </w:r>
      <w:r w:rsidRPr="00BD6888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וְשָׂבַעְתָּ</w:t>
      </w:r>
      <w:r w:rsidRPr="00BD6888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="00AF4242" w:rsidRPr="00BD6888">
        <w:rPr>
          <w:rFonts w:ascii="FrankRuehl" w:hAnsi="FrankRuehl" w:cs="FrankRuehl"/>
          <w:b/>
          <w:bCs/>
          <w:sz w:val="30"/>
          <w:szCs w:val="30"/>
          <w:rtl/>
        </w:rPr>
        <w:t>וּבֵרַכְתָּ"</w:t>
      </w:r>
      <w:r w:rsidR="00AF4242" w:rsidRPr="00BD6888">
        <w:rPr>
          <w:rFonts w:ascii="FrankRuehl" w:hAnsi="FrankRuehl" w:cs="FrankRuehl" w:hint="cs"/>
          <w:b/>
          <w:bCs/>
          <w:sz w:val="30"/>
          <w:szCs w:val="30"/>
          <w:rtl/>
        </w:rPr>
        <w:t>.</w:t>
      </w:r>
    </w:p>
    <w:p w:rsidR="00DA0CAF" w:rsidRPr="00BA5E56" w:rsidRDefault="00DA0CAF" w:rsidP="00AF4242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צָרִיךְ לְבָרֵךְ בִּרְכַת הַמָּזוֹן אַחֲרֵי שֶׁאוֹכְלִים לֶחֶם בְּכַּמּוּת שֶׁנִּקְרֵאת 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>"כּ</w:t>
      </w:r>
      <w:r w:rsidRPr="00BA5E56">
        <w:rPr>
          <w:rFonts w:ascii="FrankRuehl" w:hAnsi="FrankRuehl" w:cs="FrankRuehl" w:hint="cs"/>
          <w:b/>
          <w:bCs/>
          <w:sz w:val="30"/>
          <w:szCs w:val="30"/>
          <w:rtl/>
        </w:rPr>
        <w:t>ַ</w:t>
      </w:r>
      <w:r w:rsidRPr="00BA5E56">
        <w:rPr>
          <w:rFonts w:ascii="FrankRuehl" w:hAnsi="FrankRuehl" w:cs="FrankRuehl"/>
          <w:b/>
          <w:bCs/>
          <w:sz w:val="30"/>
          <w:szCs w:val="30"/>
          <w:rtl/>
        </w:rPr>
        <w:t>זַיִת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". </w:t>
      </w:r>
    </w:p>
    <w:p w:rsidR="00BA5E56" w:rsidRDefault="00DA0CAF" w:rsidP="001F7F5C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* 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ַת הַמָּזוֹן פּוֹטֶרֶת אֵת כֹּל הָאֹכֶל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וְהַשְּׁתִיָּה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שֶׁאוֹכְלִים וְשׁוֹתִים בַּסְּעֻדָּה.</w:t>
      </w:r>
    </w:p>
    <w:p w:rsidR="00DA0CAF" w:rsidRPr="00BA5E56" w:rsidRDefault="00DA0CAF" w:rsidP="00DA0CAF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* יֵשׁ אַרְבַּע בְּרָכוֹת בְּבִרְכ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ַת הַמָּזוֹן:</w:t>
      </w:r>
    </w:p>
    <w:p w:rsidR="00DA0CAF" w:rsidRPr="00E248E9" w:rsidRDefault="00DA0CAF" w:rsidP="00E248E9">
      <w:pPr>
        <w:spacing w:line="276" w:lineRule="auto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E248E9">
        <w:rPr>
          <w:rFonts w:ascii="FrankRuehl" w:hAnsi="FrankRuehl" w:cs="FrankRuehl"/>
          <w:sz w:val="30"/>
          <w:szCs w:val="30"/>
          <w:rtl/>
        </w:rPr>
        <w:t>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הַזַּן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                       </w:t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       </w:t>
      </w:r>
      <w:r w:rsidRPr="00E248E9">
        <w:rPr>
          <w:rFonts w:ascii="FrankRuehl" w:hAnsi="FrankRuehl" w:cs="FrankRuehl" w:hint="cs"/>
          <w:sz w:val="30"/>
          <w:szCs w:val="30"/>
          <w:rtl/>
        </w:rPr>
        <w:t>("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הַזַּן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אֵת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proofErr w:type="spellStart"/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הַכֹּל</w:t>
      </w:r>
      <w:proofErr w:type="spellEnd"/>
      <w:r w:rsidRPr="00E248E9">
        <w:rPr>
          <w:rFonts w:ascii="FrankRuehl" w:hAnsi="FrankRuehl" w:cs="FrankRuehl" w:hint="cs"/>
          <w:sz w:val="30"/>
          <w:szCs w:val="30"/>
          <w:rtl/>
        </w:rPr>
        <w:t>")</w:t>
      </w:r>
    </w:p>
    <w:p w:rsidR="00DA0CAF" w:rsidRPr="00E248E9" w:rsidRDefault="00DA0CAF" w:rsidP="00E248E9">
      <w:pPr>
        <w:spacing w:line="276" w:lineRule="auto"/>
        <w:rPr>
          <w:rFonts w:ascii="FrankRuehl" w:hAnsi="FrankRuehl" w:cs="FrankRuehl"/>
          <w:sz w:val="30"/>
          <w:szCs w:val="30"/>
        </w:rPr>
      </w:pPr>
      <w:r w:rsidRPr="00E248E9">
        <w:rPr>
          <w:rFonts w:ascii="FrankRuehl" w:hAnsi="FrankRuehl" w:cs="FrankRuehl"/>
          <w:sz w:val="30"/>
          <w:szCs w:val="30"/>
          <w:rtl/>
        </w:rPr>
        <w:lastRenderedPageBreak/>
        <w:t>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E248E9">
        <w:rPr>
          <w:rFonts w:ascii="FrankRuehl" w:hAnsi="FrankRuehl" w:cs="FrankRuehl"/>
          <w:sz w:val="30"/>
          <w:szCs w:val="30"/>
          <w:rtl/>
        </w:rPr>
        <w:t>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הָאָרֶץ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  <w:r w:rsidRPr="00E248E9">
        <w:rPr>
          <w:rFonts w:ascii="FrankRuehl" w:hAnsi="FrankRuehl" w:cs="FrankRuehl" w:hint="cs"/>
          <w:sz w:val="30"/>
          <w:szCs w:val="30"/>
          <w:rtl/>
        </w:rPr>
        <w:tab/>
        <w:t xml:space="preserve">                  </w:t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    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 w:hint="cs"/>
          <w:sz w:val="30"/>
          <w:szCs w:val="30"/>
          <w:rtl/>
        </w:rPr>
        <w:t>("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עַל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הָאָרֶץ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וְעַל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>")</w:t>
      </w:r>
    </w:p>
    <w:p w:rsidR="00DA0CAF" w:rsidRPr="00175C3D" w:rsidRDefault="00DA0CAF" w:rsidP="00E248E9">
      <w:pPr>
        <w:spacing w:line="276" w:lineRule="auto"/>
        <w:rPr>
          <w:rFonts w:cs="Narkisim"/>
          <w:sz w:val="28"/>
          <w:szCs w:val="28"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E248E9">
        <w:rPr>
          <w:rFonts w:ascii="FrankRuehl" w:hAnsi="FrankRuehl" w:cs="FrankRuehl"/>
          <w:sz w:val="30"/>
          <w:szCs w:val="30"/>
          <w:rtl/>
        </w:rPr>
        <w:t>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'בּוֹנֶה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יְרוּשָׁלַיִם'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  <w:r w:rsidRPr="00E248E9">
        <w:rPr>
          <w:rFonts w:ascii="FrankRuehl" w:hAnsi="FrankRuehl" w:cs="FrankRuehl" w:hint="cs"/>
          <w:sz w:val="30"/>
          <w:szCs w:val="30"/>
          <w:rtl/>
        </w:rPr>
        <w:tab/>
      </w:r>
      <w:r w:rsidRPr="00E248E9">
        <w:rPr>
          <w:rFonts w:ascii="FrankRuehl" w:hAnsi="FrankRuehl" w:cs="FrankRuehl" w:hint="cs"/>
          <w:sz w:val="30"/>
          <w:szCs w:val="30"/>
          <w:rtl/>
        </w:rPr>
        <w:tab/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  </w:t>
      </w:r>
      <w:r w:rsidRPr="00E248E9">
        <w:rPr>
          <w:rFonts w:ascii="FrankRuehl" w:hAnsi="FrankRuehl" w:cs="FrankRuehl" w:hint="cs"/>
          <w:sz w:val="30"/>
          <w:szCs w:val="30"/>
          <w:rtl/>
        </w:rPr>
        <w:t>("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בּוֹנֶה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בְּרַחֲמָיו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יְרוּשָׁלַיִם</w:t>
      </w:r>
      <w:r>
        <w:rPr>
          <w:rFonts w:cs="Narkisim" w:hint="cs"/>
          <w:sz w:val="28"/>
          <w:szCs w:val="28"/>
          <w:rtl/>
        </w:rPr>
        <w:t>")</w:t>
      </w:r>
    </w:p>
    <w:p w:rsidR="002E6C86" w:rsidRPr="00E248E9" w:rsidRDefault="00DA0CAF" w:rsidP="00E248E9">
      <w:pPr>
        <w:spacing w:line="276" w:lineRule="auto"/>
        <w:rPr>
          <w:rFonts w:ascii="FrankRuehl" w:hAnsi="FrankRuehl" w:cs="FrankRuehl"/>
          <w:sz w:val="30"/>
          <w:szCs w:val="30"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E248E9">
        <w:rPr>
          <w:rFonts w:ascii="FrankRuehl" w:hAnsi="FrankRuehl" w:cs="FrankRuehl"/>
          <w:sz w:val="30"/>
          <w:szCs w:val="30"/>
          <w:rtl/>
        </w:rPr>
        <w:t>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'הַטּוֹב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וְהַמֵּיטִיב'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  <w:r w:rsidRPr="00E248E9">
        <w:rPr>
          <w:rFonts w:ascii="FrankRuehl" w:hAnsi="FrankRuehl" w:cs="FrankRuehl" w:hint="cs"/>
          <w:sz w:val="30"/>
          <w:szCs w:val="30"/>
          <w:rtl/>
        </w:rPr>
        <w:tab/>
      </w:r>
      <w:r w:rsidRPr="00E248E9">
        <w:rPr>
          <w:rFonts w:ascii="FrankRuehl" w:hAnsi="FrankRuehl" w:cs="FrankRuehl" w:hint="cs"/>
          <w:sz w:val="30"/>
          <w:szCs w:val="30"/>
          <w:rtl/>
        </w:rPr>
        <w:tab/>
      </w:r>
      <w:r w:rsidR="00E248E9">
        <w:rPr>
          <w:rFonts w:ascii="FrankRuehl" w:hAnsi="FrankRuehl" w:cs="FrankRuehl" w:hint="cs"/>
          <w:sz w:val="30"/>
          <w:szCs w:val="30"/>
          <w:rtl/>
        </w:rPr>
        <w:t xml:space="preserve">   </w:t>
      </w:r>
      <w:r w:rsidRPr="00E248E9">
        <w:rPr>
          <w:rFonts w:ascii="FrankRuehl" w:hAnsi="FrankRuehl" w:cs="FrankRuehl" w:hint="cs"/>
          <w:sz w:val="30"/>
          <w:szCs w:val="30"/>
          <w:rtl/>
        </w:rPr>
        <w:t>("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הַמֶּלֶךְ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הַטּוֹב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וְהַמֵּיטִיב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לַכֹּל</w:t>
      </w:r>
      <w:r w:rsidRPr="00E248E9">
        <w:rPr>
          <w:rFonts w:ascii="FrankRuehl" w:hAnsi="FrankRuehl" w:cs="FrankRuehl" w:hint="cs"/>
          <w:sz w:val="30"/>
          <w:szCs w:val="30"/>
          <w:rtl/>
        </w:rPr>
        <w:t>")</w:t>
      </w:r>
    </w:p>
    <w:p w:rsidR="00DA0CAF" w:rsidRDefault="00DA0CAF" w:rsidP="00DA0CAF">
      <w:pPr>
        <w:autoSpaceDE w:val="0"/>
        <w:autoSpaceDN w:val="0"/>
        <w:spacing w:after="0" w:line="360" w:lineRule="auto"/>
        <w:ind w:left="735"/>
        <w:rPr>
          <w:rFonts w:cs="Narkisim"/>
          <w:sz w:val="28"/>
          <w:szCs w:val="28"/>
          <w:rtl/>
        </w:rPr>
      </w:pP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בַּיָּמִים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proofErr w:type="spellStart"/>
      <w:r w:rsidRPr="00E248E9">
        <w:rPr>
          <w:rFonts w:ascii="FrankRuehl" w:hAnsi="FrankRuehl" w:cs="FrankRuehl"/>
          <w:sz w:val="30"/>
          <w:szCs w:val="30"/>
          <w:rtl/>
        </w:rPr>
        <w:t>מְיֻחָדִים</w:t>
      </w:r>
      <w:proofErr w:type="spellEnd"/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מוֹסִיפִים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לְבִרְכַת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>:</w:t>
      </w:r>
      <w:r w:rsidRPr="00E248E9">
        <w:rPr>
          <w:rFonts w:ascii="FrankRuehl" w:hAnsi="FrankRuehl" w:cs="FrankRuehl"/>
          <w:sz w:val="30"/>
          <w:szCs w:val="30"/>
        </w:rPr>
        <w:t xml:space="preserve"> </w:t>
      </w: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בַּשַּׁבָּת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רְצֵה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proofErr w:type="spellStart"/>
      <w:r w:rsidRPr="0045036D">
        <w:rPr>
          <w:rFonts w:ascii="FrankRuehl" w:hAnsi="FrankRuehl" w:cs="FrankRuehl"/>
          <w:b/>
          <w:bCs/>
          <w:sz w:val="30"/>
          <w:szCs w:val="30"/>
          <w:rtl/>
        </w:rPr>
        <w:t>ו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>ְ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הֲחָל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>ִ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יצֵנו</w:t>
      </w:r>
      <w:proofErr w:type="spellEnd"/>
      <w:r w:rsidRPr="0045036D">
        <w:rPr>
          <w:rFonts w:ascii="FrankRuehl" w:hAnsi="FrankRuehl" w:cs="FrankRuehl"/>
          <w:b/>
          <w:bCs/>
          <w:sz w:val="30"/>
          <w:szCs w:val="30"/>
          <w:rtl/>
        </w:rPr>
        <w:t>ּ</w:t>
      </w:r>
      <w:r w:rsidRPr="00E248E9">
        <w:rPr>
          <w:rFonts w:ascii="FrankRuehl" w:hAnsi="FrankRuehl" w:cs="FrankRuehl" w:hint="cs"/>
          <w:sz w:val="30"/>
          <w:szCs w:val="30"/>
          <w:rtl/>
        </w:rPr>
        <w:t>".</w:t>
      </w: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בְּרֹאשׁ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חֹדֶשׁ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וְיָמִים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טוֹבִים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יַעֲלֶה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וְיָבוֹא</w:t>
      </w:r>
      <w:r w:rsidRPr="00E248E9">
        <w:rPr>
          <w:rFonts w:ascii="FrankRuehl" w:hAnsi="FrankRuehl" w:cs="FrankRuehl" w:hint="cs"/>
          <w:sz w:val="30"/>
          <w:szCs w:val="30"/>
          <w:rtl/>
        </w:rPr>
        <w:t>".</w:t>
      </w: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E248E9">
        <w:rPr>
          <w:rFonts w:ascii="FrankRuehl" w:hAnsi="FrankRuehl" w:cs="FrankRuehl"/>
          <w:sz w:val="30"/>
          <w:szCs w:val="30"/>
          <w:rtl/>
        </w:rPr>
        <w:t>בַּחֲנֻכָּה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וּבַפּוּרִים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"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עַל</w:t>
      </w:r>
      <w:r w:rsidRPr="0045036D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45036D">
        <w:rPr>
          <w:rFonts w:ascii="FrankRuehl" w:hAnsi="FrankRuehl" w:cs="FrankRuehl"/>
          <w:b/>
          <w:bCs/>
          <w:sz w:val="30"/>
          <w:szCs w:val="30"/>
          <w:rtl/>
        </w:rPr>
        <w:t>הַנִּסִים</w:t>
      </w:r>
      <w:r w:rsidRPr="00E248E9">
        <w:rPr>
          <w:rFonts w:ascii="FrankRuehl" w:hAnsi="FrankRuehl" w:cs="FrankRuehl" w:hint="cs"/>
          <w:sz w:val="30"/>
          <w:szCs w:val="30"/>
          <w:rtl/>
        </w:rPr>
        <w:t>".</w:t>
      </w:r>
    </w:p>
    <w:p w:rsidR="00DA0CAF" w:rsidRPr="00334858" w:rsidRDefault="00DA0CAF" w:rsidP="00E248E9">
      <w:pPr>
        <w:spacing w:line="360" w:lineRule="auto"/>
        <w:jc w:val="both"/>
        <w:rPr>
          <w:rFonts w:ascii="FrankRuehl" w:hAnsi="FrankRuehl" w:cs="FrankRuehl"/>
          <w:sz w:val="18"/>
          <w:szCs w:val="18"/>
          <w:rtl/>
        </w:rPr>
      </w:pPr>
    </w:p>
    <w:p w:rsidR="00BD6888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 w:hint="cs"/>
          <w:sz w:val="30"/>
          <w:szCs w:val="30"/>
          <w:rtl/>
        </w:rPr>
        <w:t xml:space="preserve">* </w:t>
      </w:r>
      <w:r w:rsidRPr="00E248E9">
        <w:rPr>
          <w:rFonts w:ascii="FrankRuehl" w:hAnsi="FrankRuehl" w:cs="FrankRuehl"/>
          <w:sz w:val="30"/>
          <w:szCs w:val="30"/>
          <w:rtl/>
        </w:rPr>
        <w:t>צָרִיךְ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</w:t>
      </w:r>
      <w:r w:rsidRPr="00E248E9">
        <w:rPr>
          <w:rFonts w:ascii="FrankRuehl" w:hAnsi="FrankRuehl" w:cs="FrankRuehl" w:hint="cs"/>
          <w:sz w:val="30"/>
          <w:szCs w:val="30"/>
          <w:rtl/>
        </w:rPr>
        <w:t>ַ</w:t>
      </w:r>
      <w:r w:rsidRPr="00E248E9">
        <w:rPr>
          <w:rFonts w:ascii="FrankRuehl" w:hAnsi="FrankRuehl" w:cs="FrankRuehl"/>
          <w:sz w:val="30"/>
          <w:szCs w:val="30"/>
          <w:rtl/>
        </w:rPr>
        <w:t>מ</w:t>
      </w:r>
      <w:r w:rsidRPr="00E248E9">
        <w:rPr>
          <w:rFonts w:ascii="FrankRuehl" w:hAnsi="FrankRuehl" w:cs="FrankRuehl" w:hint="cs"/>
          <w:sz w:val="30"/>
          <w:szCs w:val="30"/>
          <w:rtl/>
        </w:rPr>
        <w:t>ָ</w:t>
      </w:r>
      <w:r w:rsidRPr="00E248E9">
        <w:rPr>
          <w:rFonts w:ascii="FrankRuehl" w:hAnsi="FrankRuehl" w:cs="FrankRuehl"/>
          <w:sz w:val="30"/>
          <w:szCs w:val="30"/>
          <w:rtl/>
        </w:rPr>
        <w:t>קוֹם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שֶׁבּוֹ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אוֹכְלִים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  <w:r w:rsidRPr="00E248E9">
        <w:rPr>
          <w:rFonts w:ascii="FrankRuehl" w:hAnsi="FrankRuehl" w:cs="FrankRuehl"/>
          <w:sz w:val="30"/>
          <w:szCs w:val="30"/>
          <w:rtl/>
        </w:rPr>
        <w:t>אָסוּר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לָלֶכֶת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מֵהַמָּקוֹם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שֶׁבּוֹ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אוֹכְלִים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proofErr w:type="spellStart"/>
      <w:r w:rsidRPr="00E248E9">
        <w:rPr>
          <w:rFonts w:ascii="FrankRuehl" w:hAnsi="FrankRuehl" w:cs="FrankRuehl"/>
          <w:sz w:val="30"/>
          <w:szCs w:val="30"/>
          <w:rtl/>
        </w:rPr>
        <w:t>אֲפִלּו</w:t>
      </w:r>
      <w:proofErr w:type="spellEnd"/>
      <w:r w:rsidRPr="00E248E9">
        <w:rPr>
          <w:rFonts w:ascii="FrankRuehl" w:hAnsi="FrankRuehl" w:cs="FrankRuehl"/>
          <w:sz w:val="30"/>
          <w:szCs w:val="30"/>
          <w:rtl/>
        </w:rPr>
        <w:t>ּ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יַחֲזֹר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מְאֻחָר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יוֹתֵר</w:t>
      </w:r>
      <w:r w:rsidRPr="00E248E9">
        <w:rPr>
          <w:rFonts w:ascii="FrankRuehl" w:hAnsi="FrankRuehl" w:cs="FrankRuehl" w:hint="cs"/>
          <w:sz w:val="30"/>
          <w:szCs w:val="30"/>
          <w:rtl/>
        </w:rPr>
        <w:t>.</w:t>
      </w:r>
    </w:p>
    <w:p w:rsidR="00BD6888" w:rsidRDefault="00DA0CAF" w:rsidP="00BD6888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שָׁכַח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בִּרְכַת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אוֹ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שֶׁחָשַׁב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שֶׁיָכוֹל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בְּמָקוֹם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אַחֵר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  <w:proofErr w:type="spellStart"/>
      <w:r w:rsidRPr="00BD6888">
        <w:rPr>
          <w:rFonts w:ascii="FrankRuehl" w:hAnsi="FrankRuehl" w:cs="FrankRuehl"/>
          <w:sz w:val="30"/>
          <w:szCs w:val="30"/>
          <w:rtl/>
        </w:rPr>
        <w:t>וַאֲפִלּו</w:t>
      </w:r>
      <w:proofErr w:type="spellEnd"/>
      <w:r w:rsidRPr="00BD6888">
        <w:rPr>
          <w:rFonts w:ascii="FrankRuehl" w:hAnsi="FrankRuehl" w:cs="FrankRuehl"/>
          <w:sz w:val="30"/>
          <w:szCs w:val="30"/>
          <w:rtl/>
        </w:rPr>
        <w:t>ּ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אִם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נָסַע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רָחוֹק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צָרִיךְ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לַחֲזֹר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לַמָּקוֹם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שֶׁאָכַל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בּוֹ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כְּדֵי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לְבָרֵךְ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, </w:t>
      </w:r>
      <w:r w:rsidRPr="00BD6888">
        <w:rPr>
          <w:rFonts w:ascii="FrankRuehl" w:hAnsi="FrankRuehl" w:cs="FrankRuehl"/>
          <w:sz w:val="30"/>
          <w:szCs w:val="30"/>
          <w:rtl/>
        </w:rPr>
        <w:t>אֲבָל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sz w:val="30"/>
          <w:szCs w:val="30"/>
          <w:rtl/>
        </w:rPr>
        <w:t>אִם</w:t>
      </w:r>
      <w:r w:rsidRP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="00BD6888" w:rsidRPr="00BD6888">
        <w:rPr>
          <w:rFonts w:ascii="FrankRuehl" w:hAnsi="FrankRuehl" w:cs="FrankRuehl"/>
          <w:sz w:val="30"/>
          <w:szCs w:val="30"/>
          <w:rtl/>
        </w:rPr>
        <w:t>זֶה הָיָה בְּשׁוֹגֵג, אֵינוֹ צָרִיךְ לַחֲזֹר לִמְקוֹמוֹ.</w:t>
      </w:r>
    </w:p>
    <w:p w:rsidR="00DA0CAF" w:rsidRPr="00E248E9" w:rsidRDefault="00DA0CAF" w:rsidP="00BD6888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 w:hint="cs"/>
          <w:sz w:val="30"/>
          <w:szCs w:val="30"/>
          <w:rtl/>
        </w:rPr>
        <w:t xml:space="preserve">* </w:t>
      </w:r>
      <w:r w:rsidRPr="00E248E9">
        <w:rPr>
          <w:rFonts w:ascii="FrankRuehl" w:hAnsi="FrankRuehl" w:cs="FrankRuehl"/>
          <w:sz w:val="30"/>
          <w:szCs w:val="30"/>
          <w:rtl/>
        </w:rPr>
        <w:t>מֻתָּר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לֶאֱכֹל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בְּמֶשֶׁךְ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הַרְבֵּה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שָׁעוֹת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(</w:t>
      </w:r>
      <w:proofErr w:type="spellStart"/>
      <w:r w:rsidRPr="00E248E9">
        <w:rPr>
          <w:rFonts w:ascii="FrankRuehl" w:hAnsi="FrankRuehl" w:cs="FrankRuehl"/>
          <w:sz w:val="30"/>
          <w:szCs w:val="30"/>
          <w:rtl/>
        </w:rPr>
        <w:t>ל</w:t>
      </w:r>
      <w:r w:rsidR="009E7900">
        <w:rPr>
          <w:rFonts w:ascii="FrankRuehl" w:hAnsi="FrankRuehl" w:cs="FrankRuehl" w:hint="cs"/>
          <w:sz w:val="30"/>
          <w:szCs w:val="30"/>
          <w:rtl/>
        </w:rPr>
        <w:t>ְ</w:t>
      </w:r>
      <w:r w:rsidRPr="00E248E9">
        <w:rPr>
          <w:rFonts w:ascii="FrankRuehl" w:hAnsi="FrankRuehl" w:cs="FrankRuehl"/>
          <w:sz w:val="30"/>
          <w:szCs w:val="30"/>
          <w:rtl/>
        </w:rPr>
        <w:t>דֻּגְמָא</w:t>
      </w:r>
      <w:proofErr w:type="spellEnd"/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  <w:r w:rsidRPr="00E248E9">
        <w:rPr>
          <w:rFonts w:ascii="FrankRuehl" w:hAnsi="FrankRuehl" w:cs="FrankRuehl"/>
          <w:sz w:val="30"/>
          <w:szCs w:val="30"/>
          <w:rtl/>
        </w:rPr>
        <w:t>אֲרוּחַת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שַׁבָּת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) </w:t>
      </w:r>
      <w:r w:rsidRPr="00E248E9">
        <w:rPr>
          <w:rFonts w:ascii="FrankRuehl" w:hAnsi="FrankRuehl" w:cs="FrankRuehl"/>
          <w:sz w:val="30"/>
          <w:szCs w:val="30"/>
          <w:rtl/>
        </w:rPr>
        <w:t>וּלְחַכּוֹת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בֵּין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מָנָה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</w:t>
      </w:r>
      <w:r w:rsidR="009E7900">
        <w:rPr>
          <w:rFonts w:ascii="FrankRuehl" w:hAnsi="FrankRuehl" w:cs="FrankRuehl" w:hint="cs"/>
          <w:sz w:val="30"/>
          <w:szCs w:val="30"/>
          <w:rtl/>
        </w:rPr>
        <w:t>ְ</w:t>
      </w:r>
      <w:r w:rsidRPr="00E248E9">
        <w:rPr>
          <w:rFonts w:ascii="FrankRuehl" w:hAnsi="FrankRuehl" w:cs="FrankRuehl"/>
          <w:sz w:val="30"/>
          <w:szCs w:val="30"/>
          <w:rtl/>
        </w:rPr>
        <w:t>מָנָה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  <w:r w:rsidRPr="00E248E9">
        <w:rPr>
          <w:rFonts w:ascii="FrankRuehl" w:hAnsi="FrankRuehl" w:cs="FrankRuehl"/>
          <w:sz w:val="30"/>
          <w:szCs w:val="30"/>
          <w:rtl/>
        </w:rPr>
        <w:t>אֲבָל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אָסוּר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שֶׁיַּעַבְרוּ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72 </w:t>
      </w:r>
      <w:r w:rsidRPr="00E248E9">
        <w:rPr>
          <w:rFonts w:ascii="FrankRuehl" w:hAnsi="FrankRuehl" w:cs="FrankRuehl"/>
          <w:sz w:val="30"/>
          <w:szCs w:val="30"/>
          <w:rtl/>
        </w:rPr>
        <w:t>דַּקּוֹת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שֶׁבָּהֶ</w:t>
      </w:r>
      <w:r w:rsidR="00BD6888">
        <w:rPr>
          <w:rFonts w:ascii="FrankRuehl" w:hAnsi="FrankRuehl" w:cs="FrankRuehl" w:hint="cs"/>
          <w:sz w:val="30"/>
          <w:szCs w:val="30"/>
          <w:rtl/>
        </w:rPr>
        <w:t>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לֹא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אוֹכְלִים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וְלֹא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שׁוֹתִים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</w:p>
    <w:p w:rsidR="004A67E9" w:rsidRPr="00BD6888" w:rsidRDefault="004A67E9" w:rsidP="00E248E9">
      <w:pPr>
        <w:spacing w:line="360" w:lineRule="auto"/>
        <w:jc w:val="both"/>
        <w:rPr>
          <w:rFonts w:ascii="FrankRuehl" w:hAnsi="FrankRuehl" w:cs="FrankRuehl"/>
          <w:sz w:val="4"/>
          <w:szCs w:val="4"/>
          <w:rtl/>
        </w:rPr>
      </w:pP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 w:hint="cs"/>
          <w:sz w:val="30"/>
          <w:szCs w:val="30"/>
          <w:rtl/>
        </w:rPr>
        <w:t xml:space="preserve">* </w:t>
      </w:r>
      <w:r w:rsidRPr="00E248E9">
        <w:rPr>
          <w:rFonts w:ascii="FrankRuehl" w:hAnsi="FrankRuehl" w:cs="FrankRuehl"/>
          <w:sz w:val="30"/>
          <w:szCs w:val="30"/>
          <w:rtl/>
        </w:rPr>
        <w:t>אָדָם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שֶׁשָּׁכַח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בִּרְכַת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צָרִיךְ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לִבְדֹק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הוּא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עֲדַיִן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שָׂבֵעַ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מֵהַסְּעֻדָּה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lastRenderedPageBreak/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כֵּן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הוּא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צָרִיךְ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בִּרְכַת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, </w:t>
      </w:r>
    </w:p>
    <w:p w:rsidR="00DA0CAF" w:rsidRPr="00E248E9" w:rsidRDefault="00DA0CAF" w:rsidP="00E248E9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אֲבָל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הוּא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כְּבָר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לֹא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שָׂבֵעַ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מֵהַסְּעֻדָּה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לֹא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. </w:t>
      </w:r>
    </w:p>
    <w:p w:rsidR="00DA0CAF" w:rsidRDefault="00DA0CAF" w:rsidP="00E248E9">
      <w:pPr>
        <w:spacing w:line="360" w:lineRule="auto"/>
        <w:jc w:val="both"/>
        <w:rPr>
          <w:rFonts w:cs="Narkisim"/>
          <w:sz w:val="28"/>
          <w:szCs w:val="28"/>
          <w:rtl/>
        </w:rPr>
      </w:pP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הוּא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לֹא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יוֹדֵעַ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אִם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הוּא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שָׂבֵעַ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אוֹ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רָע</w:t>
      </w:r>
      <w:r w:rsidRPr="00E248E9">
        <w:rPr>
          <w:rFonts w:ascii="FrankRuehl" w:hAnsi="FrankRuehl" w:cs="FrankRuehl" w:hint="cs"/>
          <w:sz w:val="30"/>
          <w:szCs w:val="30"/>
          <w:rtl/>
        </w:rPr>
        <w:t>ֵ</w:t>
      </w:r>
      <w:r w:rsidRPr="00E248E9">
        <w:rPr>
          <w:rFonts w:ascii="FrankRuehl" w:hAnsi="FrankRuehl" w:cs="FrankRuehl"/>
          <w:sz w:val="30"/>
          <w:szCs w:val="30"/>
          <w:rtl/>
        </w:rPr>
        <w:t>ב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–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יְבָרֵךְ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בִּגְלַל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שֶׁבִּרְכַת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הַמָּזוֹן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זוֹ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מִצְוָה</w:t>
      </w:r>
      <w:r w:rsidRPr="00E248E9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E248E9">
        <w:rPr>
          <w:rFonts w:ascii="FrankRuehl" w:hAnsi="FrankRuehl" w:cs="FrankRuehl"/>
          <w:sz w:val="30"/>
          <w:szCs w:val="30"/>
          <w:rtl/>
        </w:rPr>
        <w:t>מֵהַתּוֹרָה</w:t>
      </w:r>
      <w:r w:rsidRPr="00BA5E56">
        <w:rPr>
          <w:rFonts w:cs="Narkisim" w:hint="cs"/>
          <w:sz w:val="28"/>
          <w:szCs w:val="28"/>
          <w:rtl/>
        </w:rPr>
        <w:t>.</w:t>
      </w:r>
    </w:p>
    <w:p w:rsidR="00BA5E56" w:rsidRDefault="00BD6888" w:rsidP="00BA5E56">
      <w:pPr>
        <w:autoSpaceDE w:val="0"/>
        <w:autoSpaceDN w:val="0"/>
        <w:spacing w:after="0" w:line="360" w:lineRule="auto"/>
        <w:rPr>
          <w:rFonts w:ascii="FrankRuehl" w:hAnsi="FrankRuehl" w:cs="FrankRuehl"/>
          <w:sz w:val="30"/>
          <w:szCs w:val="30"/>
          <w:rtl/>
        </w:rPr>
      </w:pPr>
      <w:r w:rsidRPr="00BD6888">
        <w:rPr>
          <w:rFonts w:ascii="FrankRuehl" w:hAnsi="FrankRuehl" w:cs="FrankRuehl"/>
          <w:sz w:val="30"/>
          <w:szCs w:val="30"/>
          <w:rtl/>
        </w:rPr>
        <w:t>אִם הוּא אָכַל רַק קְצָת אֹכֶל, יָכוֹל לְבָרֵךְ בִּרְכַּת הַמָּזוֹן עַד 72 דַּקּוֹת.</w:t>
      </w:r>
    </w:p>
    <w:p w:rsidR="00BD6888" w:rsidRPr="00BD6888" w:rsidRDefault="00BD6888" w:rsidP="00BA5E56">
      <w:pPr>
        <w:autoSpaceDE w:val="0"/>
        <w:autoSpaceDN w:val="0"/>
        <w:spacing w:after="0" w:line="360" w:lineRule="auto"/>
        <w:rPr>
          <w:rFonts w:cs="Narkisim"/>
          <w:rtl/>
        </w:rPr>
      </w:pPr>
    </w:p>
    <w:p w:rsidR="00DA0CAF" w:rsidRPr="00DA0CAF" w:rsidRDefault="000551FE" w:rsidP="00DA0CAF">
      <w:pPr>
        <w:autoSpaceDE w:val="0"/>
        <w:autoSpaceDN w:val="0"/>
        <w:spacing w:after="0" w:line="360" w:lineRule="auto"/>
        <w:rPr>
          <w:rFonts w:cs="Narkisim"/>
          <w:sz w:val="28"/>
          <w:szCs w:val="28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88269BD" wp14:editId="3E1F7A1C">
                <wp:simplePos x="0" y="0"/>
                <wp:positionH relativeFrom="column">
                  <wp:posOffset>2195195</wp:posOffset>
                </wp:positionH>
                <wp:positionV relativeFrom="paragraph">
                  <wp:posOffset>227965</wp:posOffset>
                </wp:positionV>
                <wp:extent cx="1778322" cy="313898"/>
                <wp:effectExtent l="0" t="0" r="12700" b="10160"/>
                <wp:wrapNone/>
                <wp:docPr id="7" name="לוחית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81DA56" id="לוחית 7" o:spid="_x0000_s1026" type="#_x0000_t21" style="position:absolute;left:0;text-align:left;margin-left:172.85pt;margin-top:17.95pt;width:140.05pt;height:24.7pt;z-index:-25160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" fillcolor="#d8d8d8 [2732]" strokecolor="black [3213]" strokeweight="1pt"/>
            </w:pict>
          </mc:Fallback>
        </mc:AlternateConten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יום ר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אשון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– </w:t>
      </w:r>
      <w:r w:rsidR="00C36B09" w:rsidRPr="00253D8F">
        <w:rPr>
          <w:rFonts w:ascii="FrankRuehl" w:hAnsi="FrankRuehl" w:cs="Guttman-Toledo" w:hint="cs"/>
          <w:sz w:val="26"/>
          <w:szCs w:val="26"/>
          <w:rtl/>
        </w:rPr>
        <w:t>י"ט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7E5400" w:rsidRPr="00BA5E56" w:rsidRDefault="007E5400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בִּרְכַּת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BD6888">
        <w:rPr>
          <w:rFonts w:ascii="FrankRuehl" w:hAnsi="FrankRuehl" w:cs="Guttman Hodes" w:hint="cs"/>
          <w:b/>
          <w:bCs/>
          <w:sz w:val="30"/>
          <w:szCs w:val="30"/>
          <w:rtl/>
        </w:rPr>
        <w:t>"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מֵעֵין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שָׁלֹשׁ</w:t>
      </w:r>
      <w:r w:rsidR="00BD6888">
        <w:rPr>
          <w:rFonts w:ascii="FrankRuehl" w:hAnsi="FrankRuehl" w:cs="Guttman Hodes" w:hint="cs"/>
          <w:b/>
          <w:bCs/>
          <w:sz w:val="30"/>
          <w:szCs w:val="30"/>
          <w:rtl/>
        </w:rPr>
        <w:t>"</w:t>
      </w: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>* מְבָרְכִים בִּרְכ</w:t>
      </w:r>
      <w:r w:rsidR="00BD6888">
        <w:rPr>
          <w:rFonts w:ascii="FrankRuehl" w:hAnsi="FrankRuehl" w:cs="FrankRuehl" w:hint="cs"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>ַת "מֵעֵין שָׁלֹשׁ" אַחֲרֵי שֶׁאוֹכְלִים אֹכֶל שֶׁעוֹשִׂים מִדְּגָנִים</w:t>
      </w:r>
      <w:r w:rsidR="00BD6888">
        <w:rPr>
          <w:rFonts w:ascii="FrankRuehl" w:hAnsi="FrankRuehl" w:cs="FrankRuehl" w:hint="cs"/>
          <w:sz w:val="30"/>
          <w:szCs w:val="30"/>
          <w:rtl/>
        </w:rPr>
        <w:t>,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אֲבָל לֹא לֶחֶם</w:t>
      </w:r>
      <w:r w:rsidR="00BD6888">
        <w:rPr>
          <w:rFonts w:ascii="FrankRuehl" w:hAnsi="FrankRuehl" w:cs="FrankRuehl" w:hint="cs"/>
          <w:sz w:val="30"/>
          <w:szCs w:val="30"/>
          <w:rtl/>
        </w:rPr>
        <w:t>.</w:t>
      </w: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בַּבְּרָכָה אוֹמְרִים: "עַל הַמִּחְיָה וְעַל הַכַּלְכָּלָה".</w:t>
      </w:r>
      <w:r w:rsidRPr="00BA5E56">
        <w:rPr>
          <w:rFonts w:ascii="FrankRuehl" w:hAnsi="FrankRuehl" w:cs="FrankRuehl"/>
          <w:color w:val="000000"/>
        </w:rPr>
        <w:t xml:space="preserve"> </w:t>
      </w:r>
    </w:p>
    <w:p w:rsidR="007E5400" w:rsidRPr="00BA5E56" w:rsidRDefault="007E5400" w:rsidP="00BD6888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כֹּל מָה שֶׁמְּבָרְכִים עָלָיו "בּוֹרֵא מִינֵי מְזוֹנוֹת" – צָרִיךְ לְבָרֵךְ אַחֲרֵי שֶׁאוֹכְלִים אוֹתוֹ בִּרְכַת מֵעֵין שָׁלֹשׁ,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 </w:t>
      </w:r>
      <w:r w:rsidRPr="00BA5E56">
        <w:rPr>
          <w:rFonts w:ascii="FrankRuehl" w:hAnsi="FrankRuehl" w:cs="FrankRuehl"/>
          <w:sz w:val="30"/>
          <w:szCs w:val="30"/>
          <w:rtl/>
        </w:rPr>
        <w:t>חוּץ מְ</w:t>
      </w:r>
      <w:r w:rsidRPr="00BA5E56">
        <w:rPr>
          <w:rFonts w:cs="Narkisim"/>
          <w:b/>
          <w:bCs/>
          <w:color w:val="000000" w:themeColor="text1"/>
          <w:sz w:val="32"/>
          <w:szCs w:val="32"/>
          <w:rtl/>
        </w:rPr>
        <w:t>אֹרֶז</w:t>
      </w:r>
      <w:r w:rsidRPr="00BA5E56">
        <w:rPr>
          <w:rFonts w:ascii="FrankRuehl" w:hAnsi="FrankRuehl" w:cs="FrankRuehl"/>
          <w:sz w:val="30"/>
          <w:szCs w:val="30"/>
          <w:rtl/>
        </w:rPr>
        <w:t>, שֶׁמְּבָרְכִים עָלָיו בְּהַתְחָלָה "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בּוֹרֵא</w:t>
      </w:r>
      <w:r w:rsidRPr="00BD6888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מִינֵי</w:t>
      </w:r>
      <w:r w:rsidRPr="00BD6888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מְזוֹנוֹת</w:t>
      </w:r>
      <w:r w:rsidR="00BD6888">
        <w:rPr>
          <w:rFonts w:ascii="FrankRuehl" w:hAnsi="FrankRuehl" w:cs="FrankRuehl" w:hint="cs"/>
          <w:sz w:val="30"/>
          <w:szCs w:val="30"/>
          <w:rtl/>
        </w:rPr>
        <w:t xml:space="preserve">", </w:t>
      </w:r>
      <w:r w:rsidRPr="00BA5E56">
        <w:rPr>
          <w:rFonts w:ascii="FrankRuehl" w:hAnsi="FrankRuehl" w:cs="FrankRuehl"/>
          <w:sz w:val="30"/>
          <w:szCs w:val="30"/>
          <w:rtl/>
        </w:rPr>
        <w:t>אֲבָל אַחֲרֵי שֶׁאוֹכְלִים אוֹתוֹ צָרִיךְ לְבָרֵךְ "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בּוֹרֵא</w:t>
      </w:r>
      <w:r w:rsidRPr="00BD6888">
        <w:rPr>
          <w:rFonts w:ascii="FrankRuehl" w:hAnsi="FrankRuehl" w:cs="FrankRuehl" w:hint="cs"/>
          <w:b/>
          <w:bCs/>
          <w:sz w:val="30"/>
          <w:szCs w:val="30"/>
          <w:rtl/>
        </w:rPr>
        <w:t xml:space="preserve"> </w:t>
      </w:r>
      <w:r w:rsidRPr="00BD6888">
        <w:rPr>
          <w:rFonts w:ascii="FrankRuehl" w:hAnsi="FrankRuehl" w:cs="FrankRuehl"/>
          <w:b/>
          <w:bCs/>
          <w:sz w:val="30"/>
          <w:szCs w:val="30"/>
          <w:rtl/>
        </w:rPr>
        <w:t>נְפָשׁוֹת</w:t>
      </w:r>
      <w:r w:rsidRPr="00BA5E56">
        <w:rPr>
          <w:rFonts w:ascii="FrankRuehl" w:hAnsi="FrankRuehl" w:cs="FrankRuehl"/>
          <w:sz w:val="30"/>
          <w:szCs w:val="30"/>
          <w:rtl/>
        </w:rPr>
        <w:t>".</w:t>
      </w:r>
    </w:p>
    <w:p w:rsidR="007E5400" w:rsidRPr="00BD6888" w:rsidRDefault="007E5400" w:rsidP="007E5400">
      <w:pPr>
        <w:spacing w:line="360" w:lineRule="auto"/>
        <w:jc w:val="both"/>
        <w:rPr>
          <w:rFonts w:cs="Narkisim"/>
          <w:sz w:val="2"/>
          <w:szCs w:val="2"/>
          <w:rtl/>
        </w:rPr>
      </w:pPr>
    </w:p>
    <w:p w:rsidR="007E5400" w:rsidRPr="00BD6888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מְבָרְכִים בִּרְכַּת "מֵעֵין שָׁלֹשׁ" אַחֲרֵי שֶׁאוֹכְלִים פְּרִי מִשִּׁבְעַת הַמִּינִים: תְּאֵנִים,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רִמּוֹנִים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, עֲנָבִים, זֵיתִים וּתְמָרִים</w:t>
      </w:r>
      <w:r w:rsidR="00BD6888">
        <w:rPr>
          <w:rFonts w:ascii="FrankRuehl" w:hAnsi="FrankRuehl" w:cs="FrankRuehl" w:hint="cs"/>
          <w:sz w:val="30"/>
          <w:szCs w:val="30"/>
          <w:rtl/>
        </w:rPr>
        <w:t>.</w:t>
      </w: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>בַּבְּרָכָה אוֹמְרִים: "עַל הָעֵץ וְעַל פְּרִי הָעֵץ".</w:t>
      </w:r>
    </w:p>
    <w:p w:rsidR="00BD6888" w:rsidRPr="00BD6888" w:rsidRDefault="00BD6888" w:rsidP="00BD6888">
      <w:pPr>
        <w:spacing w:line="360" w:lineRule="auto"/>
        <w:jc w:val="both"/>
        <w:rPr>
          <w:rFonts w:cs="Narkisim"/>
          <w:sz w:val="2"/>
          <w:szCs w:val="2"/>
          <w:rtl/>
        </w:rPr>
      </w:pP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מְבָרְכִים בִּרְכַּת "מֵעֵין שָׁלֹשׁ" אַחֲרֵי שֶׁשּׁוֹתִים יַיִן אוֹ מִיץ עֲנָבִים. </w:t>
      </w: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>בַּבְּרָכָה אוֹמְרִים: "עַל הַגֶּפֶן וְעַל פְּרִי הַגֶּפֶן".</w:t>
      </w:r>
    </w:p>
    <w:p w:rsidR="007E5400" w:rsidRPr="008933AD" w:rsidRDefault="007E5400" w:rsidP="007E5400">
      <w:pPr>
        <w:spacing w:line="360" w:lineRule="auto"/>
        <w:jc w:val="both"/>
        <w:rPr>
          <w:rFonts w:cs="Narkisim"/>
          <w:sz w:val="8"/>
          <w:szCs w:val="8"/>
          <w:rtl/>
        </w:rPr>
      </w:pPr>
    </w:p>
    <w:p w:rsidR="00BD6888" w:rsidRDefault="007E5400" w:rsidP="00BD6888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אִם אוֹכְלִים מְזוֹנוֹת </w:t>
      </w:r>
      <w:r w:rsidR="00BA5E56">
        <w:rPr>
          <w:rFonts w:ascii="FrankRuehl" w:hAnsi="FrankRuehl" w:cs="FrankRuehl" w:hint="cs"/>
          <w:sz w:val="30"/>
          <w:szCs w:val="30"/>
          <w:rtl/>
        </w:rPr>
        <w:t>/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פֵּרוֹת מִשִּׁבְעַת הַמִּינִים </w:t>
      </w:r>
      <w:r w:rsidR="00BA5E56">
        <w:rPr>
          <w:rFonts w:ascii="FrankRuehl" w:hAnsi="FrankRuehl" w:cs="FrankRuehl" w:hint="cs"/>
          <w:sz w:val="30"/>
          <w:szCs w:val="30"/>
          <w:rtl/>
        </w:rPr>
        <w:t>/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יַיִן מְבָרְכִים בְּרָכָה אַחַת "מֵעֵין שָׁלֹשׁ" וּמוֹסִיפִים גַּם "עַל הַמִּחְיָה" וְגַם "עַל הָעֵץ" וְגַם "עַל גֶּפֶן".</w:t>
      </w:r>
    </w:p>
    <w:p w:rsidR="00BD6888" w:rsidRPr="00A206C0" w:rsidRDefault="00BD6888" w:rsidP="00BD6888">
      <w:pPr>
        <w:spacing w:line="360" w:lineRule="auto"/>
        <w:jc w:val="both"/>
        <w:rPr>
          <w:rFonts w:ascii="FrankRuehl" w:hAnsi="FrankRuehl" w:cs="FrankRuehl"/>
          <w:rtl/>
        </w:rPr>
      </w:pPr>
    </w:p>
    <w:p w:rsidR="007E5400" w:rsidRPr="00BA5E56" w:rsidRDefault="007E5400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בִּרְכַּת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"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בּוֹרֵא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נְפָשׁוֹת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>"</w:t>
      </w:r>
    </w:p>
    <w:p w:rsidR="007E5400" w:rsidRPr="00BA5E56" w:rsidRDefault="007E5400" w:rsidP="007E5400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מְבָרְכִים בִּרְכַּת בּוֹרֵא נְפָשׁוֹת עַל כֹּל מָה שֶׁלֹּא צָרִיךְ לְבָרֵךְ עָלָיו בִּרְכַּת הַמָּזוֹן אוֹ בִּרְכַּת מֵעֵין שָׁלֹשׁ. </w:t>
      </w:r>
    </w:p>
    <w:p w:rsidR="00DA0CAF" w:rsidRDefault="007E5400" w:rsidP="000551FE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: תַּפּוּחַ, תַּפּוּז, אֲבַטִיחַ, מֶלוֹן, מְלָפְפוֹן,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עַגְבָנִיָה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, גֶּזֶר, דָּג, עוֹף, בָּשָׂר, גְּלִידָה, בֵּיצִים, גְּבִינָה, חָלָב, מַיִם, מִיץ.</w:t>
      </w:r>
    </w:p>
    <w:p w:rsidR="002E6C86" w:rsidRPr="00322528" w:rsidRDefault="002E6C86" w:rsidP="00E55E48">
      <w:pPr>
        <w:spacing w:after="120" w:line="360" w:lineRule="auto"/>
        <w:jc w:val="both"/>
        <w:rPr>
          <w:rFonts w:ascii="FrankRuehl" w:hAnsi="FrankRuehl" w:cs="FrankRuehl"/>
          <w:sz w:val="8"/>
          <w:szCs w:val="8"/>
          <w:rtl/>
        </w:rPr>
      </w:pPr>
    </w:p>
    <w:p w:rsidR="002E6C86" w:rsidRPr="00944098" w:rsidRDefault="001F7F5C" w:rsidP="00E55E48">
      <w:pPr>
        <w:spacing w:after="120" w:line="360" w:lineRule="auto"/>
        <w:jc w:val="center"/>
        <w:rPr>
          <w:rFonts w:ascii="FrankRuehl" w:hAnsi="FrankRuehl" w:cs="Guttman Keren"/>
          <w:b/>
          <w:bCs/>
          <w:sz w:val="24"/>
          <w:szCs w:val="24"/>
          <w:rtl/>
        </w:rPr>
      </w:pPr>
      <w:r w:rsidRPr="00944098">
        <w:rPr>
          <w:rFonts w:ascii="FrankRuehl" w:hAnsi="FrankRuehl" w:cs="Guttman Kere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69FD1B" wp14:editId="61FBD8B1">
                <wp:simplePos x="0" y="0"/>
                <wp:positionH relativeFrom="margin">
                  <wp:align>left</wp:align>
                </wp:positionH>
                <wp:positionV relativeFrom="paragraph">
                  <wp:posOffset>-71935</wp:posOffset>
                </wp:positionV>
                <wp:extent cx="4032885" cy="334010"/>
                <wp:effectExtent l="0" t="0" r="24765" b="27940"/>
                <wp:wrapNone/>
                <wp:docPr id="26" name="מלבן: פינות מעוגלות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885" cy="33401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25910F" id="מלבן: פינות מעוגלות 26" o:spid="_x0000_s1026" style="position:absolute;left:0;text-align:left;margin-left:0;margin-top:-5.65pt;width:317.55pt;height:26.3pt;z-index:2516858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>עַד כָּאן חֹמֶר לַמִּבְחָן הָרִאשׁוֹן</w:t>
      </w:r>
      <w:r w:rsidR="001C123F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.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 xml:space="preserve"> הַמִּבְחָן יִהְיֶה </w:t>
      </w:r>
      <w:r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 xml:space="preserve">בע"ה 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 xml:space="preserve">בְּיוֹם </w:t>
      </w:r>
      <w:r w:rsidR="000730E1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שֵׁנִי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 xml:space="preserve"> כ</w:t>
      </w:r>
      <w:r w:rsidR="000730E1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' בִּ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>ש</w:t>
      </w:r>
      <w:r w:rsidR="000730E1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ְׁ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>ב</w:t>
      </w:r>
      <w:r w:rsidR="000730E1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ָ</w:t>
      </w:r>
      <w:r w:rsidR="002E6C86" w:rsidRPr="00944098">
        <w:rPr>
          <w:rFonts w:ascii="FrankRuehl" w:hAnsi="FrankRuehl" w:cs="Guttman Keren"/>
          <w:b/>
          <w:bCs/>
          <w:sz w:val="24"/>
          <w:szCs w:val="24"/>
          <w:rtl/>
        </w:rPr>
        <w:t>ט!</w:t>
      </w:r>
    </w:p>
    <w:p w:rsidR="000551FE" w:rsidRDefault="000551FE" w:rsidP="00E55E48">
      <w:pPr>
        <w:spacing w:after="120" w:line="360" w:lineRule="auto"/>
        <w:jc w:val="center"/>
        <w:rPr>
          <w:rFonts w:ascii="FrankRuehl" w:hAnsi="FrankRuehl" w:cs="Guttman Mantova"/>
          <w:b/>
          <w:bCs/>
          <w:sz w:val="18"/>
          <w:szCs w:val="18"/>
          <w:rtl/>
        </w:rPr>
      </w:pPr>
    </w:p>
    <w:p w:rsidR="00486767" w:rsidRDefault="00A86C3A" w:rsidP="001F7F5C">
      <w:pPr>
        <w:spacing w:after="120" w:line="360" w:lineRule="auto"/>
        <w:jc w:val="center"/>
        <w:rPr>
          <w:rFonts w:ascii="FrankRuehl" w:hAnsi="FrankRuehl" w:cs="Guttman Mantova"/>
          <w:b/>
          <w:bCs/>
          <w:sz w:val="32"/>
          <w:szCs w:val="32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3EF809E" wp14:editId="76260A75">
                <wp:simplePos x="0" y="0"/>
                <wp:positionH relativeFrom="margin">
                  <wp:posOffset>2132965</wp:posOffset>
                </wp:positionH>
                <wp:positionV relativeFrom="paragraph">
                  <wp:posOffset>421005</wp:posOffset>
                </wp:positionV>
                <wp:extent cx="1825625" cy="313898"/>
                <wp:effectExtent l="0" t="0" r="22225" b="10160"/>
                <wp:wrapNone/>
                <wp:docPr id="9" name="לוחית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625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1235C8" id="לוחית 9" o:spid="_x0000_s1026" type="#_x0000_t21" style="position:absolute;left:0;text-align:left;margin-left:167.95pt;margin-top:33.15pt;width:143.75pt;height:24.7pt;z-index:-251596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" fillcolor="#d8d8d8 [2732]" strokecolor="black [3213]" strokeweight="1pt">
                <w10:wrap anchorx="margin"/>
              </v:shape>
            </w:pict>
          </mc:Fallback>
        </mc:AlternateContent>
      </w:r>
      <w:r w:rsidR="00486767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חֹמֶר</w:t>
      </w:r>
      <w:r w:rsidR="00486767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486767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לְלִמּוּד</w:t>
      </w:r>
      <w:r w:rsidR="00486767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486767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הִלְכוֹת</w:t>
      </w:r>
      <w:r w:rsidR="00486767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486767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בְּרָכוֹת -</w:t>
      </w:r>
      <w:r w:rsidR="00486767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486767" w:rsidRPr="00B615AD">
        <w:rPr>
          <w:rFonts w:ascii="FrankRuehl" w:hAnsi="FrankRuehl" w:cs="Guttman Mantova" w:hint="cs"/>
          <w:b/>
          <w:bCs/>
          <w:sz w:val="32"/>
          <w:szCs w:val="32"/>
          <w:rtl/>
        </w:rPr>
        <w:t>מִבְחָן</w:t>
      </w:r>
      <w:r w:rsidR="00486767" w:rsidRPr="00B615AD">
        <w:rPr>
          <w:rFonts w:ascii="FrankRuehl" w:hAnsi="FrankRuehl" w:cs="Guttman Mantova"/>
          <w:b/>
          <w:bCs/>
          <w:sz w:val="32"/>
          <w:szCs w:val="32"/>
          <w:rtl/>
        </w:rPr>
        <w:t xml:space="preserve"> </w:t>
      </w:r>
      <w:r w:rsidR="00486767">
        <w:rPr>
          <w:rFonts w:ascii="FrankRuehl" w:hAnsi="FrankRuehl" w:cs="Guttman Mantova" w:hint="cs"/>
          <w:b/>
          <w:bCs/>
          <w:sz w:val="32"/>
          <w:szCs w:val="32"/>
          <w:rtl/>
        </w:rPr>
        <w:t>שֵׁנִי</w:t>
      </w:r>
    </w:p>
    <w:p w:rsidR="002E6C86" w:rsidRPr="00334858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334858">
        <w:rPr>
          <w:rFonts w:ascii="FrankRuehl" w:hAnsi="FrankRuehl" w:cs="Guttman-Toledo"/>
          <w:sz w:val="26"/>
          <w:szCs w:val="26"/>
          <w:rtl/>
        </w:rPr>
        <w:t>יו</w:t>
      </w:r>
      <w:r w:rsidR="00334858" w:rsidRPr="00334858">
        <w:rPr>
          <w:rFonts w:ascii="FrankRuehl" w:hAnsi="FrankRuehl" w:cs="Guttman-Toledo" w:hint="cs"/>
          <w:sz w:val="26"/>
          <w:szCs w:val="26"/>
          <w:rtl/>
        </w:rPr>
        <w:t>ֹ</w:t>
      </w:r>
      <w:r w:rsidRPr="00334858">
        <w:rPr>
          <w:rFonts w:ascii="FrankRuehl" w:hAnsi="FrankRuehl" w:cs="Guttman-Toledo"/>
          <w:sz w:val="26"/>
          <w:szCs w:val="26"/>
          <w:rtl/>
        </w:rPr>
        <w:t>ם ש</w:t>
      </w:r>
      <w:r w:rsidR="00334858" w:rsidRPr="00334858">
        <w:rPr>
          <w:rFonts w:ascii="FrankRuehl" w:hAnsi="FrankRuehl" w:cs="Guttman-Toledo" w:hint="cs"/>
          <w:sz w:val="26"/>
          <w:szCs w:val="26"/>
          <w:rtl/>
        </w:rPr>
        <w:t>ְׁ</w:t>
      </w:r>
      <w:r w:rsidR="004B53F4" w:rsidRPr="00334858">
        <w:rPr>
          <w:rFonts w:ascii="FrankRuehl" w:hAnsi="FrankRuehl" w:cs="Guttman-Toledo" w:hint="cs"/>
          <w:sz w:val="26"/>
          <w:szCs w:val="26"/>
          <w:rtl/>
        </w:rPr>
        <w:t>ל</w:t>
      </w:r>
      <w:r w:rsidR="00334858" w:rsidRPr="00334858">
        <w:rPr>
          <w:rFonts w:ascii="FrankRuehl" w:hAnsi="FrankRuehl" w:cs="Guttman-Toledo" w:hint="cs"/>
          <w:sz w:val="26"/>
          <w:szCs w:val="26"/>
          <w:rtl/>
        </w:rPr>
        <w:t>ִ</w:t>
      </w:r>
      <w:r w:rsidRPr="00334858">
        <w:rPr>
          <w:rFonts w:ascii="FrankRuehl" w:hAnsi="FrankRuehl" w:cs="Guttman-Toledo"/>
          <w:sz w:val="26"/>
          <w:szCs w:val="26"/>
          <w:rtl/>
        </w:rPr>
        <w:t>יש</w:t>
      </w:r>
      <w:r w:rsidR="00334858" w:rsidRPr="00334858">
        <w:rPr>
          <w:rFonts w:ascii="FrankRuehl" w:hAnsi="FrankRuehl" w:cs="Guttman-Toledo" w:hint="cs"/>
          <w:sz w:val="26"/>
          <w:szCs w:val="26"/>
          <w:rtl/>
        </w:rPr>
        <w:t>ִׁ</w:t>
      </w:r>
      <w:r w:rsidRPr="00334858">
        <w:rPr>
          <w:rFonts w:ascii="FrankRuehl" w:hAnsi="FrankRuehl" w:cs="Guttman-Toledo"/>
          <w:sz w:val="26"/>
          <w:szCs w:val="26"/>
          <w:rtl/>
        </w:rPr>
        <w:t>י – כ"</w:t>
      </w:r>
      <w:r w:rsidR="004B53F4" w:rsidRPr="00334858">
        <w:rPr>
          <w:rFonts w:ascii="FrankRuehl" w:hAnsi="FrankRuehl" w:cs="Guttman-Toledo" w:hint="cs"/>
          <w:sz w:val="26"/>
          <w:szCs w:val="26"/>
          <w:rtl/>
        </w:rPr>
        <w:t>א</w:t>
      </w:r>
      <w:r w:rsidRPr="00334858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334858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7E5400" w:rsidRPr="000551FE" w:rsidRDefault="00334858" w:rsidP="000551FE">
      <w:pPr>
        <w:spacing w:line="360" w:lineRule="auto"/>
        <w:jc w:val="both"/>
        <w:rPr>
          <w:rFonts w:ascii="FrankRuehl" w:hAnsi="FrankRuehl" w:cs="FrankRuehl"/>
          <w:b/>
          <w:bCs/>
          <w:sz w:val="32"/>
          <w:szCs w:val="32"/>
        </w:rPr>
      </w:pPr>
      <w:r w:rsidRPr="00334858">
        <w:rPr>
          <w:rFonts w:ascii="FrankRuehl" w:hAnsi="FrankRuehl" w:cs="FrankRuehl"/>
          <w:b/>
          <w:bCs/>
          <w:sz w:val="32"/>
          <w:szCs w:val="32"/>
          <w:rtl/>
        </w:rPr>
        <w:t>רְשִׁימַת מַאֲכָלִים וְהַבְּרָכוֹת עֲלֵיהֶם:</w:t>
      </w:r>
    </w:p>
    <w:tbl>
      <w:tblPr>
        <w:tblW w:w="59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1647"/>
        <w:gridCol w:w="1654"/>
      </w:tblGrid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BB49D7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b/>
                <w:bCs/>
                <w:sz w:val="28"/>
                <w:szCs w:val="28"/>
                <w:u w:val="single"/>
              </w:rPr>
            </w:pPr>
            <w:r w:rsidRPr="00BB49D7">
              <w:rPr>
                <w:rFonts w:eastAsia="SimSun" w:cs="Narkisim"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ברכה אחרונה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BB49D7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b/>
                <w:bCs/>
                <w:sz w:val="28"/>
                <w:szCs w:val="28"/>
                <w:u w:val="single"/>
                <w:rtl/>
              </w:rPr>
            </w:pPr>
            <w:r w:rsidRPr="00BB49D7">
              <w:rPr>
                <w:rFonts w:eastAsia="SimSun" w:cs="Narkisim" w:hint="cs"/>
                <w:b/>
                <w:bCs/>
                <w:sz w:val="28"/>
                <w:szCs w:val="28"/>
                <w:u w:val="single"/>
                <w:rtl/>
              </w:rPr>
              <w:t>ברכה ראשונה</w:t>
            </w:r>
          </w:p>
        </w:tc>
        <w:tc>
          <w:tcPr>
            <w:tcW w:w="0" w:type="auto"/>
            <w:vAlign w:val="center"/>
          </w:tcPr>
          <w:p w:rsidR="007E5400" w:rsidRPr="006717B3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b/>
                <w:bCs/>
                <w:sz w:val="28"/>
                <w:szCs w:val="28"/>
                <w:u w:val="single"/>
              </w:rPr>
            </w:pPr>
            <w:r w:rsidRPr="006717B3">
              <w:rPr>
                <w:rFonts w:eastAsia="SimSun" w:cs="Narkisim"/>
                <w:b/>
                <w:bCs/>
                <w:sz w:val="28"/>
                <w:szCs w:val="28"/>
                <w:u w:val="single"/>
                <w:rtl/>
              </w:rPr>
              <w:t>האוכל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proofErr w:type="spellStart"/>
            <w:r w:rsidRPr="009E7900">
              <w:rPr>
                <w:rFonts w:eastAsia="SimSun" w:cs="Narkisim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גבינה צהובה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העץ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אבוקדו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ברכת המזון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המוציא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בייגל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האדמה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בננה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האדמה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שעועית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proofErr w:type="spellStart"/>
            <w:r w:rsidRPr="009E7900">
              <w:rPr>
                <w:rFonts w:eastAsia="SimSun" w:cs="Narkisim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בשר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העץ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אוכמניות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בורא נפשות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העץ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קשיו</w:t>
            </w:r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eastAsia="SimSun" w:cs="Narkisim"/>
                <w:sz w:val="28"/>
                <w:szCs w:val="28"/>
                <w:rtl/>
              </w:rPr>
              <w:t>על המחיה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מזונות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proofErr w:type="spellStart"/>
            <w:r w:rsidRPr="009E7900">
              <w:rPr>
                <w:rFonts w:eastAsia="SimSun" w:cs="Narkisim"/>
                <w:sz w:val="28"/>
                <w:szCs w:val="28"/>
                <w:rtl/>
              </w:rPr>
              <w:t>סופגניה</w:t>
            </w:r>
            <w:proofErr w:type="spellEnd"/>
          </w:p>
        </w:tc>
      </w:tr>
      <w:tr w:rsidR="007E5400" w:rsidRPr="00BB49D7" w:rsidTr="009E7900">
        <w:trPr>
          <w:trHeight w:val="556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ברכת המזון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המוציא</w:t>
            </w:r>
          </w:p>
        </w:tc>
        <w:tc>
          <w:tcPr>
            <w:tcW w:w="0" w:type="auto"/>
            <w:vAlign w:val="center"/>
          </w:tcPr>
          <w:p w:rsidR="007E5400" w:rsidRPr="009E7900" w:rsidRDefault="007E5400" w:rsidP="009E7900">
            <w:pPr>
              <w:spacing w:after="0" w:line="240" w:lineRule="auto"/>
              <w:jc w:val="center"/>
              <w:rPr>
                <w:rFonts w:eastAsia="SimSun" w:cs="Narkisim"/>
                <w:sz w:val="28"/>
                <w:szCs w:val="28"/>
              </w:rPr>
            </w:pPr>
            <w:r w:rsidRPr="009E7900">
              <w:rPr>
                <w:rFonts w:eastAsia="SimSun" w:cs="Narkisim"/>
                <w:sz w:val="28"/>
                <w:szCs w:val="28"/>
                <w:rtl/>
              </w:rPr>
              <w:t>פלאפל בפיתה</w:t>
            </w:r>
          </w:p>
        </w:tc>
      </w:tr>
    </w:tbl>
    <w:p w:rsidR="000551FE" w:rsidRDefault="000551FE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0551FE" w:rsidRDefault="000551FE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2E6C86" w:rsidRPr="002E7D01" w:rsidRDefault="000551FE" w:rsidP="00E55E48">
      <w:pPr>
        <w:spacing w:after="12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66B6931B" wp14:editId="0536593D">
                <wp:simplePos x="0" y="0"/>
                <wp:positionH relativeFrom="margin">
                  <wp:posOffset>2182495</wp:posOffset>
                </wp:positionH>
                <wp:positionV relativeFrom="paragraph">
                  <wp:posOffset>318770</wp:posOffset>
                </wp:positionV>
                <wp:extent cx="1778322" cy="313898"/>
                <wp:effectExtent l="0" t="0" r="12700" b="10160"/>
                <wp:wrapNone/>
                <wp:docPr id="8" name="לוחית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E12538" id="לוחית 8" o:spid="_x0000_s1026" type="#_x0000_t21" style="position:absolute;left:0;text-align:left;margin-left:171.85pt;margin-top:25.1pt;width:140.05pt;height:24.7pt;z-index:-251598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" fillcolor="#d8d8d8 [2732]" strokecolor="black [3213]" strokeweight="1pt">
                <w10:wrap anchorx="margin"/>
              </v:shape>
            </w:pict>
          </mc:Fallback>
        </mc:AlternateConten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334858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ם 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ר</w:t>
      </w:r>
      <w:r w:rsidR="00334858">
        <w:rPr>
          <w:rFonts w:ascii="FrankRuehl" w:hAnsi="FrankRuehl" w:cs="Guttman-Toledo" w:hint="cs"/>
          <w:sz w:val="26"/>
          <w:szCs w:val="26"/>
          <w:rtl/>
        </w:rPr>
        <w:t>ְ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ב</w:t>
      </w:r>
      <w:r w:rsidR="00334858">
        <w:rPr>
          <w:rFonts w:ascii="FrankRuehl" w:hAnsi="FrankRuehl" w:cs="Guttman-Toledo" w:hint="cs"/>
          <w:sz w:val="26"/>
          <w:szCs w:val="26"/>
          <w:rtl/>
        </w:rPr>
        <w:t>ִ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יע</w:t>
      </w:r>
      <w:r w:rsidR="00334858">
        <w:rPr>
          <w:rFonts w:ascii="FrankRuehl" w:hAnsi="FrankRuehl" w:cs="Guttman-Toledo" w:hint="cs"/>
          <w:sz w:val="26"/>
          <w:szCs w:val="26"/>
          <w:rtl/>
        </w:rPr>
        <w:t>ִ</w:t>
      </w:r>
      <w:r w:rsidRPr="00253D8F">
        <w:rPr>
          <w:rFonts w:ascii="FrankRuehl" w:hAnsi="FrankRuehl" w:cs="Guttman-Toledo"/>
          <w:sz w:val="26"/>
          <w:szCs w:val="26"/>
          <w:rtl/>
        </w:rPr>
        <w:t>י – כ"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ב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  <w:r w:rsidR="007B0B97" w:rsidRPr="00253D8F">
        <w:t xml:space="preserve"> </w:t>
      </w:r>
    </w:p>
    <w:p w:rsidR="00A206C0" w:rsidRPr="00EF71EF" w:rsidRDefault="00A206C0" w:rsidP="00A206C0">
      <w:pPr>
        <w:pStyle w:val="a3"/>
        <w:spacing w:after="120" w:line="360" w:lineRule="auto"/>
        <w:ind w:left="502"/>
        <w:jc w:val="both"/>
        <w:rPr>
          <w:rFonts w:ascii="FrankRuehl" w:hAnsi="FrankRuehl" w:cs="Guttman-Toledo"/>
          <w:color w:val="00B0F0"/>
          <w:sz w:val="26"/>
          <w:szCs w:val="26"/>
          <w:rtl/>
        </w:rPr>
      </w:pPr>
    </w:p>
    <w:tbl>
      <w:tblPr>
        <w:tblW w:w="456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64"/>
        <w:gridCol w:w="2493"/>
        <w:gridCol w:w="937"/>
      </w:tblGrid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lastRenderedPageBreak/>
              <w:t>בורא נפשות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האדמה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צ'יפס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מסטיק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לזניה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העץ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מנגו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פטריות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קוגל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שיבולת שועל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  <w:proofErr w:type="spellStart"/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חביתה</w:t>
            </w:r>
          </w:p>
        </w:tc>
      </w:tr>
      <w:tr w:rsidR="005C23E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809" w:type="pct"/>
            <w:vAlign w:val="center"/>
          </w:tcPr>
          <w:p w:rsidR="005C23E2" w:rsidRPr="009E7900" w:rsidRDefault="005C23E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פנקייקס</w:t>
            </w:r>
            <w:proofErr w:type="spellEnd"/>
          </w:p>
        </w:tc>
      </w:tr>
      <w:tr w:rsidR="00AF4242" w:rsidRPr="00BA5E56" w:rsidTr="009C7044">
        <w:trPr>
          <w:trHeight w:val="625"/>
          <w:jc w:val="center"/>
        </w:trPr>
        <w:tc>
          <w:tcPr>
            <w:tcW w:w="2040" w:type="pct"/>
            <w:shd w:val="clear" w:color="auto" w:fill="auto"/>
            <w:noWrap/>
            <w:vAlign w:val="center"/>
          </w:tcPr>
          <w:p w:rsidR="00AF4242" w:rsidRPr="009E7900" w:rsidRDefault="00AF424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E7900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2151" w:type="pct"/>
            <w:shd w:val="clear" w:color="auto" w:fill="auto"/>
            <w:noWrap/>
            <w:vAlign w:val="center"/>
          </w:tcPr>
          <w:p w:rsidR="00AF4242" w:rsidRPr="00BA5E56" w:rsidRDefault="00AF424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30"/>
                <w:szCs w:val="30"/>
                <w:rtl/>
              </w:rPr>
            </w:pPr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>מזונות</w:t>
            </w:r>
            <w:r>
              <w:rPr>
                <w:rFonts w:ascii="FrankRuehl" w:hAnsi="FrankRuehl" w:cs="FrankRuehl" w:hint="cs"/>
                <w:sz w:val="30"/>
                <w:szCs w:val="30"/>
                <w:rtl/>
              </w:rPr>
              <w:t xml:space="preserve"> </w:t>
            </w:r>
            <w:r w:rsidRPr="00AF4242">
              <w:rPr>
                <w:rFonts w:ascii="FrankRuehl" w:hAnsi="FrankRuehl" w:cs="FrankRuehl" w:hint="cs"/>
                <w:sz w:val="16"/>
                <w:szCs w:val="16"/>
                <w:rtl/>
              </w:rPr>
              <w:t>(אלא אם כן קובע על זה סעודה)</w:t>
            </w:r>
          </w:p>
        </w:tc>
        <w:tc>
          <w:tcPr>
            <w:tcW w:w="809" w:type="pct"/>
            <w:vAlign w:val="center"/>
          </w:tcPr>
          <w:p w:rsidR="00AF4242" w:rsidRPr="009E7900" w:rsidRDefault="00AF4242" w:rsidP="009E7900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  <w:rtl/>
              </w:rPr>
            </w:pPr>
            <w:proofErr w:type="spellStart"/>
            <w:r w:rsidRPr="009E7900">
              <w:rPr>
                <w:rFonts w:ascii="FrankRuehl" w:hAnsi="FrankRuehl" w:cs="FrankRuehl" w:hint="cs"/>
                <w:sz w:val="28"/>
                <w:szCs w:val="28"/>
                <w:rtl/>
              </w:rPr>
              <w:t>מלוואח</w:t>
            </w:r>
            <w:proofErr w:type="spellEnd"/>
          </w:p>
        </w:tc>
      </w:tr>
    </w:tbl>
    <w:p w:rsidR="001F7F5C" w:rsidRDefault="001F7F5C" w:rsidP="00BA5E56">
      <w:pPr>
        <w:spacing w:after="120"/>
        <w:jc w:val="center"/>
        <w:rPr>
          <w:rFonts w:ascii="FrankRuehl" w:hAnsi="FrankRuehl" w:cs="FrankRuehl"/>
          <w:sz w:val="30"/>
          <w:szCs w:val="30"/>
          <w:rtl/>
        </w:rPr>
      </w:pPr>
    </w:p>
    <w:p w:rsidR="001F7F5C" w:rsidRDefault="001F7F5C" w:rsidP="00BA5E56">
      <w:pPr>
        <w:spacing w:after="120"/>
        <w:jc w:val="center"/>
        <w:rPr>
          <w:rFonts w:ascii="FrankRuehl" w:hAnsi="FrankRuehl" w:cs="FrankRuehl"/>
          <w:sz w:val="30"/>
          <w:szCs w:val="30"/>
          <w:rtl/>
        </w:rPr>
      </w:pPr>
    </w:p>
    <w:p w:rsidR="001F7F5C" w:rsidRDefault="001F7F5C" w:rsidP="00BA5E56">
      <w:pPr>
        <w:spacing w:after="120"/>
        <w:jc w:val="center"/>
        <w:rPr>
          <w:rFonts w:ascii="FrankRuehl" w:hAnsi="FrankRuehl" w:cs="FrankRuehl"/>
          <w:sz w:val="30"/>
          <w:szCs w:val="30"/>
          <w:rtl/>
        </w:rPr>
      </w:pPr>
    </w:p>
    <w:p w:rsidR="001F7F5C" w:rsidRPr="00A206C0" w:rsidRDefault="001F7F5C" w:rsidP="00BA5E56">
      <w:pPr>
        <w:spacing w:after="120"/>
        <w:jc w:val="center"/>
        <w:rPr>
          <w:rFonts w:ascii="FrankRuehl" w:hAnsi="FrankRuehl" w:cs="FrankRuehl"/>
          <w:sz w:val="10"/>
          <w:szCs w:val="10"/>
          <w:rtl/>
        </w:rPr>
      </w:pPr>
    </w:p>
    <w:p w:rsidR="000551FE" w:rsidRDefault="000551FE" w:rsidP="00BA5E56">
      <w:pPr>
        <w:spacing w:after="120"/>
        <w:jc w:val="center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2976C7D0" wp14:editId="4CDC4B88">
                <wp:simplePos x="0" y="0"/>
                <wp:positionH relativeFrom="column">
                  <wp:posOffset>2195195</wp:posOffset>
                </wp:positionH>
                <wp:positionV relativeFrom="paragraph">
                  <wp:posOffset>233680</wp:posOffset>
                </wp:positionV>
                <wp:extent cx="1778322" cy="313898"/>
                <wp:effectExtent l="0" t="0" r="12700" b="10160"/>
                <wp:wrapNone/>
                <wp:docPr id="13" name="לוחית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CD2984" id="לוחית 13" o:spid="_x0000_s1026" type="#_x0000_t21" style="position:absolute;left:0;text-align:left;margin-left:172.85pt;margin-top:18.4pt;width:140.05pt;height:24.7pt;z-index:-25159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" fillcolor="#d8d8d8 [2732]" strokecolor="black [3213]" strokeweight="1pt"/>
            </w:pict>
          </mc:Fallback>
        </mc:AlternateContent>
      </w:r>
    </w:p>
    <w:p w:rsidR="002E6C86" w:rsidRPr="00253D8F" w:rsidRDefault="002E6C86" w:rsidP="000551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B02881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ם 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ח</w:t>
      </w:r>
      <w:r w:rsidR="00B02881">
        <w:rPr>
          <w:rFonts w:ascii="FrankRuehl" w:hAnsi="FrankRuehl" w:cs="Guttman-Toledo" w:hint="cs"/>
          <w:sz w:val="26"/>
          <w:szCs w:val="26"/>
          <w:rtl/>
        </w:rPr>
        <w:t>ֲ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מ</w:t>
      </w:r>
      <w:r w:rsidR="00B02881">
        <w:rPr>
          <w:rFonts w:ascii="FrankRuehl" w:hAnsi="FrankRuehl" w:cs="Guttman-Toledo" w:hint="cs"/>
          <w:sz w:val="26"/>
          <w:szCs w:val="26"/>
          <w:rtl/>
        </w:rPr>
        <w:t>ִ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>יש</w:t>
      </w:r>
      <w:r w:rsidR="00B02881">
        <w:rPr>
          <w:rFonts w:ascii="FrankRuehl" w:hAnsi="FrankRuehl" w:cs="Guttman-Toledo" w:hint="cs"/>
          <w:sz w:val="26"/>
          <w:szCs w:val="26"/>
          <w:rtl/>
        </w:rPr>
        <w:t>ִׁ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601B3B" w:rsidRPr="00253D8F">
        <w:rPr>
          <w:rFonts w:ascii="FrankRuehl" w:hAnsi="FrankRuehl" w:cs="Guttman-Toledo" w:hint="cs"/>
          <w:sz w:val="26"/>
          <w:szCs w:val="26"/>
          <w:rtl/>
        </w:rPr>
        <w:t xml:space="preserve">כ"ג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0551FE" w:rsidRPr="000551FE" w:rsidRDefault="000551FE" w:rsidP="000551FE">
      <w:pPr>
        <w:pStyle w:val="a3"/>
        <w:spacing w:after="120" w:line="360" w:lineRule="auto"/>
        <w:ind w:left="360"/>
        <w:jc w:val="both"/>
        <w:rPr>
          <w:rFonts w:ascii="FrankRuehl" w:hAnsi="FrankRuehl" w:cs="Guttman-Toledo"/>
          <w:color w:val="00B0F0"/>
          <w:sz w:val="26"/>
          <w:szCs w:val="26"/>
          <w:rtl/>
        </w:rPr>
      </w:pPr>
    </w:p>
    <w:tbl>
      <w:tblPr>
        <w:tblW w:w="4401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214"/>
        <w:gridCol w:w="1187"/>
        <w:gridCol w:w="1186"/>
      </w:tblGrid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lastRenderedPageBreak/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האדמה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בוטנים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חמאת בוטנים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האדמה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אננס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האדמה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פופקורן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האדמה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חטיף צ'יפס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בייגלה</w:t>
            </w:r>
          </w:p>
        </w:tc>
      </w:tr>
      <w:tr w:rsidR="005C23E2" w:rsidRPr="00BA5E56" w:rsidTr="009C7044">
        <w:trPr>
          <w:trHeight w:val="548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חטיף תירס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מעין שלוש - </w:t>
            </w: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על המחיה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מזונות</w:t>
            </w:r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וופלים</w:t>
            </w:r>
          </w:p>
        </w:tc>
      </w:tr>
      <w:tr w:rsidR="005C23E2" w:rsidRPr="00BA5E56" w:rsidTr="009C7044">
        <w:trPr>
          <w:trHeight w:val="674"/>
          <w:jc w:val="center"/>
        </w:trPr>
        <w:tc>
          <w:tcPr>
            <w:tcW w:w="2877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בורא נפשות</w:t>
            </w:r>
          </w:p>
        </w:tc>
        <w:tc>
          <w:tcPr>
            <w:tcW w:w="1062" w:type="pct"/>
            <w:shd w:val="clear" w:color="auto" w:fill="auto"/>
            <w:noWrap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proofErr w:type="spellStart"/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שהכל</w:t>
            </w:r>
            <w:proofErr w:type="spellEnd"/>
          </w:p>
        </w:tc>
        <w:tc>
          <w:tcPr>
            <w:tcW w:w="1062" w:type="pct"/>
            <w:vAlign w:val="center"/>
          </w:tcPr>
          <w:p w:rsidR="005C23E2" w:rsidRPr="009C7044" w:rsidRDefault="005C23E2" w:rsidP="009C7044">
            <w:pPr>
              <w:spacing w:after="0" w:line="240" w:lineRule="auto"/>
              <w:jc w:val="center"/>
              <w:rPr>
                <w:rFonts w:ascii="FrankRuehl" w:hAnsi="FrankRuehl" w:cs="FrankRuehl"/>
                <w:sz w:val="28"/>
                <w:szCs w:val="28"/>
              </w:rPr>
            </w:pPr>
            <w:r w:rsidRPr="009C7044">
              <w:rPr>
                <w:rFonts w:ascii="FrankRuehl" w:hAnsi="FrankRuehl" w:cs="FrankRuehl"/>
                <w:sz w:val="28"/>
                <w:szCs w:val="28"/>
                <w:rtl/>
              </w:rPr>
              <w:t>יוגורט</w:t>
            </w:r>
          </w:p>
        </w:tc>
      </w:tr>
    </w:tbl>
    <w:p w:rsidR="001F7F5C" w:rsidRDefault="001F7F5C" w:rsidP="001F7F5C">
      <w:pPr>
        <w:pStyle w:val="a3"/>
        <w:spacing w:after="120" w:line="360" w:lineRule="auto"/>
        <w:ind w:left="502"/>
        <w:jc w:val="both"/>
        <w:rPr>
          <w:rFonts w:ascii="FrankRuehl" w:hAnsi="FrankRuehl" w:cs="Guttman-Toledo"/>
          <w:color w:val="00B0F0"/>
          <w:sz w:val="26"/>
          <w:szCs w:val="26"/>
        </w:rPr>
      </w:pPr>
    </w:p>
    <w:p w:rsidR="001F7F5C" w:rsidRPr="001F7F5C" w:rsidRDefault="001F7F5C" w:rsidP="001F7F5C">
      <w:pPr>
        <w:spacing w:after="120" w:line="360" w:lineRule="auto"/>
        <w:ind w:left="142"/>
        <w:jc w:val="both"/>
        <w:rPr>
          <w:rFonts w:ascii="FrankRuehl" w:hAnsi="FrankRuehl" w:cs="Guttman-Toledo"/>
          <w:color w:val="00B0F0"/>
          <w:sz w:val="26"/>
          <w:szCs w:val="26"/>
        </w:rPr>
      </w:pPr>
    </w:p>
    <w:p w:rsidR="001F7F5C" w:rsidRPr="009C7044" w:rsidRDefault="001F7F5C" w:rsidP="001F7F5C">
      <w:pPr>
        <w:spacing w:after="120" w:line="360" w:lineRule="auto"/>
        <w:jc w:val="both"/>
        <w:rPr>
          <w:rFonts w:ascii="FrankRuehl" w:hAnsi="FrankRuehl" w:cs="Guttman-Toledo"/>
          <w:color w:val="00B0F0"/>
          <w:sz w:val="26"/>
          <w:szCs w:val="26"/>
        </w:rPr>
      </w:pPr>
    </w:p>
    <w:p w:rsidR="00474141" w:rsidRPr="00253D8F" w:rsidRDefault="00AF4242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188CCB4A" wp14:editId="6C5F8829">
                <wp:simplePos x="0" y="0"/>
                <wp:positionH relativeFrom="margin">
                  <wp:align>right</wp:align>
                </wp:positionH>
                <wp:positionV relativeFrom="paragraph">
                  <wp:posOffset>-40422</wp:posOffset>
                </wp:positionV>
                <wp:extent cx="1778322" cy="313898"/>
                <wp:effectExtent l="0" t="0" r="12700" b="10160"/>
                <wp:wrapNone/>
                <wp:docPr id="10" name="לוחית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5D5390" id="לוחית 10" o:spid="_x0000_s1026" type="#_x0000_t21" style="position:absolute;left:0;text-align:left;margin-left:88.85pt;margin-top:-3.2pt;width:140.05pt;height:24.7pt;z-index:-2515947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" fillcolor="#d8d8d8 [2732]" strokecolor="black [3213]" strokeweight="1pt">
                <w10:wrap anchorx="margin"/>
              </v:shape>
            </w:pict>
          </mc:Fallback>
        </mc:AlternateContent>
      </w:r>
      <w:r w:rsidR="00474141"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B02881">
        <w:rPr>
          <w:rFonts w:ascii="FrankRuehl" w:hAnsi="FrankRuehl" w:cs="Guttman-Toledo" w:hint="cs"/>
          <w:sz w:val="26"/>
          <w:szCs w:val="26"/>
          <w:rtl/>
        </w:rPr>
        <w:t>ֹ</w:t>
      </w:r>
      <w:r w:rsidR="00474141" w:rsidRPr="00253D8F">
        <w:rPr>
          <w:rFonts w:ascii="FrankRuehl" w:hAnsi="FrankRuehl" w:cs="Guttman-Toledo"/>
          <w:sz w:val="26"/>
          <w:szCs w:val="26"/>
          <w:rtl/>
        </w:rPr>
        <w:t xml:space="preserve">ם </w:t>
      </w:r>
      <w:r w:rsidR="00474141" w:rsidRPr="00253D8F">
        <w:rPr>
          <w:rFonts w:ascii="FrankRuehl" w:hAnsi="FrankRuehl" w:cs="Guttman-Toledo" w:hint="cs"/>
          <w:sz w:val="26"/>
          <w:szCs w:val="26"/>
          <w:rtl/>
        </w:rPr>
        <w:t>ש</w:t>
      </w:r>
      <w:r w:rsidR="00B02881">
        <w:rPr>
          <w:rFonts w:ascii="FrankRuehl" w:hAnsi="FrankRuehl" w:cs="Guttman-Toledo" w:hint="cs"/>
          <w:sz w:val="26"/>
          <w:szCs w:val="26"/>
          <w:rtl/>
        </w:rPr>
        <w:t>ִׁ</w:t>
      </w:r>
      <w:r w:rsidR="00474141" w:rsidRPr="00253D8F">
        <w:rPr>
          <w:rFonts w:ascii="FrankRuehl" w:hAnsi="FrankRuehl" w:cs="Guttman-Toledo" w:hint="cs"/>
          <w:sz w:val="26"/>
          <w:szCs w:val="26"/>
          <w:rtl/>
        </w:rPr>
        <w:t>ש</w:t>
      </w:r>
      <w:r w:rsidR="00B02881">
        <w:rPr>
          <w:rFonts w:ascii="FrankRuehl" w:hAnsi="FrankRuehl" w:cs="Guttman-Toledo" w:hint="cs"/>
          <w:sz w:val="26"/>
          <w:szCs w:val="26"/>
          <w:rtl/>
        </w:rPr>
        <w:t>ִׁ</w:t>
      </w:r>
      <w:r w:rsidR="00474141" w:rsidRPr="00253D8F">
        <w:rPr>
          <w:rFonts w:ascii="FrankRuehl" w:hAnsi="FrankRuehl" w:cs="Guttman-Toledo"/>
          <w:sz w:val="26"/>
          <w:szCs w:val="26"/>
          <w:rtl/>
        </w:rPr>
        <w:t xml:space="preserve">י – </w:t>
      </w:r>
      <w:r w:rsidR="00474141" w:rsidRPr="00253D8F">
        <w:rPr>
          <w:rFonts w:ascii="FrankRuehl" w:hAnsi="FrankRuehl" w:cs="Guttman-Toledo" w:hint="cs"/>
          <w:sz w:val="26"/>
          <w:szCs w:val="26"/>
          <w:rtl/>
        </w:rPr>
        <w:t xml:space="preserve">כ"ד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A206C0" w:rsidRDefault="006717B3" w:rsidP="00A206C0">
      <w:pPr>
        <w:spacing w:after="6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בִּרְכַּת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A206C0" w:rsidRPr="00A206C0">
        <w:rPr>
          <w:rFonts w:ascii="FrankRuehl" w:hAnsi="FrankRuehl" w:cs="Guttman Hodes"/>
          <w:b/>
          <w:bCs/>
          <w:sz w:val="30"/>
          <w:szCs w:val="30"/>
          <w:rtl/>
        </w:rPr>
        <w:t>"</w:t>
      </w:r>
      <w:proofErr w:type="spellStart"/>
      <w:r w:rsidR="00A206C0" w:rsidRPr="00A206C0">
        <w:rPr>
          <w:rFonts w:ascii="FrankRuehl" w:hAnsi="FrankRuehl" w:cs="Guttman Hodes"/>
          <w:b/>
          <w:bCs/>
          <w:sz w:val="30"/>
          <w:szCs w:val="30"/>
          <w:rtl/>
        </w:rPr>
        <w:t>שֶׁהֶחֱיָנו</w:t>
      </w:r>
      <w:proofErr w:type="spellEnd"/>
      <w:r w:rsidR="00A206C0" w:rsidRPr="00A206C0">
        <w:rPr>
          <w:rFonts w:ascii="FrankRuehl" w:hAnsi="FrankRuehl" w:cs="Guttman Hodes"/>
          <w:b/>
          <w:bCs/>
          <w:sz w:val="30"/>
          <w:szCs w:val="30"/>
          <w:rtl/>
        </w:rPr>
        <w:t>ּ"</w:t>
      </w:r>
    </w:p>
    <w:p w:rsidR="006717B3" w:rsidRPr="00BA5E56" w:rsidRDefault="006717B3" w:rsidP="00A206C0">
      <w:pPr>
        <w:spacing w:after="6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מְבָרְכִים בִּרְכַּת "</w:t>
      </w:r>
      <w:proofErr w:type="spellStart"/>
      <w:r w:rsidRPr="00B02881">
        <w:rPr>
          <w:rFonts w:ascii="FrankRuehl" w:hAnsi="FrankRuehl" w:cs="FrankRuehl"/>
          <w:b/>
          <w:bCs/>
          <w:sz w:val="30"/>
          <w:szCs w:val="30"/>
          <w:rtl/>
        </w:rPr>
        <w:t>שֶׁהֶחֱיָנו</w:t>
      </w:r>
      <w:proofErr w:type="spellEnd"/>
      <w:r w:rsidRPr="00B02881">
        <w:rPr>
          <w:rFonts w:ascii="FrankRuehl" w:hAnsi="FrankRuehl" w:cs="FrankRuehl"/>
          <w:b/>
          <w:bCs/>
          <w:sz w:val="30"/>
          <w:szCs w:val="30"/>
          <w:rtl/>
        </w:rPr>
        <w:t>ּ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 בְּמִקְרִים הַבָּאִים: </w:t>
      </w:r>
    </w:p>
    <w:p w:rsidR="006717B3" w:rsidRPr="00BA5E56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>א. אָדָם שֶׁקּוֹנֶה בְּגָדִים חֲדָשִׁים, כֵּלִים וְחֲפָצִים שֶׁחֲשׁוּבִים לוֹ וְהוּא שָׂמֵחַ בָּהֶם.</w:t>
      </w:r>
    </w:p>
    <w:p w:rsidR="006717B3" w:rsidRPr="00BA5E56" w:rsidRDefault="006717B3" w:rsidP="003D5775">
      <w:pPr>
        <w:spacing w:after="0" w:line="360" w:lineRule="auto"/>
        <w:jc w:val="both"/>
        <w:rPr>
          <w:rFonts w:ascii="FrankRuehl" w:hAnsi="FrankRuehl" w:cs="FrankRuehl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ב. אָדָם שֶׁאוֹכֵל פְּרִי בַּפַּעַם הָרִאשׁוֹנָה שֶׁל הָעוֹנָה.  </w:t>
      </w:r>
    </w:p>
    <w:p w:rsidR="006717B3" w:rsidRPr="00BA5E56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>ג. בַּקִּדּוּשׁ שֶׁל הַחַגִים.</w:t>
      </w:r>
      <w:r w:rsidRPr="00BA5E56">
        <w:rPr>
          <w:rFonts w:ascii="FrankRuehl" w:hAnsi="FrankRuehl" w:cs="FrankRuehl"/>
          <w:sz w:val="30"/>
          <w:szCs w:val="30"/>
        </w:rPr>
        <w:t xml:space="preserve"> </w:t>
      </w:r>
    </w:p>
    <w:p w:rsidR="006717B3" w:rsidRPr="00BA5E56" w:rsidRDefault="006717B3" w:rsidP="003D5775">
      <w:pPr>
        <w:spacing w:after="0" w:line="360" w:lineRule="auto"/>
        <w:jc w:val="both"/>
        <w:rPr>
          <w:rFonts w:ascii="FrankRuehl" w:hAnsi="FrankRuehl" w:cs="FrankRuehl"/>
          <w:sz w:val="24"/>
          <w:szCs w:val="24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ד. כְּשֶׁעוֹשִׂים אֵת הַמִּצְווֹת שֶׁל הַחַג בַּפַּעַם הָרִאשׁוֹנָה. </w:t>
      </w:r>
    </w:p>
    <w:p w:rsidR="006717B3" w:rsidRPr="00BA5E56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  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כְּשֶׁנּוֹטְלִים לוּלָב בַּפַּעַם הָרִאשׁוֹנָה</w:t>
      </w:r>
      <w:r w:rsidR="000551FE">
        <w:rPr>
          <w:rFonts w:ascii="FrankRuehl" w:hAnsi="FrankRuehl" w:cs="FrankRuehl"/>
          <w:sz w:val="30"/>
          <w:szCs w:val="30"/>
          <w:rtl/>
        </w:rPr>
        <w:t xml:space="preserve">, </w:t>
      </w:r>
      <w:r w:rsidRPr="00BA5E56">
        <w:rPr>
          <w:rFonts w:ascii="FrankRuehl" w:hAnsi="FrankRuehl" w:cs="FrankRuehl"/>
          <w:sz w:val="30"/>
          <w:szCs w:val="30"/>
          <w:rtl/>
        </w:rPr>
        <w:t>כְּשֶׁמַּדְלִיקִים נֵרוֹת חֲנֻכָּה בַּלַּיְלָה הָרִאשׁוֹן.</w:t>
      </w:r>
    </w:p>
    <w:p w:rsidR="006717B3" w:rsidRDefault="006717B3" w:rsidP="00A206C0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* כְּדֵי לְבָרֵךְ בִּרְכַּת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שֶׁהֶחֱיָנו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ּ גַּם בַּלַּיְלָה הַשֵּׁנִי שֶׁל רֹאשׁ הַשָּׁנָה נוֹהֲגִים לֶאֱכֹל פְּרִי חָדָשׁ.</w:t>
      </w:r>
    </w:p>
    <w:p w:rsidR="00A206C0" w:rsidRPr="00BA5E56" w:rsidRDefault="00A206C0" w:rsidP="00A206C0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6717B3" w:rsidRPr="00BA5E56" w:rsidRDefault="006717B3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בִּרְכַּת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="00A206C0">
        <w:rPr>
          <w:rFonts w:ascii="FrankRuehl" w:hAnsi="FrankRuehl" w:cs="Guttman Hodes" w:hint="cs"/>
          <w:b/>
          <w:bCs/>
          <w:sz w:val="30"/>
          <w:szCs w:val="30"/>
          <w:rtl/>
        </w:rPr>
        <w:t>"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הַטּוֹב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וְהַמֵּטִיב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>"</w:t>
      </w:r>
    </w:p>
    <w:p w:rsidR="006717B3" w:rsidRPr="00BA5E56" w:rsidRDefault="00A206C0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A206C0">
        <w:rPr>
          <w:rFonts w:ascii="FrankRuehl" w:hAnsi="FrankRuehl" w:cs="FrankRuehl"/>
          <w:sz w:val="30"/>
          <w:szCs w:val="30"/>
          <w:rtl/>
        </w:rPr>
        <w:t xml:space="preserve">כְּשֶׁהַשִּׂמְחָה מְשֻׁתֶּפֶת לְכַמָּה אֲנָשִׁים </w:t>
      </w:r>
      <w:r w:rsidR="006717B3" w:rsidRPr="00A206C0">
        <w:rPr>
          <w:rFonts w:ascii="FrankRuehl" w:hAnsi="FrankRuehl" w:cs="FrankRuehl"/>
          <w:sz w:val="30"/>
          <w:szCs w:val="30"/>
          <w:rtl/>
        </w:rPr>
        <w:t>מְבָרְכִים בִּרְכַּת "</w:t>
      </w:r>
      <w:r w:rsidR="006717B3" w:rsidRPr="002819E5">
        <w:rPr>
          <w:rFonts w:ascii="FrankRuehl" w:hAnsi="FrankRuehl" w:cs="FrankRuehl"/>
          <w:b/>
          <w:bCs/>
          <w:sz w:val="30"/>
          <w:szCs w:val="30"/>
          <w:rtl/>
        </w:rPr>
        <w:t>הַטּוֹב וְ</w:t>
      </w:r>
      <w:r w:rsidR="00AF4242" w:rsidRPr="002819E5">
        <w:rPr>
          <w:rFonts w:ascii="FrankRuehl" w:hAnsi="FrankRuehl" w:cs="FrankRuehl"/>
          <w:b/>
          <w:bCs/>
          <w:sz w:val="30"/>
          <w:szCs w:val="30"/>
          <w:rtl/>
        </w:rPr>
        <w:t>הַמֵּטִיב</w:t>
      </w:r>
      <w:r w:rsidR="00AF4242" w:rsidRPr="00A206C0">
        <w:rPr>
          <w:rFonts w:ascii="FrankRuehl" w:hAnsi="FrankRuehl" w:cs="FrankRuehl"/>
          <w:sz w:val="30"/>
          <w:szCs w:val="30"/>
          <w:rtl/>
        </w:rPr>
        <w:t>"</w:t>
      </w:r>
      <w:r w:rsidR="00AF4242" w:rsidRPr="00A206C0">
        <w:rPr>
          <w:rFonts w:ascii="FrankRuehl" w:hAnsi="FrankRuehl" w:cs="FrankRuehl" w:hint="cs"/>
          <w:sz w:val="30"/>
          <w:szCs w:val="30"/>
          <w:rtl/>
        </w:rPr>
        <w:t xml:space="preserve">. </w:t>
      </w:r>
      <w:r w:rsidRPr="00A206C0">
        <w:rPr>
          <w:rFonts w:ascii="FrankRuehl" w:hAnsi="FrankRuehl" w:cs="FrankRuehl"/>
          <w:sz w:val="30"/>
          <w:szCs w:val="30"/>
          <w:rtl/>
        </w:rPr>
        <w:t>לְמָשָׁל</w:t>
      </w:r>
      <w:r w:rsidR="006717B3" w:rsidRPr="00A206C0">
        <w:rPr>
          <w:rFonts w:ascii="FrankRuehl" w:hAnsi="FrankRuehl" w:cs="FrankRuehl"/>
          <w:sz w:val="30"/>
          <w:szCs w:val="30"/>
          <w:rtl/>
        </w:rPr>
        <w:t>:</w:t>
      </w:r>
    </w:p>
    <w:p w:rsidR="00A206C0" w:rsidRDefault="006717B3" w:rsidP="00A206C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א. אָדָם שֶׁשּׁוֹמֵעַ בְּשׁוֹרָה טוֹבָה מְאֹד וְהוּא שָׂמַח שִׂמְחָה גְּדוֹלָה, וְזוֹ בְּשׁוֹרָה טוֹבָה גַּם לַאֲנָשִׁים אֲחֵרִים וְלֹא רַק בִּשְׁבִילוֹ </w:t>
      </w: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t>דֻּגְמָאוֹת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>: שְׁנֵי אֲנָשִׁים שֶׁבְּיַחַד זָכוּ בְּהַרְבֵּה כֶּסֶף.</w:t>
      </w:r>
    </w:p>
    <w:p w:rsidR="006717B3" w:rsidRPr="00BA5E56" w:rsidRDefault="00AF4242" w:rsidP="00A206C0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FrankRuehl" w:hint="cs"/>
          <w:sz w:val="30"/>
          <w:szCs w:val="30"/>
          <w:rtl/>
        </w:rPr>
        <w:t>ב</w:t>
      </w:r>
      <w:r w:rsidR="006717B3" w:rsidRPr="00BA5E56">
        <w:rPr>
          <w:rFonts w:ascii="FrankRuehl" w:hAnsi="FrankRuehl" w:cs="FrankRuehl"/>
          <w:sz w:val="30"/>
          <w:szCs w:val="30"/>
          <w:rtl/>
        </w:rPr>
        <w:t xml:space="preserve">. כְּשֶׁאָדָם שׁוֹתֶה יַיִן בַּסְּעֻדָּה וְנוֹתְנִים לוֹ יַיִן מְשֻׁבָּח יוֹתֵר, שֶׁלֹּא הָיָה עַל </w:t>
      </w:r>
      <w:proofErr w:type="spellStart"/>
      <w:r w:rsidR="006717B3" w:rsidRPr="00BA5E56">
        <w:rPr>
          <w:rFonts w:ascii="FrankRuehl" w:hAnsi="FrankRuehl" w:cs="FrankRuehl"/>
          <w:sz w:val="30"/>
          <w:szCs w:val="30"/>
          <w:rtl/>
        </w:rPr>
        <w:t>הַשֻּׁלְחָן</w:t>
      </w:r>
      <w:proofErr w:type="spellEnd"/>
      <w:r w:rsidR="006717B3" w:rsidRPr="00BA5E56">
        <w:rPr>
          <w:rFonts w:ascii="FrankRuehl" w:hAnsi="FrankRuehl" w:cs="FrankRuehl"/>
          <w:sz w:val="30"/>
          <w:szCs w:val="30"/>
          <w:rtl/>
        </w:rPr>
        <w:t xml:space="preserve">, </w:t>
      </w:r>
      <w:proofErr w:type="spellStart"/>
      <w:r w:rsidR="006717B3" w:rsidRPr="00BA5E56">
        <w:rPr>
          <w:rFonts w:ascii="FrankRuehl" w:hAnsi="FrankRuehl" w:cs="FrankRuehl"/>
          <w:sz w:val="30"/>
          <w:szCs w:val="30"/>
          <w:rtl/>
        </w:rPr>
        <w:t>וְדַוְקָא</w:t>
      </w:r>
      <w:proofErr w:type="spellEnd"/>
      <w:r w:rsidR="006717B3" w:rsidRPr="00BA5E56">
        <w:rPr>
          <w:rFonts w:ascii="FrankRuehl" w:hAnsi="FrankRuehl" w:cs="FrankRuehl"/>
          <w:sz w:val="30"/>
          <w:szCs w:val="30"/>
          <w:rtl/>
        </w:rPr>
        <w:t xml:space="preserve"> כַּאֲשֶׁר יֵשׁ עוֹד אָדָם אִתּוֹ בַּסְּעֻדָּה.</w:t>
      </w:r>
    </w:p>
    <w:p w:rsidR="006717B3" w:rsidRPr="00560E94" w:rsidRDefault="006717B3" w:rsidP="006717B3">
      <w:pPr>
        <w:spacing w:line="360" w:lineRule="auto"/>
        <w:jc w:val="both"/>
        <w:rPr>
          <w:rFonts w:cs="Narkisim"/>
          <w:sz w:val="10"/>
          <w:szCs w:val="10"/>
          <w:rtl/>
        </w:rPr>
      </w:pPr>
    </w:p>
    <w:p w:rsidR="006717B3" w:rsidRPr="00EB6859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</w:rPr>
      </w:pPr>
      <w:r w:rsidRPr="00EB6859">
        <w:rPr>
          <w:rFonts w:ascii="FrankRuehl" w:hAnsi="FrankRuehl" w:cs="FrankRuehl"/>
          <w:sz w:val="30"/>
          <w:szCs w:val="30"/>
          <w:rtl/>
        </w:rPr>
        <w:t>נוּסָח הַבְּרָכָה הוּא: "</w:t>
      </w:r>
      <w:r w:rsidRPr="00EB6859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Pr="00EB6859">
        <w:rPr>
          <w:rFonts w:ascii="FrankRuehl" w:hAnsi="FrankRuehl" w:cs="FrankRuehl"/>
          <w:b/>
          <w:bCs/>
          <w:sz w:val="30"/>
          <w:szCs w:val="30"/>
          <w:rtl/>
        </w:rPr>
        <w:t>אֱלֹהֵינו</w:t>
      </w:r>
      <w:proofErr w:type="spellEnd"/>
      <w:r w:rsidRPr="00EB6859">
        <w:rPr>
          <w:rFonts w:ascii="FrankRuehl" w:hAnsi="FrankRuehl" w:cs="FrankRuehl"/>
          <w:b/>
          <w:bCs/>
          <w:sz w:val="30"/>
          <w:szCs w:val="30"/>
          <w:rtl/>
        </w:rPr>
        <w:t>ּ מֶלֶךְ הָעוֹלָם הַטּוֹב וְהַמֵּטִיב</w:t>
      </w:r>
      <w:r w:rsidRPr="00EB6859">
        <w:rPr>
          <w:rFonts w:ascii="FrankRuehl" w:hAnsi="FrankRuehl" w:cs="FrankRuehl"/>
          <w:sz w:val="30"/>
          <w:szCs w:val="30"/>
          <w:rtl/>
        </w:rPr>
        <w:t>".</w:t>
      </w:r>
    </w:p>
    <w:p w:rsidR="003D5775" w:rsidRDefault="006717B3" w:rsidP="003D5775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proofErr w:type="spellStart"/>
      <w:r w:rsidRPr="00BA5E56">
        <w:rPr>
          <w:rFonts w:ascii="FrankRuehl" w:hAnsi="FrankRuehl" w:cs="FrankRuehl"/>
          <w:sz w:val="30"/>
          <w:szCs w:val="30"/>
          <w:rtl/>
        </w:rPr>
        <w:lastRenderedPageBreak/>
        <w:t>הַכַּוָּנָה</w:t>
      </w:r>
      <w:proofErr w:type="spellEnd"/>
      <w:r w:rsidRPr="00BA5E56">
        <w:rPr>
          <w:rFonts w:ascii="FrankRuehl" w:hAnsi="FrankRuehl" w:cs="FrankRuehl"/>
          <w:sz w:val="30"/>
          <w:szCs w:val="30"/>
          <w:rtl/>
        </w:rPr>
        <w:t xml:space="preserve"> שֶׁל בִּרְכַּת הַטּוֹב וְהַמֵּטִיב היא: "טוֹב" – לִי, "וְהַמֵּטִיב" – טוֹב גַּם לָאֲחֵרִים</w:t>
      </w:r>
      <w:r>
        <w:rPr>
          <w:rFonts w:hint="cs"/>
          <w:rtl/>
        </w:rPr>
        <w:t>.</w:t>
      </w:r>
    </w:p>
    <w:p w:rsidR="003B47F4" w:rsidRPr="00BA5E56" w:rsidRDefault="000551FE" w:rsidP="003D5775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>
        <w:rPr>
          <w:rFonts w:ascii="FrankRuehl" w:hAnsi="FrankRuehl" w:cs="Guttman Mantova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7DDA9D95" wp14:editId="46DC5EC1">
                <wp:simplePos x="0" y="0"/>
                <wp:positionH relativeFrom="column">
                  <wp:posOffset>2204720</wp:posOffset>
                </wp:positionH>
                <wp:positionV relativeFrom="paragraph">
                  <wp:posOffset>339725</wp:posOffset>
                </wp:positionV>
                <wp:extent cx="1778322" cy="313898"/>
                <wp:effectExtent l="0" t="0" r="12700" b="10160"/>
                <wp:wrapNone/>
                <wp:docPr id="14" name="לוחית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322" cy="313898"/>
                        </a:xfrm>
                        <a:prstGeom prst="plaqu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683B1B" id="לוחית 14" o:spid="_x0000_s1026" type="#_x0000_t21" style="position:absolute;left:0;text-align:left;margin-left:173.6pt;margin-top:26.75pt;width:140.05pt;height:24.7pt;z-index:-25159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" fillcolor="#d8d8d8 [2732]" strokecolor="black [3213]" strokeweight="1pt"/>
            </w:pict>
          </mc:Fallback>
        </mc:AlternateContent>
      </w:r>
    </w:p>
    <w:p w:rsidR="002E6C86" w:rsidRPr="00253D8F" w:rsidRDefault="002E6C86" w:rsidP="009F14FE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FrankRuehl" w:hAnsi="FrankRuehl" w:cs="Guttman-Toledo"/>
          <w:sz w:val="26"/>
          <w:szCs w:val="26"/>
          <w:rtl/>
        </w:rPr>
      </w:pPr>
      <w:r w:rsidRPr="00253D8F">
        <w:rPr>
          <w:rFonts w:ascii="FrankRuehl" w:hAnsi="FrankRuehl" w:cs="Guttman-Toledo"/>
          <w:sz w:val="26"/>
          <w:szCs w:val="26"/>
          <w:rtl/>
        </w:rPr>
        <w:t>יו</w:t>
      </w:r>
      <w:r w:rsidR="00B02881">
        <w:rPr>
          <w:rFonts w:ascii="FrankRuehl" w:hAnsi="FrankRuehl" w:cs="Guttman-Toledo" w:hint="cs"/>
          <w:sz w:val="26"/>
          <w:szCs w:val="26"/>
          <w:rtl/>
        </w:rPr>
        <w:t>ֹ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ם </w:t>
      </w:r>
      <w:r w:rsidR="00734360" w:rsidRPr="00253D8F">
        <w:rPr>
          <w:rFonts w:ascii="FrankRuehl" w:hAnsi="FrankRuehl" w:cs="Guttman-Toledo" w:hint="cs"/>
          <w:sz w:val="26"/>
          <w:szCs w:val="26"/>
          <w:rtl/>
        </w:rPr>
        <w:t>ר</w:t>
      </w:r>
      <w:r w:rsidR="00B02881">
        <w:rPr>
          <w:rFonts w:ascii="FrankRuehl" w:hAnsi="FrankRuehl" w:cs="Guttman-Toledo" w:hint="cs"/>
          <w:sz w:val="26"/>
          <w:szCs w:val="26"/>
          <w:rtl/>
        </w:rPr>
        <w:t>ִ</w:t>
      </w:r>
      <w:r w:rsidR="00734360" w:rsidRPr="00253D8F">
        <w:rPr>
          <w:rFonts w:ascii="FrankRuehl" w:hAnsi="FrankRuehl" w:cs="Guttman-Toledo" w:hint="cs"/>
          <w:sz w:val="26"/>
          <w:szCs w:val="26"/>
          <w:rtl/>
        </w:rPr>
        <w:t>אש</w:t>
      </w:r>
      <w:r w:rsidR="00B02881">
        <w:rPr>
          <w:rFonts w:ascii="FrankRuehl" w:hAnsi="FrankRuehl" w:cs="Guttman-Toledo" w:hint="cs"/>
          <w:sz w:val="26"/>
          <w:szCs w:val="26"/>
          <w:rtl/>
        </w:rPr>
        <w:t>ׁ</w:t>
      </w:r>
      <w:r w:rsidR="00734360" w:rsidRPr="00253D8F">
        <w:rPr>
          <w:rFonts w:ascii="FrankRuehl" w:hAnsi="FrankRuehl" w:cs="Guttman-Toledo" w:hint="cs"/>
          <w:sz w:val="26"/>
          <w:szCs w:val="26"/>
          <w:rtl/>
        </w:rPr>
        <w:t>ו</w:t>
      </w:r>
      <w:r w:rsidR="00B02881">
        <w:rPr>
          <w:rFonts w:ascii="FrankRuehl" w:hAnsi="FrankRuehl" w:cs="Guttman-Toledo" w:hint="cs"/>
          <w:sz w:val="26"/>
          <w:szCs w:val="26"/>
          <w:rtl/>
        </w:rPr>
        <w:t>ֹ</w:t>
      </w:r>
      <w:r w:rsidR="00734360" w:rsidRPr="00253D8F">
        <w:rPr>
          <w:rFonts w:ascii="FrankRuehl" w:hAnsi="FrankRuehl" w:cs="Guttman-Toledo" w:hint="cs"/>
          <w:sz w:val="26"/>
          <w:szCs w:val="26"/>
          <w:rtl/>
        </w:rPr>
        <w:t>ן</w:t>
      </w:r>
      <w:r w:rsidRPr="00253D8F">
        <w:rPr>
          <w:rFonts w:ascii="FrankRuehl" w:hAnsi="FrankRuehl" w:cs="Guttman-Toledo"/>
          <w:sz w:val="26"/>
          <w:szCs w:val="26"/>
          <w:rtl/>
        </w:rPr>
        <w:t xml:space="preserve"> – </w:t>
      </w:r>
      <w:r w:rsidR="00734360" w:rsidRPr="00253D8F">
        <w:rPr>
          <w:rFonts w:ascii="FrankRuehl" w:hAnsi="FrankRuehl" w:cs="Guttman-Toledo" w:hint="cs"/>
          <w:sz w:val="26"/>
          <w:szCs w:val="26"/>
          <w:rtl/>
        </w:rPr>
        <w:t xml:space="preserve">כ"ו </w:t>
      </w:r>
      <w:r w:rsidR="009F14FE" w:rsidRPr="00253D8F">
        <w:rPr>
          <w:rFonts w:ascii="FrankRuehl" w:hAnsi="FrankRuehl" w:cs="Guttman-Toledo"/>
          <w:sz w:val="26"/>
          <w:szCs w:val="26"/>
          <w:rtl/>
        </w:rPr>
        <w:t>בִּשְׁבָט</w:t>
      </w:r>
    </w:p>
    <w:p w:rsidR="006717B3" w:rsidRPr="00EB6859" w:rsidRDefault="006717B3" w:rsidP="006717B3">
      <w:pPr>
        <w:spacing w:line="360" w:lineRule="auto"/>
        <w:jc w:val="both"/>
        <w:rPr>
          <w:rFonts w:ascii="FrankRuehl" w:hAnsi="FrankRuehl" w:cs="FrankRuehl"/>
          <w:color w:val="000000" w:themeColor="text1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לִפְנֵי שֶׁמֵּר</w:t>
      </w:r>
      <w:r w:rsidR="0057403A">
        <w:rPr>
          <w:rFonts w:ascii="FrankRuehl" w:hAnsi="FrankRuehl" w:cs="FrankRuehl" w:hint="cs"/>
          <w:color w:val="000000" w:themeColor="text1"/>
          <w:sz w:val="30"/>
          <w:szCs w:val="30"/>
          <w:rtl/>
        </w:rPr>
        <w:t>ִ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יחַ רֵיחַ טוֹב צָרִיךְ לְבָרֵךְ וְלַהוֹדוֹת ל</w:t>
      </w:r>
      <w:r w:rsidR="0057403A">
        <w:rPr>
          <w:rFonts w:ascii="FrankRuehl" w:hAnsi="FrankRuehl" w:cs="FrankRuehl" w:hint="cs"/>
          <w:color w:val="000000" w:themeColor="text1"/>
          <w:sz w:val="30"/>
          <w:szCs w:val="30"/>
          <w:rtl/>
        </w:rPr>
        <w:t>ַ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ה'.  </w:t>
      </w:r>
    </w:p>
    <w:p w:rsidR="0057403A" w:rsidRDefault="006717B3" w:rsidP="006717B3">
      <w:pPr>
        <w:spacing w:line="360" w:lineRule="auto"/>
        <w:jc w:val="both"/>
        <w:rPr>
          <w:rFonts w:ascii="FrankRuehl" w:hAnsi="FrankRuehl" w:cs="FrankRuehl"/>
          <w:color w:val="000000" w:themeColor="text1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* אִם הָרֵיחַ הו</w:t>
      </w:r>
      <w:r w:rsidR="00EB6859">
        <w:rPr>
          <w:rFonts w:ascii="FrankRuehl" w:hAnsi="FrankRuehl" w:cs="FrankRuehl" w:hint="cs"/>
          <w:color w:val="000000" w:themeColor="text1"/>
          <w:sz w:val="30"/>
          <w:szCs w:val="30"/>
          <w:rtl/>
        </w:rPr>
        <w:t>ּ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א מֵעֵץ וְשִׂיחַ מְבָרֵךְ:</w:t>
      </w:r>
    </w:p>
    <w:p w:rsidR="006717B3" w:rsidRPr="00EB6859" w:rsidRDefault="006717B3" w:rsidP="006717B3">
      <w:pPr>
        <w:spacing w:line="360" w:lineRule="auto"/>
        <w:jc w:val="both"/>
        <w:rPr>
          <w:rFonts w:ascii="FrankRuehl" w:hAnsi="FrankRuehl" w:cs="FrankRuehl"/>
          <w:color w:val="000000" w:themeColor="text1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"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בָּרוּךְ אַתָּה ה' </w:t>
      </w:r>
      <w:proofErr w:type="spellStart"/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אֱלֹהֵינו</w:t>
      </w:r>
      <w:proofErr w:type="spellEnd"/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ּ מֶלֶךְ הָעוֹלָם בּוֹרֵא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עֲצֵי בְּשָׂמִים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".</w:t>
      </w:r>
    </w:p>
    <w:p w:rsidR="006717B3" w:rsidRPr="00EB6859" w:rsidRDefault="006717B3" w:rsidP="003D5775">
      <w:pPr>
        <w:spacing w:after="0" w:line="360" w:lineRule="auto"/>
        <w:jc w:val="both"/>
        <w:rPr>
          <w:rFonts w:ascii="FrankRuehl" w:hAnsi="FrankRuehl" w:cs="FrankRuehl"/>
          <w:color w:val="000000" w:themeColor="text1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* אִם הָרֵיחַ הו</w:t>
      </w:r>
      <w:r w:rsidR="00CB0723">
        <w:rPr>
          <w:rFonts w:ascii="FrankRuehl" w:hAnsi="FrankRuehl" w:cs="FrankRuehl" w:hint="cs"/>
          <w:color w:val="000000" w:themeColor="text1"/>
          <w:sz w:val="30"/>
          <w:szCs w:val="30"/>
          <w:rtl/>
        </w:rPr>
        <w:t>ּ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א מֵעֶשֶׂב מְבָרֵךְ "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בּוֹרֵא </w:t>
      </w:r>
      <w:r w:rsidRPr="00EB6859">
        <w:rPr>
          <w:rFonts w:ascii="FrankRuehl" w:hAnsi="FrankRuehl" w:cs="FrankRuehl"/>
          <w:b/>
          <w:bCs/>
          <w:color w:val="000000" w:themeColor="text1"/>
          <w:sz w:val="36"/>
          <w:szCs w:val="36"/>
          <w:rtl/>
        </w:rPr>
        <w:t xml:space="preserve">עִשְׂבֵי 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בְּשָׂמִים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".</w:t>
      </w:r>
    </w:p>
    <w:p w:rsidR="006717B3" w:rsidRPr="00EB6859" w:rsidRDefault="006717B3" w:rsidP="003D5775">
      <w:pPr>
        <w:spacing w:after="0" w:line="360" w:lineRule="auto"/>
        <w:jc w:val="both"/>
        <w:rPr>
          <w:rFonts w:ascii="FrankRuehl" w:hAnsi="FrankRuehl" w:cs="FrankRuehl"/>
          <w:color w:val="000000" w:themeColor="text1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* אִם הָרֵיחַ לֹא מְהָעֵץ וְלֹא מֵעֶשֶׂב</w:t>
      </w:r>
      <w:r w:rsidR="00AF4242"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</w:t>
      </w:r>
      <w:r w:rsidR="0057403A" w:rsidRPr="0057403A">
        <w:rPr>
          <w:rFonts w:ascii="FrankRuehl" w:hAnsi="FrankRuehl" w:cs="FrankRuehl"/>
          <w:color w:val="000000" w:themeColor="text1"/>
          <w:sz w:val="30"/>
          <w:szCs w:val="30"/>
          <w:rtl/>
        </w:rPr>
        <w:t>אוֹ שֶׁאֵינוֹ יוֹדֵעַ</w:t>
      </w:r>
      <w:r w:rsidR="001F7F5C"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,</w:t>
      </w:r>
      <w:r w:rsidR="00AF4242"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מְבָרֵךְ  "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בּוֹרֵא </w:t>
      </w:r>
      <w:r w:rsidRPr="00EB6859">
        <w:rPr>
          <w:rFonts w:ascii="FrankRuehl" w:hAnsi="FrankRuehl" w:cs="FrankRuehl"/>
          <w:b/>
          <w:bCs/>
          <w:color w:val="000000" w:themeColor="text1"/>
          <w:sz w:val="36"/>
          <w:szCs w:val="36"/>
          <w:rtl/>
        </w:rPr>
        <w:t xml:space="preserve">מִינֵי 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בְּשָׂמִים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".</w:t>
      </w:r>
    </w:p>
    <w:p w:rsidR="006717B3" w:rsidRPr="00EB6859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* 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בְּהַבְדָּלָה</w:t>
      </w:r>
      <w:r w:rsidR="001F7F5C"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, </w:t>
      </w:r>
      <w:r w:rsidR="0057403A" w:rsidRPr="0057403A">
        <w:rPr>
          <w:rFonts w:ascii="FrankRuehl" w:hAnsi="FrankRuehl" w:cs="FrankRuehl"/>
          <w:color w:val="000000" w:themeColor="text1"/>
          <w:sz w:val="30"/>
          <w:szCs w:val="30"/>
          <w:rtl/>
        </w:rPr>
        <w:t>הָאַשְׁכְּנַזִּים</w:t>
      </w:r>
      <w:r w:rsidR="001F7F5C"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 xml:space="preserve"> 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מְבָרְכִים תָּמִיד "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בּוֹרֵא מִינֵי בְּשָׂמִים</w:t>
      </w:r>
      <w:r w:rsidRPr="00EB6859">
        <w:rPr>
          <w:rFonts w:ascii="FrankRuehl" w:hAnsi="FrankRuehl" w:cs="FrankRuehl"/>
          <w:color w:val="000000" w:themeColor="text1"/>
          <w:sz w:val="30"/>
          <w:szCs w:val="30"/>
          <w:rtl/>
        </w:rPr>
        <w:t>".</w:t>
      </w:r>
    </w:p>
    <w:p w:rsidR="006717B3" w:rsidRPr="00EB6859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6717B3" w:rsidRPr="00EB6859" w:rsidRDefault="006717B3" w:rsidP="003D5775">
      <w:pPr>
        <w:spacing w:after="0"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B6859">
        <w:rPr>
          <w:rFonts w:ascii="FrankRuehl" w:hAnsi="FrankRuehl" w:cs="FrankRuehl"/>
          <w:sz w:val="30"/>
          <w:szCs w:val="30"/>
          <w:rtl/>
        </w:rPr>
        <w:t>* אִם הָרֵיחַ הו</w:t>
      </w:r>
      <w:r w:rsidR="0057403A">
        <w:rPr>
          <w:rFonts w:ascii="FrankRuehl" w:hAnsi="FrankRuehl" w:cs="FrankRuehl" w:hint="cs"/>
          <w:sz w:val="30"/>
          <w:szCs w:val="30"/>
          <w:rtl/>
        </w:rPr>
        <w:t>ּ</w:t>
      </w:r>
      <w:r w:rsidRPr="00EB6859">
        <w:rPr>
          <w:rFonts w:ascii="FrankRuehl" w:hAnsi="FrankRuehl" w:cs="FrankRuehl"/>
          <w:sz w:val="30"/>
          <w:szCs w:val="30"/>
          <w:rtl/>
        </w:rPr>
        <w:t>א מִפְּרִי שֶׁאֶפְשָׁר לֶאֱכֹל אוֹתוֹ מְבָרֵךְ:</w:t>
      </w:r>
    </w:p>
    <w:p w:rsidR="006717B3" w:rsidRPr="00EB6859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EB6859">
        <w:rPr>
          <w:rFonts w:ascii="FrankRuehl" w:hAnsi="FrankRuehl" w:cs="FrankRuehl"/>
          <w:sz w:val="30"/>
          <w:szCs w:val="30"/>
          <w:rtl/>
        </w:rPr>
        <w:t>"</w:t>
      </w:r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 xml:space="preserve">בָּרוּךְ אַתָּה ה' </w:t>
      </w:r>
      <w:proofErr w:type="spellStart"/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אֱלֹהֵינו</w:t>
      </w:r>
      <w:proofErr w:type="spellEnd"/>
      <w:r w:rsidRPr="00EB6859">
        <w:rPr>
          <w:rFonts w:ascii="FrankRuehl" w:hAnsi="FrankRuehl" w:cs="FrankRuehl"/>
          <w:b/>
          <w:bCs/>
          <w:color w:val="000000" w:themeColor="text1"/>
          <w:sz w:val="30"/>
          <w:szCs w:val="30"/>
          <w:rtl/>
        </w:rPr>
        <w:t>ּ מֶלֶךְ הָעוֹלָם הַנּוֹתֵן רֵיחַ טוֹב בַּפֵּרוֹת</w:t>
      </w:r>
      <w:r w:rsidRPr="00EB6859">
        <w:rPr>
          <w:rFonts w:ascii="FrankRuehl" w:hAnsi="FrankRuehl" w:cs="FrankRuehl"/>
          <w:sz w:val="30"/>
          <w:szCs w:val="30"/>
          <w:rtl/>
        </w:rPr>
        <w:t>".</w:t>
      </w:r>
    </w:p>
    <w:p w:rsidR="003D5775" w:rsidRDefault="006717B3" w:rsidP="003D5775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וּבְכֹל הַמִּקְרִים אִם בֵּרֵךְ "</w:t>
      </w:r>
      <w:r w:rsidRPr="00693B64">
        <w:rPr>
          <w:rFonts w:cs="Narkisim"/>
          <w:b/>
          <w:bCs/>
          <w:sz w:val="28"/>
          <w:szCs w:val="28"/>
          <w:rtl/>
        </w:rPr>
        <w:t>בּוֹרֵא</w:t>
      </w:r>
      <w:r w:rsidRPr="00693B64">
        <w:rPr>
          <w:rFonts w:cs="Narkisim" w:hint="cs"/>
          <w:b/>
          <w:bCs/>
          <w:color w:val="FF0000"/>
          <w:sz w:val="28"/>
          <w:szCs w:val="28"/>
          <w:rtl/>
        </w:rPr>
        <w:t xml:space="preserve"> </w:t>
      </w:r>
      <w:r w:rsidRPr="00BA5E56">
        <w:rPr>
          <w:rFonts w:cs="Narkisim"/>
          <w:b/>
          <w:bCs/>
          <w:color w:val="000000" w:themeColor="text1"/>
          <w:sz w:val="28"/>
          <w:szCs w:val="28"/>
          <w:rtl/>
        </w:rPr>
        <w:t>מִינֵי</w:t>
      </w:r>
      <w:r w:rsidRPr="00693B64">
        <w:rPr>
          <w:rFonts w:cs="Narkisim" w:hint="cs"/>
          <w:b/>
          <w:bCs/>
          <w:sz w:val="28"/>
          <w:szCs w:val="28"/>
          <w:rtl/>
        </w:rPr>
        <w:t xml:space="preserve"> </w:t>
      </w:r>
      <w:r w:rsidRPr="00693B64">
        <w:rPr>
          <w:rFonts w:cs="Narkisim"/>
          <w:b/>
          <w:bCs/>
          <w:sz w:val="28"/>
          <w:szCs w:val="28"/>
          <w:rtl/>
        </w:rPr>
        <w:t>בְּשָׂמִי</w:t>
      </w:r>
      <w:r w:rsidRPr="00693B64">
        <w:rPr>
          <w:rFonts w:cs="Narkisim" w:hint="cs"/>
          <w:b/>
          <w:bCs/>
          <w:sz w:val="28"/>
          <w:szCs w:val="28"/>
          <w:rtl/>
        </w:rPr>
        <w:t>ם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" </w:t>
      </w:r>
      <w:r w:rsidR="0057403A">
        <w:rPr>
          <w:rFonts w:ascii="FrankRuehl" w:hAnsi="FrankRuehl" w:cs="FrankRuehl"/>
          <w:sz w:val="30"/>
          <w:szCs w:val="30"/>
          <w:rtl/>
        </w:rPr>
        <w:t>–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יָצָא, כִּי הִיא בְּרָכָה כְּלָלִית</w:t>
      </w:r>
      <w:r w:rsidR="003D5775">
        <w:rPr>
          <w:rFonts w:ascii="FrankRuehl" w:hAnsi="FrankRuehl" w:cs="FrankRuehl" w:hint="cs"/>
          <w:sz w:val="30"/>
          <w:szCs w:val="30"/>
          <w:rtl/>
        </w:rPr>
        <w:t>.</w:t>
      </w:r>
    </w:p>
    <w:p w:rsidR="0057403A" w:rsidRPr="00BA5E56" w:rsidRDefault="0057403A" w:rsidP="003D5775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</w:p>
    <w:p w:rsidR="006717B3" w:rsidRPr="00BA5E56" w:rsidRDefault="006717B3" w:rsidP="00BA5E56">
      <w:pPr>
        <w:spacing w:after="60" w:line="360" w:lineRule="auto"/>
        <w:jc w:val="both"/>
        <w:rPr>
          <w:rFonts w:ascii="FrankRuehl" w:hAnsi="FrankRuehl" w:cs="Guttman Hodes"/>
          <w:b/>
          <w:bCs/>
          <w:sz w:val="30"/>
          <w:szCs w:val="30"/>
          <w:rtl/>
        </w:rPr>
      </w:pP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בִּרְכַּת</w:t>
      </w:r>
      <w:r w:rsidRPr="00BA5E56">
        <w:rPr>
          <w:rFonts w:ascii="FrankRuehl" w:hAnsi="FrankRuehl" w:cs="Guttman Hodes" w:hint="cs"/>
          <w:b/>
          <w:bCs/>
          <w:sz w:val="30"/>
          <w:szCs w:val="30"/>
          <w:rtl/>
        </w:rPr>
        <w:t xml:space="preserve"> </w:t>
      </w:r>
      <w:r w:rsidRPr="00BA5E56">
        <w:rPr>
          <w:rFonts w:ascii="FrankRuehl" w:hAnsi="FrankRuehl" w:cs="Guttman Hodes"/>
          <w:b/>
          <w:bCs/>
          <w:sz w:val="30"/>
          <w:szCs w:val="30"/>
          <w:rtl/>
        </w:rPr>
        <w:t>הַגּוֹמֵל</w:t>
      </w:r>
      <w:r w:rsidRPr="00BA5E56">
        <w:rPr>
          <w:rFonts w:ascii="FrankRuehl" w:hAnsi="FrankRuehl" w:cs="Guttman Hodes"/>
          <w:b/>
          <w:bCs/>
          <w:sz w:val="30"/>
          <w:szCs w:val="30"/>
        </w:rPr>
        <w:t xml:space="preserve"> </w:t>
      </w:r>
    </w:p>
    <w:p w:rsidR="006717B3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lastRenderedPageBreak/>
        <w:t>אַרְבָּעָה צְרִיכִים לְהוֹדוֹת וּלְבָרֵךְ א</w:t>
      </w:r>
      <w:r w:rsidR="0057403A">
        <w:rPr>
          <w:rFonts w:ascii="FrankRuehl" w:hAnsi="FrankRuehl" w:cs="FrankRuehl" w:hint="cs"/>
          <w:sz w:val="30"/>
          <w:szCs w:val="30"/>
          <w:rtl/>
        </w:rPr>
        <w:t>ֶ</w:t>
      </w:r>
      <w:r w:rsidRPr="00BA5E56">
        <w:rPr>
          <w:rFonts w:ascii="FrankRuehl" w:hAnsi="FrankRuehl" w:cs="FrankRuehl"/>
          <w:sz w:val="30"/>
          <w:szCs w:val="30"/>
          <w:rtl/>
        </w:rPr>
        <w:t>ת ה' עַל כָּךְ ש</w:t>
      </w:r>
      <w:r w:rsidR="00503726">
        <w:rPr>
          <w:rFonts w:ascii="FrankRuehl" w:hAnsi="FrankRuehl" w:cs="FrankRuehl" w:hint="cs"/>
          <w:sz w:val="30"/>
          <w:szCs w:val="30"/>
          <w:rtl/>
        </w:rPr>
        <w:t>ׁ</w:t>
      </w:r>
      <w:r w:rsidRPr="00BA5E56">
        <w:rPr>
          <w:rFonts w:ascii="FrankRuehl" w:hAnsi="FrankRuehl" w:cs="FrankRuehl"/>
          <w:sz w:val="30"/>
          <w:szCs w:val="30"/>
          <w:rtl/>
        </w:rPr>
        <w:t>ֶגָּמַל לָהֶם חַיִּים אַחֲרֵי שֶׁהָיוּ בְּמַצָּב סַכָּנָה.</w:t>
      </w:r>
    </w:p>
    <w:p w:rsidR="006717B3" w:rsidRPr="00BA5E56" w:rsidRDefault="006717B3" w:rsidP="00FB63A1">
      <w:pPr>
        <w:spacing w:line="276" w:lineRule="auto"/>
        <w:jc w:val="both"/>
        <w:rPr>
          <w:rFonts w:ascii="FrankRuehl" w:hAnsi="FrankRuehl" w:cs="FrankRuehl"/>
          <w:sz w:val="30"/>
          <w:szCs w:val="30"/>
        </w:rPr>
      </w:pPr>
      <w:r w:rsidRPr="00BA5E56">
        <w:rPr>
          <w:rFonts w:ascii="FrankRuehl" w:hAnsi="FrankRuehl" w:cs="FrankRuehl"/>
          <w:sz w:val="30"/>
          <w:szCs w:val="30"/>
          <w:rtl/>
        </w:rPr>
        <w:t>הָאַרְבָּעָה הֵם:</w:t>
      </w:r>
      <w:r w:rsidRPr="00BA5E56">
        <w:rPr>
          <w:rFonts w:ascii="FrankRuehl" w:hAnsi="FrankRuehl" w:cs="FrankRuehl"/>
          <w:color w:val="000000"/>
        </w:rPr>
        <w:t xml:space="preserve"> </w:t>
      </w:r>
    </w:p>
    <w:p w:rsidR="006717B3" w:rsidRPr="00BA5E56" w:rsidRDefault="006717B3" w:rsidP="00503726">
      <w:pPr>
        <w:spacing w:line="276" w:lineRule="auto"/>
        <w:ind w:left="454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1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  <w:r w:rsidR="001F7F5C">
        <w:rPr>
          <w:rFonts w:ascii="FrankRuehl" w:hAnsi="FrankRuehl" w:cs="FrankRuehl"/>
          <w:sz w:val="30"/>
          <w:szCs w:val="30"/>
          <w:rtl/>
        </w:rPr>
        <w:t xml:space="preserve"> אֲנָשִׁים </w:t>
      </w:r>
      <w:r w:rsidR="00503726" w:rsidRPr="00503726">
        <w:rPr>
          <w:rFonts w:ascii="FrankRuehl" w:hAnsi="FrankRuehl" w:cs="FrankRuehl"/>
          <w:sz w:val="30"/>
          <w:szCs w:val="30"/>
          <w:rtl/>
        </w:rPr>
        <w:t xml:space="preserve">שֶׁנָּסְעוּ דֶּרֶךְ הַיָּם מִמָּקוֹם לְמָקוֹם </w:t>
      </w:r>
      <w:r w:rsidRPr="00BA5E56">
        <w:rPr>
          <w:rFonts w:ascii="FrankRuehl" w:hAnsi="FrankRuehl" w:cs="FrankRuehl"/>
          <w:sz w:val="30"/>
          <w:szCs w:val="30"/>
          <w:rtl/>
        </w:rPr>
        <w:t>וְהִגִּיעוּ לַיַּבָּשָׁ</w:t>
      </w:r>
      <w:r w:rsidR="00503726">
        <w:rPr>
          <w:rFonts w:ascii="FrankRuehl" w:hAnsi="FrankRuehl" w:cs="FrankRuehl" w:hint="cs"/>
          <w:sz w:val="30"/>
          <w:szCs w:val="30"/>
          <w:rtl/>
        </w:rPr>
        <w:t>ה.</w:t>
      </w:r>
    </w:p>
    <w:p w:rsidR="006717B3" w:rsidRPr="00BA5E56" w:rsidRDefault="006717B3" w:rsidP="00503726">
      <w:pPr>
        <w:spacing w:line="276" w:lineRule="auto"/>
        <w:ind w:left="454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2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אֲנָשִׁים שֶׁהָלְכוּ בַּמִּדְבָּר וְהִגִּיעוּ לַיִּשּׁוּב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</w:p>
    <w:p w:rsidR="006717B3" w:rsidRPr="00BA5E56" w:rsidRDefault="006717B3" w:rsidP="00503726">
      <w:pPr>
        <w:spacing w:line="276" w:lineRule="auto"/>
        <w:ind w:left="454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3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חוֹלִים שֶׁעַכְשָׁיו הֵם בְּרִיאִים</w:t>
      </w:r>
      <w:r w:rsidR="00503726">
        <w:rPr>
          <w:rFonts w:ascii="FrankRuehl" w:hAnsi="FrankRuehl" w:cs="FrankRuehl" w:hint="cs"/>
          <w:sz w:val="24"/>
          <w:szCs w:val="24"/>
          <w:rtl/>
        </w:rPr>
        <w:t>.</w:t>
      </w:r>
    </w:p>
    <w:p w:rsidR="006717B3" w:rsidRPr="00BA5E56" w:rsidRDefault="006717B3" w:rsidP="00503726">
      <w:pPr>
        <w:spacing w:line="276" w:lineRule="auto"/>
        <w:ind w:left="454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4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אָסִיר שֶׁהָיָה בְּבֵית הַסֹּהַר וְיָצָא</w:t>
      </w:r>
      <w:r w:rsidR="00503726">
        <w:rPr>
          <w:rFonts w:ascii="FrankRuehl" w:hAnsi="FrankRuehl" w:cs="FrankRuehl" w:hint="cs"/>
          <w:sz w:val="30"/>
          <w:szCs w:val="30"/>
          <w:rtl/>
        </w:rPr>
        <w:t>.</w:t>
      </w:r>
      <w:r w:rsidRPr="00BA5E56">
        <w:rPr>
          <w:rFonts w:ascii="FrankRuehl" w:hAnsi="FrankRuehl" w:cs="FrankRuehl"/>
          <w:sz w:val="30"/>
          <w:szCs w:val="30"/>
          <w:rtl/>
        </w:rPr>
        <w:t xml:space="preserve"> </w:t>
      </w:r>
    </w:p>
    <w:p w:rsidR="006717B3" w:rsidRPr="00BA5E56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>וְיֵשׁ אוֹמְרִים שֶׁבְּכֹל מַצָּב שֶׁל סַכָּנָה (לֹא רַק הָאַרְבָּעָה) צְרִיכִים לְבָרֵךְ אֵת בִּרְכַּת "הַגּוֹמֵל".</w:t>
      </w:r>
    </w:p>
    <w:p w:rsidR="006717B3" w:rsidRPr="00BA5E56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BA5E56">
        <w:rPr>
          <w:rFonts w:ascii="FrankRuehl" w:hAnsi="FrankRuehl" w:cs="FrankRuehl"/>
          <w:sz w:val="30"/>
          <w:szCs w:val="30"/>
          <w:rtl/>
        </w:rPr>
        <w:t xml:space="preserve">נוּסָח הַבְּרָכָה הוּא: </w:t>
      </w:r>
    </w:p>
    <w:p w:rsidR="006717B3" w:rsidRPr="00503726" w:rsidRDefault="006717B3" w:rsidP="006717B3">
      <w:pPr>
        <w:spacing w:line="360" w:lineRule="auto"/>
        <w:jc w:val="both"/>
        <w:rPr>
          <w:rFonts w:ascii="FrankRuehl" w:hAnsi="FrankRuehl" w:cs="FrankRuehl"/>
          <w:sz w:val="30"/>
          <w:szCs w:val="30"/>
          <w:rtl/>
        </w:rPr>
      </w:pPr>
      <w:r w:rsidRPr="00503726">
        <w:rPr>
          <w:rFonts w:ascii="FrankRuehl" w:hAnsi="FrankRuehl" w:cs="FrankRuehl"/>
          <w:sz w:val="30"/>
          <w:szCs w:val="30"/>
          <w:rtl/>
        </w:rPr>
        <w:t>"</w:t>
      </w:r>
      <w:r w:rsidRPr="00503726">
        <w:rPr>
          <w:rFonts w:ascii="FrankRuehl" w:hAnsi="FrankRuehl" w:cs="FrankRuehl"/>
          <w:b/>
          <w:bCs/>
          <w:sz w:val="30"/>
          <w:szCs w:val="30"/>
          <w:rtl/>
        </w:rPr>
        <w:t xml:space="preserve">בָּרוּךְ אַתָּה ה' </w:t>
      </w:r>
      <w:proofErr w:type="spellStart"/>
      <w:r w:rsidRPr="00503726">
        <w:rPr>
          <w:rFonts w:ascii="FrankRuehl" w:hAnsi="FrankRuehl" w:cs="FrankRuehl"/>
          <w:b/>
          <w:bCs/>
          <w:sz w:val="30"/>
          <w:szCs w:val="30"/>
          <w:rtl/>
        </w:rPr>
        <w:t>אֱלֹ</w:t>
      </w:r>
      <w:r w:rsidR="00503726">
        <w:rPr>
          <w:rFonts w:ascii="FrankRuehl" w:hAnsi="FrankRuehl" w:cs="FrankRuehl" w:hint="cs"/>
          <w:b/>
          <w:bCs/>
          <w:sz w:val="30"/>
          <w:szCs w:val="30"/>
          <w:rtl/>
        </w:rPr>
        <w:t>ק</w:t>
      </w:r>
      <w:r w:rsidRPr="00503726">
        <w:rPr>
          <w:rFonts w:ascii="FrankRuehl" w:hAnsi="FrankRuehl" w:cs="FrankRuehl"/>
          <w:b/>
          <w:bCs/>
          <w:sz w:val="30"/>
          <w:szCs w:val="30"/>
          <w:rtl/>
        </w:rPr>
        <w:t>ֵינו</w:t>
      </w:r>
      <w:proofErr w:type="spellEnd"/>
      <w:r w:rsidRPr="00503726">
        <w:rPr>
          <w:rFonts w:ascii="FrankRuehl" w:hAnsi="FrankRuehl" w:cs="FrankRuehl"/>
          <w:b/>
          <w:bCs/>
          <w:sz w:val="30"/>
          <w:szCs w:val="30"/>
          <w:rtl/>
        </w:rPr>
        <w:t xml:space="preserve">ּ מֶלֶךְ הָעוֹלָם הַגּוֹמֵל </w:t>
      </w:r>
      <w:proofErr w:type="spellStart"/>
      <w:r w:rsidRPr="00503726">
        <w:rPr>
          <w:rFonts w:ascii="FrankRuehl" w:hAnsi="FrankRuehl" w:cs="FrankRuehl"/>
          <w:b/>
          <w:bCs/>
          <w:sz w:val="30"/>
          <w:szCs w:val="30"/>
          <w:rtl/>
        </w:rPr>
        <w:t>לְחַיָּבִים</w:t>
      </w:r>
      <w:proofErr w:type="spellEnd"/>
      <w:r w:rsidRPr="00503726">
        <w:rPr>
          <w:rFonts w:ascii="FrankRuehl" w:hAnsi="FrankRuehl" w:cs="FrankRuehl"/>
          <w:b/>
          <w:bCs/>
          <w:sz w:val="30"/>
          <w:szCs w:val="30"/>
          <w:rtl/>
        </w:rPr>
        <w:t xml:space="preserve"> טוֹבוֹת </w:t>
      </w:r>
      <w:proofErr w:type="spellStart"/>
      <w:r w:rsidRPr="00503726">
        <w:rPr>
          <w:rFonts w:ascii="FrankRuehl" w:hAnsi="FrankRuehl" w:cs="FrankRuehl"/>
          <w:b/>
          <w:bCs/>
          <w:sz w:val="30"/>
          <w:szCs w:val="30"/>
          <w:rtl/>
        </w:rPr>
        <w:t>שֶׁגְּמָלַנִי</w:t>
      </w:r>
      <w:proofErr w:type="spellEnd"/>
      <w:r w:rsidRPr="00503726">
        <w:rPr>
          <w:rFonts w:ascii="FrankRuehl" w:hAnsi="FrankRuehl" w:cs="FrankRuehl"/>
          <w:b/>
          <w:bCs/>
          <w:sz w:val="30"/>
          <w:szCs w:val="30"/>
          <w:rtl/>
        </w:rPr>
        <w:t xml:space="preserve"> כֹּל טוֹב</w:t>
      </w:r>
      <w:r w:rsidRPr="00503726">
        <w:rPr>
          <w:rFonts w:ascii="FrankRuehl" w:hAnsi="FrankRuehl" w:cs="FrankRuehl"/>
          <w:sz w:val="30"/>
          <w:szCs w:val="30"/>
          <w:rtl/>
        </w:rPr>
        <w:t>".</w:t>
      </w:r>
    </w:p>
    <w:p w:rsidR="002E6C86" w:rsidRPr="00503726" w:rsidRDefault="001F7F5C" w:rsidP="00E55E48">
      <w:pPr>
        <w:spacing w:after="120" w:line="360" w:lineRule="auto"/>
        <w:jc w:val="both"/>
        <w:rPr>
          <w:rFonts w:ascii="FrankRuehl" w:hAnsi="FrankRuehl" w:cs="FrankRuehl"/>
          <w:sz w:val="24"/>
          <w:szCs w:val="24"/>
          <w:rtl/>
        </w:rPr>
      </w:pPr>
      <w:r w:rsidRPr="00503726">
        <w:rPr>
          <w:rFonts w:ascii="FrankRuehl" w:hAnsi="FrankRuehl" w:cs="FrankRuehl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C47D5B" wp14:editId="5809DCD5">
                <wp:simplePos x="0" y="0"/>
                <wp:positionH relativeFrom="margin">
                  <wp:posOffset>16510</wp:posOffset>
                </wp:positionH>
                <wp:positionV relativeFrom="paragraph">
                  <wp:posOffset>243840</wp:posOffset>
                </wp:positionV>
                <wp:extent cx="4032885" cy="334010"/>
                <wp:effectExtent l="0" t="0" r="24765" b="27940"/>
                <wp:wrapNone/>
                <wp:docPr id="11" name="מלבן: פינות מעוגלות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885" cy="33401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28A10B" id="מלבן: פינות מעוגלות 11" o:spid="_x0000_s1026" style="position:absolute;left:0;text-align:left;margin-left:1.3pt;margin-top:19.2pt;width:317.55pt;height:26.3pt;z-index:251727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" filled="f" strokecolor="#2f528f" strokeweight="1pt">
                <v:stroke joinstyle="miter"/>
                <w10:wrap anchorx="margin"/>
              </v:roundrect>
            </w:pict>
          </mc:Fallback>
        </mc:AlternateContent>
      </w:r>
    </w:p>
    <w:p w:rsidR="00F54CD2" w:rsidRPr="00944098" w:rsidRDefault="002E6C86" w:rsidP="004B53F4">
      <w:pPr>
        <w:spacing w:after="120" w:line="360" w:lineRule="auto"/>
        <w:jc w:val="center"/>
        <w:rPr>
          <w:rFonts w:ascii="FrankRuehl" w:hAnsi="FrankRuehl" w:cs="Guttman Keren"/>
          <w:b/>
          <w:bCs/>
          <w:sz w:val="24"/>
          <w:szCs w:val="24"/>
        </w:rPr>
      </w:pPr>
      <w:r w:rsidRPr="00944098">
        <w:rPr>
          <w:rFonts w:ascii="FrankRuehl" w:hAnsi="FrankRuehl" w:cs="Guttman Keren"/>
          <w:b/>
          <w:bCs/>
          <w:sz w:val="24"/>
          <w:szCs w:val="24"/>
          <w:rtl/>
        </w:rPr>
        <w:t>עַד כָּאן חֹמֶר לַמִּבְחָן הָשֵׁנִי! הַמִּבְחָן יִהְיֶה</w:t>
      </w:r>
      <w:r w:rsidR="001F7F5C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 xml:space="preserve"> בע"ה</w:t>
      </w:r>
      <w:r w:rsidRPr="00944098">
        <w:rPr>
          <w:rFonts w:ascii="FrankRuehl" w:hAnsi="FrankRuehl" w:cs="Guttman Keren"/>
          <w:b/>
          <w:bCs/>
          <w:sz w:val="24"/>
          <w:szCs w:val="24"/>
          <w:rtl/>
        </w:rPr>
        <w:t xml:space="preserve"> בְּיוֹם שׁ</w:t>
      </w:r>
      <w:r w:rsidR="00F973CD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ֵנִ</w:t>
      </w:r>
      <w:r w:rsidRPr="00944098">
        <w:rPr>
          <w:rFonts w:ascii="FrankRuehl" w:hAnsi="FrankRuehl" w:cs="Guttman Keren"/>
          <w:b/>
          <w:bCs/>
          <w:sz w:val="24"/>
          <w:szCs w:val="24"/>
          <w:rtl/>
        </w:rPr>
        <w:t xml:space="preserve">י </w:t>
      </w:r>
      <w:r w:rsidR="004B53F4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 xml:space="preserve">כ"ז </w:t>
      </w:r>
      <w:r w:rsidR="009F14FE" w:rsidRPr="00944098">
        <w:rPr>
          <w:rFonts w:ascii="FrankRuehl" w:hAnsi="FrankRuehl" w:cs="Guttman Keren"/>
          <w:b/>
          <w:bCs/>
          <w:sz w:val="24"/>
          <w:szCs w:val="24"/>
          <w:rtl/>
        </w:rPr>
        <w:t>בִּשְׁבָט</w:t>
      </w:r>
      <w:r w:rsidR="004B53F4" w:rsidRPr="00944098">
        <w:rPr>
          <w:rFonts w:ascii="FrankRuehl" w:hAnsi="FrankRuehl" w:cs="Guttman Keren" w:hint="cs"/>
          <w:b/>
          <w:bCs/>
          <w:sz w:val="24"/>
          <w:szCs w:val="24"/>
          <w:rtl/>
        </w:rPr>
        <w:t>!</w:t>
      </w:r>
    </w:p>
    <w:sectPr w:rsidR="00F54CD2" w:rsidRPr="00944098" w:rsidSect="0022624B">
      <w:headerReference w:type="default" r:id="rId7"/>
      <w:footerReference w:type="default" r:id="rId8"/>
      <w:pgSz w:w="8419" w:h="11906" w:orient="landscape"/>
      <w:pgMar w:top="1134" w:right="1021" w:bottom="907" w:left="1021" w:header="709" w:footer="709" w:gutter="0"/>
      <w:pgBorders w:display="firstPage" w:offsetFrom="page">
        <w:top w:val="triangleParty" w:sz="20" w:space="24" w:color="auto"/>
        <w:left w:val="triangleParty" w:sz="20" w:space="24" w:color="auto"/>
        <w:bottom w:val="triangleParty" w:sz="20" w:space="24" w:color="auto"/>
        <w:right w:val="triangleParty" w:sz="20" w:space="24" w:color="auto"/>
      </w:pgBorders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1E03" w:rsidRDefault="00271E03" w:rsidP="00DF6F5B">
      <w:pPr>
        <w:spacing w:after="0" w:line="240" w:lineRule="auto"/>
      </w:pPr>
      <w:r>
        <w:separator/>
      </w:r>
    </w:p>
  </w:endnote>
  <w:endnote w:type="continuationSeparator" w:id="0">
    <w:p w:rsidR="00271E03" w:rsidRDefault="00271E03" w:rsidP="00DF6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Guttman Mantova-Bold">
    <w:altName w:val="Guttman Mantova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Guttman Hodes">
    <w:altName w:val="Arial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-Toledo">
    <w:altName w:val="Arial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Keren">
    <w:altName w:val="Arial"/>
    <w:charset w:val="B1"/>
    <w:family w:val="auto"/>
    <w:pitch w:val="variable"/>
    <w:sig w:usb0="00000801" w:usb1="40000000" w:usb2="00000000" w:usb3="00000000" w:csb0="0000002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  <w:rtl/>
      </w:rPr>
      <w:id w:val="-320264837"/>
      <w:docPartObj>
        <w:docPartGallery w:val="Page Numbers (Bottom of Page)"/>
        <w:docPartUnique/>
      </w:docPartObj>
    </w:sdtPr>
    <w:sdtEndPr/>
    <w:sdtContent>
      <w:p w:rsidR="009E7900" w:rsidRPr="002B55C1" w:rsidRDefault="009E7900" w:rsidP="002B55C1">
        <w:pPr>
          <w:pStyle w:val="a6"/>
          <w:jc w:val="center"/>
          <w:rPr>
            <w:sz w:val="18"/>
            <w:szCs w:val="18"/>
          </w:rPr>
        </w:pPr>
        <w:r w:rsidRPr="002B55C1">
          <w:rPr>
            <w:sz w:val="18"/>
            <w:szCs w:val="18"/>
          </w:rPr>
          <w:fldChar w:fldCharType="begin"/>
        </w:r>
        <w:r w:rsidRPr="002B55C1">
          <w:rPr>
            <w:sz w:val="18"/>
            <w:szCs w:val="18"/>
            <w:rtl/>
            <w:cs/>
          </w:rPr>
          <w:instrText>PAGE   \* MERGEFORMAT</w:instrText>
        </w:r>
        <w:r w:rsidRPr="002B55C1">
          <w:rPr>
            <w:sz w:val="18"/>
            <w:szCs w:val="18"/>
          </w:rPr>
          <w:fldChar w:fldCharType="separate"/>
        </w:r>
        <w:r w:rsidR="00C47778" w:rsidRPr="00C47778">
          <w:rPr>
            <w:noProof/>
            <w:sz w:val="18"/>
            <w:szCs w:val="18"/>
            <w:rtl/>
            <w:lang w:val="he-IL"/>
          </w:rPr>
          <w:t>18</w:t>
        </w:r>
        <w:r w:rsidRPr="002B55C1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1E03" w:rsidRDefault="00271E03" w:rsidP="00DF6F5B">
      <w:pPr>
        <w:spacing w:after="0" w:line="240" w:lineRule="auto"/>
      </w:pPr>
      <w:r>
        <w:separator/>
      </w:r>
    </w:p>
  </w:footnote>
  <w:footnote w:type="continuationSeparator" w:id="0">
    <w:p w:rsidR="00271E03" w:rsidRDefault="00271E03" w:rsidP="00DF6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900" w:rsidRPr="00C4208A" w:rsidRDefault="009E7900" w:rsidP="00763321">
    <w:pPr>
      <w:pStyle w:val="a4"/>
      <w:jc w:val="center"/>
      <w:rPr>
        <w:rFonts w:cs="Guttman Hodes"/>
        <w:sz w:val="18"/>
        <w:szCs w:val="18"/>
        <w:rtl/>
      </w:rPr>
    </w:pPr>
    <w:r w:rsidRPr="00C4208A">
      <w:rPr>
        <w:rFonts w:cs="Guttman Hodes" w:hint="cs"/>
        <w:sz w:val="18"/>
        <w:szCs w:val="18"/>
        <w:rtl/>
      </w:rPr>
      <w:t xml:space="preserve">החידון השנתי בנושא </w:t>
    </w:r>
    <w:r w:rsidRPr="00C4208A">
      <w:rPr>
        <w:rFonts w:cs="Guttman Hodes" w:hint="cs"/>
        <w:b/>
        <w:bCs/>
        <w:sz w:val="18"/>
        <w:szCs w:val="18"/>
        <w:rtl/>
      </w:rPr>
      <w:t xml:space="preserve">ברכות </w:t>
    </w:r>
    <w:r w:rsidRPr="00C4208A">
      <w:rPr>
        <w:rFonts w:cs="Guttman Hodes" w:hint="cs"/>
        <w:sz w:val="18"/>
        <w:szCs w:val="18"/>
        <w:rtl/>
      </w:rPr>
      <w:t xml:space="preserve">ה'תשע"ח </w:t>
    </w:r>
    <w:r w:rsidRPr="00C4208A">
      <w:rPr>
        <w:rFonts w:cs="Guttman Hodes"/>
        <w:sz w:val="18"/>
        <w:szCs w:val="18"/>
        <w:rtl/>
      </w:rPr>
      <w:t>–</w:t>
    </w:r>
    <w:r w:rsidRPr="00C4208A">
      <w:rPr>
        <w:rFonts w:cs="Guttman Hodes" w:hint="cs"/>
        <w:sz w:val="18"/>
        <w:szCs w:val="18"/>
        <w:rtl/>
      </w:rPr>
      <w:t xml:space="preserve"> </w:t>
    </w:r>
    <w:r>
      <w:rPr>
        <w:rFonts w:cs="Guttman Hodes" w:hint="cs"/>
        <w:b/>
        <w:bCs/>
        <w:sz w:val="18"/>
        <w:szCs w:val="18"/>
        <w:rtl/>
      </w:rPr>
      <w:t>כיתות ג'</w:t>
    </w:r>
    <w:r w:rsidR="00C47778">
      <w:rPr>
        <w:rFonts w:cs="Guttman Hodes" w:hint="cs"/>
        <w:b/>
        <w:bCs/>
        <w:sz w:val="18"/>
        <w:szCs w:val="18"/>
        <w:rtl/>
      </w:rPr>
      <w:t>-</w:t>
    </w:r>
    <w:r>
      <w:rPr>
        <w:rFonts w:cs="Guttman Hodes" w:hint="cs"/>
        <w:b/>
        <w:bCs/>
        <w:sz w:val="18"/>
        <w:szCs w:val="18"/>
        <w:rtl/>
      </w:rPr>
      <w:t>ו</w:t>
    </w:r>
    <w:r w:rsidRPr="00C4208A">
      <w:rPr>
        <w:rFonts w:cs="Guttman Hodes" w:hint="cs"/>
        <w:b/>
        <w:bCs/>
        <w:sz w:val="18"/>
        <w:szCs w:val="18"/>
        <w:rtl/>
      </w:rPr>
      <w:t>'</w:t>
    </w:r>
  </w:p>
  <w:p w:rsidR="009E7900" w:rsidRPr="00763321" w:rsidRDefault="009E7900" w:rsidP="00763321">
    <w:pPr>
      <w:pStyle w:val="a4"/>
      <w:jc w:val="center"/>
      <w:rPr>
        <w:rFonts w:cs="Guttman Hodes"/>
        <w:b/>
        <w:bCs/>
        <w:sz w:val="20"/>
        <w:szCs w:val="20"/>
      </w:rPr>
    </w:pPr>
    <w:r>
      <w:rPr>
        <w:rFonts w:cs="Guttman Hodes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A975A7" wp14:editId="46362388">
              <wp:simplePos x="0" y="0"/>
              <wp:positionH relativeFrom="column">
                <wp:posOffset>20405</wp:posOffset>
              </wp:positionH>
              <wp:positionV relativeFrom="paragraph">
                <wp:posOffset>8672</wp:posOffset>
              </wp:positionV>
              <wp:extent cx="4032914" cy="0"/>
              <wp:effectExtent l="0" t="0" r="0" b="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032914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584861" id="מחבר ישר 2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.7pt" to="319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68EF"/>
    <w:multiLevelType w:val="hybridMultilevel"/>
    <w:tmpl w:val="C2721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17671"/>
    <w:multiLevelType w:val="hybridMultilevel"/>
    <w:tmpl w:val="BCF0B596"/>
    <w:lvl w:ilvl="0" w:tplc="BE2420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8D0463"/>
    <w:multiLevelType w:val="hybridMultilevel"/>
    <w:tmpl w:val="53541606"/>
    <w:lvl w:ilvl="0" w:tplc="59C40AE6">
      <w:start w:val="1"/>
      <w:numFmt w:val="hebrew1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19EA9B42">
      <w:start w:val="1"/>
      <w:numFmt w:val="bullet"/>
      <w:lvlText w:val=""/>
      <w:lvlJc w:val="left"/>
      <w:pPr>
        <w:tabs>
          <w:tab w:val="num" w:pos="2520"/>
        </w:tabs>
        <w:ind w:hanging="360"/>
      </w:pPr>
      <w:rPr>
        <w:rFonts w:ascii="Symbol" w:hAnsi="Symbol" w:cs="Times New Roman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013AD5"/>
    <w:multiLevelType w:val="hybridMultilevel"/>
    <w:tmpl w:val="12F211BA"/>
    <w:lvl w:ilvl="0" w:tplc="6AC0D16C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4D9A647D"/>
    <w:multiLevelType w:val="hybridMultilevel"/>
    <w:tmpl w:val="08C6EB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90AD0"/>
    <w:multiLevelType w:val="hybridMultilevel"/>
    <w:tmpl w:val="083E8968"/>
    <w:lvl w:ilvl="0" w:tplc="DCE018B6">
      <w:start w:val="1"/>
      <w:numFmt w:val="bullet"/>
      <w:lvlText w:val="{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C5CE6"/>
    <w:multiLevelType w:val="singleLevel"/>
    <w:tmpl w:val="19EA9B42"/>
    <w:lvl w:ilvl="0">
      <w:start w:val="1"/>
      <w:numFmt w:val="bullet"/>
      <w:lvlText w:val=""/>
      <w:lvlJc w:val="left"/>
      <w:pPr>
        <w:tabs>
          <w:tab w:val="num" w:pos="1080"/>
        </w:tabs>
        <w:ind w:hanging="360"/>
      </w:pPr>
      <w:rPr>
        <w:rFonts w:ascii="Symbol" w:hAnsi="Symbol" w:cs="Times New Roman" w:hint="default"/>
        <w:sz w:val="22"/>
      </w:rPr>
    </w:lvl>
  </w:abstractNum>
  <w:abstractNum w:abstractNumId="7" w15:restartNumberingAfterBreak="0">
    <w:nsid w:val="539378BF"/>
    <w:multiLevelType w:val="hybridMultilevel"/>
    <w:tmpl w:val="F9E44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24215"/>
    <w:multiLevelType w:val="hybridMultilevel"/>
    <w:tmpl w:val="78CCC7FE"/>
    <w:lvl w:ilvl="0" w:tplc="0B369974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081088"/>
    <w:multiLevelType w:val="hybridMultilevel"/>
    <w:tmpl w:val="0CEC1D1E"/>
    <w:lvl w:ilvl="0" w:tplc="3E7C922C">
      <w:start w:val="1"/>
      <w:numFmt w:val="hebrew1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9"/>
  </w:num>
  <w:num w:numId="7">
    <w:abstractNumId w:val="2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54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5A3"/>
    <w:rsid w:val="00007B73"/>
    <w:rsid w:val="00013189"/>
    <w:rsid w:val="000132BD"/>
    <w:rsid w:val="00016907"/>
    <w:rsid w:val="00017A4A"/>
    <w:rsid w:val="000446E6"/>
    <w:rsid w:val="000551FE"/>
    <w:rsid w:val="000730E1"/>
    <w:rsid w:val="000A0DAA"/>
    <w:rsid w:val="000B4668"/>
    <w:rsid w:val="000B4CB7"/>
    <w:rsid w:val="000C0395"/>
    <w:rsid w:val="000C1E13"/>
    <w:rsid w:val="000C46EA"/>
    <w:rsid w:val="00110A5E"/>
    <w:rsid w:val="00116381"/>
    <w:rsid w:val="00137FE0"/>
    <w:rsid w:val="00172C4D"/>
    <w:rsid w:val="001963E8"/>
    <w:rsid w:val="001C123F"/>
    <w:rsid w:val="001D1822"/>
    <w:rsid w:val="001F16EB"/>
    <w:rsid w:val="001F7F5C"/>
    <w:rsid w:val="0022624B"/>
    <w:rsid w:val="002340EE"/>
    <w:rsid w:val="00242C4F"/>
    <w:rsid w:val="00245718"/>
    <w:rsid w:val="00253D8F"/>
    <w:rsid w:val="00261391"/>
    <w:rsid w:val="00267676"/>
    <w:rsid w:val="00271E03"/>
    <w:rsid w:val="002819E5"/>
    <w:rsid w:val="00297F15"/>
    <w:rsid w:val="002B55C1"/>
    <w:rsid w:val="002D6360"/>
    <w:rsid w:val="002E6C86"/>
    <w:rsid w:val="002E7D01"/>
    <w:rsid w:val="002F0006"/>
    <w:rsid w:val="003146D3"/>
    <w:rsid w:val="00322528"/>
    <w:rsid w:val="00334858"/>
    <w:rsid w:val="00354DCD"/>
    <w:rsid w:val="003845C2"/>
    <w:rsid w:val="003B47F4"/>
    <w:rsid w:val="003D5775"/>
    <w:rsid w:val="003F7146"/>
    <w:rsid w:val="0040433C"/>
    <w:rsid w:val="0045036D"/>
    <w:rsid w:val="00474141"/>
    <w:rsid w:val="00486767"/>
    <w:rsid w:val="004A0DEA"/>
    <w:rsid w:val="004A67E9"/>
    <w:rsid w:val="004B53F4"/>
    <w:rsid w:val="004C4AFA"/>
    <w:rsid w:val="004F150C"/>
    <w:rsid w:val="00503726"/>
    <w:rsid w:val="00511CD8"/>
    <w:rsid w:val="00513116"/>
    <w:rsid w:val="0057403A"/>
    <w:rsid w:val="00576526"/>
    <w:rsid w:val="00596F11"/>
    <w:rsid w:val="005C23E2"/>
    <w:rsid w:val="005C4451"/>
    <w:rsid w:val="005E57D4"/>
    <w:rsid w:val="005F4948"/>
    <w:rsid w:val="00601B3B"/>
    <w:rsid w:val="00614994"/>
    <w:rsid w:val="00614C90"/>
    <w:rsid w:val="00624042"/>
    <w:rsid w:val="00655D97"/>
    <w:rsid w:val="006717B3"/>
    <w:rsid w:val="006A0C3D"/>
    <w:rsid w:val="006A4AB6"/>
    <w:rsid w:val="006C03DA"/>
    <w:rsid w:val="006D5125"/>
    <w:rsid w:val="006E56C6"/>
    <w:rsid w:val="006F42C4"/>
    <w:rsid w:val="00717D07"/>
    <w:rsid w:val="00733A6F"/>
    <w:rsid w:val="00734360"/>
    <w:rsid w:val="00737FF0"/>
    <w:rsid w:val="00741981"/>
    <w:rsid w:val="0076111E"/>
    <w:rsid w:val="00763321"/>
    <w:rsid w:val="007940BB"/>
    <w:rsid w:val="007B0B97"/>
    <w:rsid w:val="007B152C"/>
    <w:rsid w:val="007B17D6"/>
    <w:rsid w:val="007D4F16"/>
    <w:rsid w:val="007E5400"/>
    <w:rsid w:val="00831804"/>
    <w:rsid w:val="00845BAD"/>
    <w:rsid w:val="008522C7"/>
    <w:rsid w:val="008565F9"/>
    <w:rsid w:val="008A6689"/>
    <w:rsid w:val="008B2A89"/>
    <w:rsid w:val="008D15DD"/>
    <w:rsid w:val="008D2C8F"/>
    <w:rsid w:val="00931DB9"/>
    <w:rsid w:val="0093759E"/>
    <w:rsid w:val="00944098"/>
    <w:rsid w:val="009C4045"/>
    <w:rsid w:val="009C7044"/>
    <w:rsid w:val="009E5759"/>
    <w:rsid w:val="009E7900"/>
    <w:rsid w:val="009F14FE"/>
    <w:rsid w:val="00A0189F"/>
    <w:rsid w:val="00A206C0"/>
    <w:rsid w:val="00A41C5A"/>
    <w:rsid w:val="00A57ADD"/>
    <w:rsid w:val="00A753EE"/>
    <w:rsid w:val="00A849E0"/>
    <w:rsid w:val="00A86C3A"/>
    <w:rsid w:val="00AB730B"/>
    <w:rsid w:val="00AC57E0"/>
    <w:rsid w:val="00AF4242"/>
    <w:rsid w:val="00AF5C2B"/>
    <w:rsid w:val="00AF7F78"/>
    <w:rsid w:val="00B02881"/>
    <w:rsid w:val="00B036DD"/>
    <w:rsid w:val="00B33DE3"/>
    <w:rsid w:val="00B615AD"/>
    <w:rsid w:val="00B62B8D"/>
    <w:rsid w:val="00B84228"/>
    <w:rsid w:val="00BA5E56"/>
    <w:rsid w:val="00BC4DB8"/>
    <w:rsid w:val="00BD6888"/>
    <w:rsid w:val="00BE7412"/>
    <w:rsid w:val="00C12A26"/>
    <w:rsid w:val="00C15C99"/>
    <w:rsid w:val="00C30595"/>
    <w:rsid w:val="00C36B09"/>
    <w:rsid w:val="00C4208A"/>
    <w:rsid w:val="00C47778"/>
    <w:rsid w:val="00C5198F"/>
    <w:rsid w:val="00C62906"/>
    <w:rsid w:val="00C6729E"/>
    <w:rsid w:val="00C676F1"/>
    <w:rsid w:val="00C87E56"/>
    <w:rsid w:val="00C97209"/>
    <w:rsid w:val="00CA6F94"/>
    <w:rsid w:val="00CB0723"/>
    <w:rsid w:val="00CD384C"/>
    <w:rsid w:val="00CF109C"/>
    <w:rsid w:val="00D52BB0"/>
    <w:rsid w:val="00D563FE"/>
    <w:rsid w:val="00D93659"/>
    <w:rsid w:val="00DA0CAF"/>
    <w:rsid w:val="00DC08A2"/>
    <w:rsid w:val="00DD75DF"/>
    <w:rsid w:val="00DF6F5B"/>
    <w:rsid w:val="00DF75A3"/>
    <w:rsid w:val="00E248E9"/>
    <w:rsid w:val="00E456B8"/>
    <w:rsid w:val="00E55E48"/>
    <w:rsid w:val="00EB5D91"/>
    <w:rsid w:val="00EB6859"/>
    <w:rsid w:val="00EC7F06"/>
    <w:rsid w:val="00EF71EF"/>
    <w:rsid w:val="00F316F9"/>
    <w:rsid w:val="00F54838"/>
    <w:rsid w:val="00F54CD2"/>
    <w:rsid w:val="00F954A1"/>
    <w:rsid w:val="00F973CD"/>
    <w:rsid w:val="00FA6D15"/>
    <w:rsid w:val="00FB21FC"/>
    <w:rsid w:val="00FB63A1"/>
    <w:rsid w:val="00FD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5100E7-50B6-4BF4-B15F-451EC241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DA0CAF"/>
    <w:pPr>
      <w:keepNext/>
      <w:autoSpaceDE w:val="0"/>
      <w:autoSpaceDN w:val="0"/>
      <w:spacing w:after="0" w:line="360" w:lineRule="auto"/>
      <w:jc w:val="both"/>
      <w:outlineLvl w:val="0"/>
    </w:pPr>
    <w:rPr>
      <w:rFonts w:ascii="Times New Roman" w:eastAsia="Times New Roman" w:hAnsi="Times New Roman" w:cs="Miriam"/>
      <w:b/>
      <w:bCs/>
      <w:sz w:val="20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E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6F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F6F5B"/>
  </w:style>
  <w:style w:type="paragraph" w:styleId="a6">
    <w:name w:val="footer"/>
    <w:basedOn w:val="a"/>
    <w:link w:val="a7"/>
    <w:uiPriority w:val="99"/>
    <w:unhideWhenUsed/>
    <w:rsid w:val="00DF6F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F6F5B"/>
  </w:style>
  <w:style w:type="character" w:customStyle="1" w:styleId="10">
    <w:name w:val="כותרת 1 תו"/>
    <w:basedOn w:val="a0"/>
    <w:link w:val="1"/>
    <w:rsid w:val="00DA0CAF"/>
    <w:rPr>
      <w:rFonts w:ascii="Times New Roman" w:eastAsia="Times New Roman" w:hAnsi="Times New Roman" w:cs="Miriam"/>
      <w:b/>
      <w:bCs/>
      <w:sz w:val="20"/>
      <w:szCs w:val="28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2247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קדוש</cp:lastModifiedBy>
  <cp:revision>2</cp:revision>
  <cp:lastPrinted>2018-01-28T23:24:00Z</cp:lastPrinted>
  <dcterms:created xsi:type="dcterms:W3CDTF">2021-01-03T20:58:00Z</dcterms:created>
  <dcterms:modified xsi:type="dcterms:W3CDTF">2021-01-03T20:58:00Z</dcterms:modified>
</cp:coreProperties>
</file>