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432B5" w14:textId="77777777" w:rsidR="00BE0ED2" w:rsidRPr="00BE0ED2" w:rsidRDefault="00BE0ED2" w:rsidP="00BE0ED2">
      <w:pPr>
        <w:rPr>
          <w:b/>
          <w:bCs/>
        </w:rPr>
      </w:pPr>
      <w:r w:rsidRPr="00BE0ED2">
        <w:rPr>
          <w:rFonts w:ascii="Segoe UI Emoji" w:hAnsi="Segoe UI Emoji" w:cs="Segoe UI Emoji"/>
          <w:b/>
          <w:bCs/>
        </w:rPr>
        <w:t>🏆</w:t>
      </w:r>
      <w:r w:rsidRPr="00BE0ED2">
        <w:rPr>
          <w:b/>
          <w:bCs/>
        </w:rPr>
        <w:t xml:space="preserve"> </w:t>
      </w:r>
      <w:r w:rsidRPr="00BE0ED2">
        <w:rPr>
          <w:b/>
          <w:bCs/>
          <w:rtl/>
        </w:rPr>
        <w:t>שאלת הגמר - גרסה ברורה ומדויקת</w:t>
      </w:r>
      <w:r w:rsidRPr="00BE0ED2">
        <w:rPr>
          <w:b/>
          <w:bCs/>
        </w:rPr>
        <w:t>:</w:t>
      </w:r>
    </w:p>
    <w:p w14:paraId="678A17FA" w14:textId="77777777" w:rsidR="00BE0ED2" w:rsidRPr="00BE0ED2" w:rsidRDefault="00BE0ED2" w:rsidP="00BE0ED2">
      <w:pPr>
        <w:rPr>
          <w:b/>
          <w:bCs/>
        </w:rPr>
      </w:pPr>
      <w:r w:rsidRPr="00BE0ED2">
        <w:rPr>
          <w:b/>
          <w:bCs/>
          <w:rtl/>
        </w:rPr>
        <w:t>ארבעה מיקומים לחנוכייה</w:t>
      </w:r>
      <w:r w:rsidRPr="00BE0ED2">
        <w:rPr>
          <w:b/>
          <w:bCs/>
        </w:rPr>
        <w:t xml:space="preserve"> </w:t>
      </w:r>
      <w:r w:rsidRPr="00BE0ED2">
        <w:rPr>
          <w:rFonts w:ascii="Segoe UI Emoji" w:hAnsi="Segoe UI Emoji" w:cs="Segoe UI Emoji"/>
          <w:b/>
          <w:bCs/>
        </w:rPr>
        <w:t>🕯️</w:t>
      </w:r>
    </w:p>
    <w:p w14:paraId="419398DF" w14:textId="77777777" w:rsidR="00444827" w:rsidRDefault="00BE0ED2" w:rsidP="00BE0ED2">
      <w:pPr>
        <w:rPr>
          <w:rtl/>
        </w:rPr>
      </w:pPr>
      <w:r w:rsidRPr="00BE0ED2">
        <w:rPr>
          <w:b/>
          <w:bCs/>
          <w:rtl/>
        </w:rPr>
        <w:t>רקע:</w:t>
      </w:r>
    </w:p>
    <w:p w14:paraId="37C6C3F0" w14:textId="565C701D" w:rsidR="00BE0ED2" w:rsidRPr="00BE0ED2" w:rsidRDefault="00444827" w:rsidP="00BE0ED2">
      <w:r>
        <w:rPr>
          <w:rFonts w:hint="cs"/>
          <w:rtl/>
        </w:rPr>
        <w:t xml:space="preserve">בהלכה </w:t>
      </w:r>
      <w:r w:rsidR="00BE0ED2" w:rsidRPr="00BE0ED2">
        <w:rPr>
          <w:rtl/>
        </w:rPr>
        <w:t>למדנו שיש כמה אפשרויות איפה להניח את החנוכייה, תלוי במצב של האדם.</w:t>
      </w:r>
    </w:p>
    <w:p w14:paraId="5F579A2A" w14:textId="77777777" w:rsidR="00BE0ED2" w:rsidRPr="00BE0ED2" w:rsidRDefault="00BE0ED2" w:rsidP="00BE0ED2">
      <w:pPr>
        <w:rPr>
          <w:rtl/>
        </w:rPr>
      </w:pPr>
      <w:r w:rsidRPr="00BE0ED2">
        <w:rPr>
          <w:b/>
          <w:bCs/>
          <w:rtl/>
        </w:rPr>
        <w:t>השאלה מורכבת משני חלקים:</w:t>
      </w:r>
    </w:p>
    <w:p w14:paraId="3EC21E24" w14:textId="77777777" w:rsidR="00BE0ED2" w:rsidRPr="00BE0ED2" w:rsidRDefault="00BE0ED2" w:rsidP="00BE0ED2">
      <w:pPr>
        <w:rPr>
          <w:b/>
          <w:bCs/>
          <w:rtl/>
        </w:rPr>
      </w:pPr>
      <w:r w:rsidRPr="00BE0ED2">
        <w:rPr>
          <w:rFonts w:ascii="Segoe UI Emoji" w:hAnsi="Segoe UI Emoji" w:cs="Segoe UI Emoji"/>
          <w:b/>
          <w:bCs/>
        </w:rPr>
        <w:t>📍</w:t>
      </w:r>
      <w:r w:rsidRPr="00BE0ED2">
        <w:rPr>
          <w:b/>
          <w:bCs/>
        </w:rPr>
        <w:t xml:space="preserve"> </w:t>
      </w:r>
      <w:r w:rsidRPr="00BE0ED2">
        <w:rPr>
          <w:b/>
          <w:bCs/>
          <w:rtl/>
        </w:rPr>
        <w:t>חלק א' - המיקומים (8 נקודות)</w:t>
      </w:r>
    </w:p>
    <w:p w14:paraId="380B1F99" w14:textId="77777777" w:rsidR="00BE0ED2" w:rsidRPr="00BE0ED2" w:rsidRDefault="00BE0ED2" w:rsidP="00BE0ED2">
      <w:r w:rsidRPr="00BE0ED2">
        <w:rPr>
          <w:b/>
          <w:bCs/>
          <w:rtl/>
        </w:rPr>
        <w:t>מנו את ארבעת המיקומים השונים להנחת החנוכייה שלמדנו בחוברת.</w:t>
      </w:r>
    </w:p>
    <w:p w14:paraId="1DC8063A" w14:textId="77777777" w:rsidR="00BE0ED2" w:rsidRPr="00BE0ED2" w:rsidRDefault="00BE0ED2" w:rsidP="00BE0ED2">
      <w:pPr>
        <w:rPr>
          <w:rtl/>
        </w:rPr>
      </w:pPr>
      <w:r w:rsidRPr="00BE0ED2">
        <w:rPr>
          <w:i/>
          <w:iCs/>
          <w:rtl/>
        </w:rPr>
        <w:t>רמז: חשבו מהכי טוב ו</w:t>
      </w:r>
      <w:bookmarkStart w:id="0" w:name="נקודה_זמנית"/>
      <w:bookmarkEnd w:id="0"/>
      <w:r w:rsidRPr="00BE0ED2">
        <w:rPr>
          <w:i/>
          <w:iCs/>
          <w:rtl/>
        </w:rPr>
        <w:t>עד למצב של סכנה</w:t>
      </w:r>
    </w:p>
    <w:p w14:paraId="1DA3AA27" w14:textId="77777777" w:rsidR="00BE0ED2" w:rsidRPr="00BE0ED2" w:rsidRDefault="00D4016C" w:rsidP="00BE0ED2">
      <w:pPr>
        <w:rPr>
          <w:rtl/>
        </w:rPr>
      </w:pPr>
      <w:r>
        <w:pict w14:anchorId="0451C9CF">
          <v:rect id="_x0000_i1025" style="width:0;height:1.5pt" o:hralign="center" o:hrstd="t" o:hr="t" fillcolor="#a0a0a0" stroked="f"/>
        </w:pict>
      </w:r>
    </w:p>
    <w:p w14:paraId="2AC34DCC" w14:textId="77777777" w:rsidR="00BE0ED2" w:rsidRPr="00BE0ED2" w:rsidRDefault="00BE0ED2" w:rsidP="00BE0ED2">
      <w:pPr>
        <w:rPr>
          <w:b/>
          <w:bCs/>
        </w:rPr>
      </w:pPr>
      <w:r w:rsidRPr="00BE0ED2">
        <w:rPr>
          <w:rFonts w:ascii="Segoe UI Emoji" w:hAnsi="Segoe UI Emoji" w:cs="Segoe UI Emoji"/>
          <w:b/>
          <w:bCs/>
        </w:rPr>
        <w:t>🤔</w:t>
      </w:r>
      <w:r w:rsidRPr="00BE0ED2">
        <w:rPr>
          <w:b/>
          <w:bCs/>
        </w:rPr>
        <w:t xml:space="preserve"> </w:t>
      </w:r>
      <w:r w:rsidRPr="00BE0ED2">
        <w:rPr>
          <w:b/>
          <w:bCs/>
          <w:rtl/>
        </w:rPr>
        <w:t>חלק ב' - הסיבות (4 נקודות)</w:t>
      </w:r>
    </w:p>
    <w:p w14:paraId="218C445B" w14:textId="77777777" w:rsidR="00BE0ED2" w:rsidRPr="00BE0ED2" w:rsidRDefault="00BE0ED2" w:rsidP="00BE0ED2">
      <w:r w:rsidRPr="00BE0ED2">
        <w:rPr>
          <w:b/>
          <w:bCs/>
          <w:rtl/>
        </w:rPr>
        <w:t>הסבירו: מדוע ההלכה מתירה לאדם להדליק לא במקום הכי מהודר, אלא במקום פחות טוב?</w:t>
      </w:r>
    </w:p>
    <w:p w14:paraId="1D272835" w14:textId="77777777" w:rsidR="00BE0ED2" w:rsidRPr="00BE0ED2" w:rsidRDefault="00BE0ED2" w:rsidP="00BE0ED2">
      <w:pPr>
        <w:rPr>
          <w:rtl/>
        </w:rPr>
      </w:pPr>
      <w:r w:rsidRPr="00BE0ED2">
        <w:rPr>
          <w:i/>
          <w:iCs/>
          <w:rtl/>
        </w:rPr>
        <w:t>רמז: מה משתנה בין מצב למצב?</w:t>
      </w:r>
    </w:p>
    <w:p w14:paraId="023E483C" w14:textId="77777777" w:rsidR="00BE0ED2" w:rsidRPr="00BE0ED2" w:rsidRDefault="00D4016C" w:rsidP="00BE0ED2">
      <w:pPr>
        <w:rPr>
          <w:rtl/>
        </w:rPr>
      </w:pPr>
      <w:r>
        <w:pict w14:anchorId="50B7BDAD">
          <v:rect id="_x0000_i1026" style="width:0;height:1.5pt" o:hralign="center" o:hrstd="t" o:hr="t" fillcolor="#a0a0a0" stroked="f"/>
        </w:pict>
      </w:r>
    </w:p>
    <w:p w14:paraId="2A65C425" w14:textId="77777777" w:rsidR="00BE0ED2" w:rsidRPr="00BE0ED2" w:rsidRDefault="00BE0ED2" w:rsidP="00BE0ED2">
      <w:pPr>
        <w:rPr>
          <w:b/>
          <w:bCs/>
        </w:rPr>
      </w:pPr>
      <w:r w:rsidRPr="00BE0ED2">
        <w:rPr>
          <w:rFonts w:ascii="Segoe UI Emoji" w:hAnsi="Segoe UI Emoji" w:cs="Segoe UI Emoji"/>
          <w:b/>
          <w:bCs/>
        </w:rPr>
        <w:t>✅</w:t>
      </w:r>
      <w:r w:rsidRPr="00BE0ED2">
        <w:rPr>
          <w:b/>
          <w:bCs/>
        </w:rPr>
        <w:t xml:space="preserve"> </w:t>
      </w:r>
      <w:r w:rsidRPr="00BE0ED2">
        <w:rPr>
          <w:b/>
          <w:bCs/>
          <w:rtl/>
        </w:rPr>
        <w:t>תשובה מלאה</w:t>
      </w:r>
      <w:r w:rsidRPr="00BE0ED2">
        <w:rPr>
          <w:b/>
          <w:bCs/>
        </w:rPr>
        <w:t>:</w:t>
      </w:r>
    </w:p>
    <w:p w14:paraId="1D228894" w14:textId="77777777" w:rsidR="00BE0ED2" w:rsidRPr="00BE0ED2" w:rsidRDefault="00BE0ED2" w:rsidP="00BE0ED2">
      <w:pPr>
        <w:rPr>
          <w:b/>
          <w:bCs/>
        </w:rPr>
      </w:pPr>
      <w:r w:rsidRPr="00BE0ED2">
        <w:rPr>
          <w:b/>
          <w:bCs/>
          <w:rtl/>
        </w:rPr>
        <w:t>חלק א' - ארבעת המיקומים (לפי סדר מהמהודר ביותר)</w:t>
      </w:r>
      <w:r w:rsidRPr="00BE0ED2">
        <w:rPr>
          <w:b/>
          <w:bCs/>
        </w:rPr>
        <w:t>:</w:t>
      </w:r>
    </w:p>
    <w:p w14:paraId="50DE44AC" w14:textId="77777777" w:rsidR="00BE0ED2" w:rsidRPr="00BE0ED2" w:rsidRDefault="00BE0ED2" w:rsidP="00BE0ED2">
      <w:pPr>
        <w:numPr>
          <w:ilvl w:val="0"/>
          <w:numId w:val="1"/>
        </w:numPr>
      </w:pPr>
      <w:r w:rsidRPr="00BE0ED2">
        <w:rPr>
          <w:b/>
          <w:bCs/>
          <w:rtl/>
        </w:rPr>
        <w:t>ליד הפתח מבחוץ</w:t>
      </w:r>
      <w:r w:rsidRPr="00BE0ED2">
        <w:rPr>
          <w:rtl/>
        </w:rPr>
        <w:t xml:space="preserve"> - בצד שמאל של הפתח (כשגרים בקומה נמוכה)</w:t>
      </w:r>
    </w:p>
    <w:p w14:paraId="79FD4915" w14:textId="77777777" w:rsidR="00BE0ED2" w:rsidRPr="00BE0ED2" w:rsidRDefault="00BE0ED2" w:rsidP="00BE0ED2">
      <w:pPr>
        <w:numPr>
          <w:ilvl w:val="0"/>
          <w:numId w:val="1"/>
        </w:numPr>
        <w:rPr>
          <w:rtl/>
        </w:rPr>
      </w:pPr>
      <w:r w:rsidRPr="00BE0ED2">
        <w:rPr>
          <w:b/>
          <w:bCs/>
          <w:rtl/>
        </w:rPr>
        <w:t>בחלון הפונה לרחוב</w:t>
      </w:r>
      <w:r w:rsidRPr="00BE0ED2">
        <w:rPr>
          <w:rtl/>
        </w:rPr>
        <w:t xml:space="preserve"> - כשאין אפשרות להדליק ליד הפתח</w:t>
      </w:r>
    </w:p>
    <w:p w14:paraId="04E9993A" w14:textId="77777777" w:rsidR="00BE0ED2" w:rsidRPr="00BE0ED2" w:rsidRDefault="00BE0ED2" w:rsidP="00BE0ED2">
      <w:pPr>
        <w:numPr>
          <w:ilvl w:val="0"/>
          <w:numId w:val="1"/>
        </w:numPr>
        <w:rPr>
          <w:rtl/>
        </w:rPr>
      </w:pPr>
      <w:r w:rsidRPr="00BE0ED2">
        <w:rPr>
          <w:b/>
          <w:bCs/>
          <w:rtl/>
        </w:rPr>
        <w:t>בפתח הבית מבפנים</w:t>
      </w:r>
      <w:r w:rsidRPr="00BE0ED2">
        <w:rPr>
          <w:rtl/>
        </w:rPr>
        <w:t xml:space="preserve"> - כשהחלון גבוה מדי (יותר מ-9.6 מטר)</w:t>
      </w:r>
    </w:p>
    <w:p w14:paraId="10A7FD72" w14:textId="77777777" w:rsidR="00BE0ED2" w:rsidRPr="00BE0ED2" w:rsidRDefault="00BE0ED2" w:rsidP="00BE0ED2">
      <w:pPr>
        <w:numPr>
          <w:ilvl w:val="0"/>
          <w:numId w:val="1"/>
        </w:numPr>
        <w:rPr>
          <w:rtl/>
        </w:rPr>
      </w:pPr>
      <w:r w:rsidRPr="00BE0ED2">
        <w:rPr>
          <w:b/>
          <w:bCs/>
          <w:rtl/>
        </w:rPr>
        <w:t>על השולחן בבית</w:t>
      </w:r>
      <w:r w:rsidRPr="00BE0ED2">
        <w:rPr>
          <w:rtl/>
        </w:rPr>
        <w:t xml:space="preserve"> - כשיש סכנה להדליק בחוץ</w:t>
      </w:r>
    </w:p>
    <w:p w14:paraId="17B2BACF" w14:textId="77777777" w:rsidR="00BE0ED2" w:rsidRPr="00BE0ED2" w:rsidRDefault="00D4016C" w:rsidP="00BE0ED2">
      <w:pPr>
        <w:rPr>
          <w:rtl/>
        </w:rPr>
      </w:pPr>
      <w:r>
        <w:pict w14:anchorId="33F46785">
          <v:rect id="_x0000_i1027" style="width:0;height:1.5pt" o:hralign="center" o:hrstd="t" o:hr="t" fillcolor="#a0a0a0" stroked="f"/>
        </w:pict>
      </w:r>
    </w:p>
    <w:p w14:paraId="3EB55A1C" w14:textId="77777777" w:rsidR="00BE0ED2" w:rsidRPr="00BE0ED2" w:rsidRDefault="00BE0ED2" w:rsidP="00BE0ED2">
      <w:pPr>
        <w:rPr>
          <w:b/>
          <w:bCs/>
        </w:rPr>
      </w:pPr>
      <w:r w:rsidRPr="00BE0ED2">
        <w:rPr>
          <w:b/>
          <w:bCs/>
          <w:rtl/>
        </w:rPr>
        <w:t>חלק ב' - הסיבות שמתירות</w:t>
      </w:r>
      <w:r w:rsidRPr="00BE0ED2">
        <w:rPr>
          <w:b/>
          <w:bCs/>
        </w:rPr>
        <w:t>:</w:t>
      </w:r>
    </w:p>
    <w:p w14:paraId="4E4EC5E1" w14:textId="77777777" w:rsidR="00BE0ED2" w:rsidRPr="00BE0ED2" w:rsidRDefault="00BE0ED2" w:rsidP="00BE0ED2">
      <w:r w:rsidRPr="00BE0ED2">
        <w:rPr>
          <w:b/>
          <w:bCs/>
          <w:rtl/>
        </w:rPr>
        <w:t>כל מיקום תלוי במצב:</w:t>
      </w:r>
    </w:p>
    <w:p w14:paraId="3F0A1D2F" w14:textId="77777777" w:rsidR="00BE0ED2" w:rsidRPr="00BE0ED2" w:rsidRDefault="00BE0ED2" w:rsidP="00BE0ED2">
      <w:pPr>
        <w:numPr>
          <w:ilvl w:val="0"/>
          <w:numId w:val="2"/>
        </w:numPr>
        <w:rPr>
          <w:rtl/>
        </w:rPr>
      </w:pPr>
      <w:r w:rsidRPr="00BE0ED2">
        <w:rPr>
          <w:b/>
          <w:bCs/>
          <w:rtl/>
        </w:rPr>
        <w:t>אין פתח לחוץ</w:t>
      </w:r>
      <w:r w:rsidRPr="00BE0ED2">
        <w:rPr>
          <w:rtl/>
        </w:rPr>
        <w:t xml:space="preserve"> ← מדליקים בחלון</w:t>
      </w:r>
    </w:p>
    <w:p w14:paraId="020E62C1" w14:textId="77777777" w:rsidR="00BE0ED2" w:rsidRPr="00BE0ED2" w:rsidRDefault="00BE0ED2" w:rsidP="00BE0ED2">
      <w:pPr>
        <w:numPr>
          <w:ilvl w:val="0"/>
          <w:numId w:val="2"/>
        </w:numPr>
        <w:rPr>
          <w:rtl/>
        </w:rPr>
      </w:pPr>
      <w:r w:rsidRPr="00BE0ED2">
        <w:rPr>
          <w:b/>
          <w:bCs/>
          <w:rtl/>
        </w:rPr>
        <w:t>החלון גבוה מדי</w:t>
      </w:r>
      <w:r w:rsidRPr="00BE0ED2">
        <w:rPr>
          <w:rtl/>
        </w:rPr>
        <w:t xml:space="preserve"> (אנשים לא יראו) ← מדליקים בפתח מבפנים</w:t>
      </w:r>
    </w:p>
    <w:p w14:paraId="7CEF2EF2" w14:textId="77777777" w:rsidR="00BE0ED2" w:rsidRPr="00BE0ED2" w:rsidRDefault="00BE0ED2" w:rsidP="00BE0ED2">
      <w:pPr>
        <w:numPr>
          <w:ilvl w:val="0"/>
          <w:numId w:val="2"/>
        </w:numPr>
        <w:rPr>
          <w:rtl/>
        </w:rPr>
      </w:pPr>
      <w:r w:rsidRPr="00BE0ED2">
        <w:rPr>
          <w:b/>
          <w:bCs/>
          <w:rtl/>
        </w:rPr>
        <w:t>יש סכנה</w:t>
      </w:r>
      <w:r w:rsidRPr="00BE0ED2">
        <w:rPr>
          <w:rtl/>
        </w:rPr>
        <w:t xml:space="preserve"> (גויים עלולים לפגוע) ← מדליקים על השולחן</w:t>
      </w:r>
    </w:p>
    <w:p w14:paraId="7EE8F9E4" w14:textId="77777777" w:rsidR="00BE0ED2" w:rsidRPr="00BE0ED2" w:rsidRDefault="00BE0ED2" w:rsidP="00BE0ED2">
      <w:pPr>
        <w:rPr>
          <w:rtl/>
        </w:rPr>
      </w:pPr>
      <w:r w:rsidRPr="00BE0ED2">
        <w:rPr>
          <w:b/>
          <w:bCs/>
          <w:rtl/>
        </w:rPr>
        <w:t>העיקרון:</w:t>
      </w:r>
      <w:r w:rsidRPr="00BE0ED2">
        <w:rPr>
          <w:rtl/>
        </w:rPr>
        <w:t xml:space="preserve"> ההלכה מבינה שלא תמיד אפשר להדליק במקום האידיאלי, ולכן היא נותנת </w:t>
      </w:r>
      <w:r w:rsidRPr="00BE0ED2">
        <w:rPr>
          <w:b/>
          <w:bCs/>
          <w:rtl/>
        </w:rPr>
        <w:t>פתרונות</w:t>
      </w:r>
      <w:r w:rsidRPr="00BE0ED2">
        <w:rPr>
          <w:rtl/>
        </w:rPr>
        <w:t xml:space="preserve"> למצבים שונים!</w:t>
      </w:r>
    </w:p>
    <w:p w14:paraId="52AED1E4" w14:textId="77777777" w:rsidR="0017208C" w:rsidRDefault="0017208C"/>
    <w:sectPr w:rsidR="0017208C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F566B"/>
    <w:multiLevelType w:val="multilevel"/>
    <w:tmpl w:val="19727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97336E"/>
    <w:multiLevelType w:val="multilevel"/>
    <w:tmpl w:val="A3D0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0368674">
    <w:abstractNumId w:val="1"/>
  </w:num>
  <w:num w:numId="2" w16cid:durableId="1227181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D2"/>
    <w:rsid w:val="0017208C"/>
    <w:rsid w:val="0029229E"/>
    <w:rsid w:val="00444827"/>
    <w:rsid w:val="00494D45"/>
    <w:rsid w:val="007849CD"/>
    <w:rsid w:val="007C560D"/>
    <w:rsid w:val="007E7835"/>
    <w:rsid w:val="008A1322"/>
    <w:rsid w:val="009A0DB6"/>
    <w:rsid w:val="00AA40EE"/>
    <w:rsid w:val="00BB0D2C"/>
    <w:rsid w:val="00BE0ED2"/>
    <w:rsid w:val="00D4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CB31B5E"/>
  <w15:chartTrackingRefBased/>
  <w15:docId w15:val="{1A12CF65-AF6D-45B1-BFF1-16299EA8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E0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0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0E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0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0E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0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0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0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0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E0E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E0E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E0E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E0E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E0ED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E0E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E0ED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E0E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E0E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0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E0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0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E0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0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E0E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0E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0E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0E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E0E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0E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160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6</cp:revision>
  <cp:lastPrinted>2025-12-14T16:23:00Z</cp:lastPrinted>
  <dcterms:created xsi:type="dcterms:W3CDTF">2025-12-13T17:04:00Z</dcterms:created>
  <dcterms:modified xsi:type="dcterms:W3CDTF">2025-12-15T03:09:00Z</dcterms:modified>
</cp:coreProperties>
</file>