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52408" w14:textId="66E091AD" w:rsidR="003225EA" w:rsidRDefault="003225EA" w:rsidP="003225EA">
      <w:pPr>
        <w:spacing w:line="360" w:lineRule="auto"/>
        <w:jc w:val="center"/>
        <w:rPr>
          <w:rFonts w:asciiTheme="minorBidi" w:hAnsiTheme="minorBidi" w:cs="GazH"/>
          <w:sz w:val="54"/>
          <w:szCs w:val="54"/>
          <w:rtl/>
        </w:rPr>
      </w:pPr>
      <w:r w:rsidRPr="005F12FB">
        <w:rPr>
          <w:rFonts w:asciiTheme="minorBidi" w:hAnsiTheme="minorBidi"/>
          <w:noProof/>
          <w:sz w:val="24"/>
          <w:szCs w:val="24"/>
          <w:rtl/>
        </w:rPr>
        <w:drawing>
          <wp:anchor distT="0" distB="0" distL="114300" distR="114300" simplePos="0" relativeHeight="251654144" behindDoc="0" locked="0" layoutInCell="1" allowOverlap="1" wp14:anchorId="02FC9D04" wp14:editId="7DA90E72">
            <wp:simplePos x="0" y="0"/>
            <wp:positionH relativeFrom="column">
              <wp:posOffset>-687070</wp:posOffset>
            </wp:positionH>
            <wp:positionV relativeFrom="paragraph">
              <wp:posOffset>-133985</wp:posOffset>
            </wp:positionV>
            <wp:extent cx="1473255" cy="1371600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לוגו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25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B6755D" w14:textId="77777777" w:rsidR="003225EA" w:rsidRDefault="003225EA" w:rsidP="003225EA">
      <w:pPr>
        <w:spacing w:line="360" w:lineRule="auto"/>
        <w:rPr>
          <w:rFonts w:asciiTheme="minorBidi" w:hAnsiTheme="minorBidi" w:cs="GazH"/>
          <w:sz w:val="54"/>
          <w:szCs w:val="54"/>
          <w:rtl/>
        </w:rPr>
      </w:pPr>
    </w:p>
    <w:p w14:paraId="13C7F7E4" w14:textId="466EBC73" w:rsidR="003225EA" w:rsidRPr="00417EA2" w:rsidRDefault="003225EA" w:rsidP="003225EA">
      <w:pPr>
        <w:spacing w:line="360" w:lineRule="auto"/>
        <w:jc w:val="center"/>
        <w:rPr>
          <w:rFonts w:asciiTheme="minorBidi" w:hAnsiTheme="minorBidi" w:cs="GazH"/>
          <w:sz w:val="54"/>
          <w:szCs w:val="54"/>
          <w:rtl/>
        </w:rPr>
      </w:pPr>
      <w:r w:rsidRPr="00417EA2">
        <w:rPr>
          <w:rFonts w:asciiTheme="minorBidi" w:hAnsiTheme="minorBidi" w:cs="GazH"/>
          <w:sz w:val="54"/>
          <w:szCs w:val="54"/>
          <w:rtl/>
        </w:rPr>
        <w:t>קיצור</w:t>
      </w:r>
    </w:p>
    <w:p w14:paraId="62CDF2BD" w14:textId="4BFBEFF2" w:rsidR="003225EA" w:rsidRDefault="003225EA" w:rsidP="003225EA">
      <w:pPr>
        <w:spacing w:line="360" w:lineRule="auto"/>
        <w:jc w:val="center"/>
        <w:rPr>
          <w:rFonts w:asciiTheme="minorBidi" w:hAnsiTheme="minorBidi" w:cs="GazH"/>
          <w:sz w:val="82"/>
          <w:szCs w:val="82"/>
          <w:rtl/>
        </w:rPr>
      </w:pPr>
      <w:r w:rsidRPr="00417EA2">
        <w:rPr>
          <w:rFonts w:asciiTheme="minorBidi" w:hAnsiTheme="minorBidi" w:cs="GazH"/>
          <w:sz w:val="88"/>
          <w:szCs w:val="88"/>
          <w:rtl/>
        </w:rPr>
        <w:t xml:space="preserve">הלכות </w:t>
      </w:r>
      <w:r>
        <w:rPr>
          <w:rFonts w:asciiTheme="minorBidi" w:hAnsiTheme="minorBidi" w:cs="GazH" w:hint="cs"/>
          <w:sz w:val="88"/>
          <w:szCs w:val="88"/>
          <w:rtl/>
        </w:rPr>
        <w:t>חנוכה</w:t>
      </w:r>
    </w:p>
    <w:p w14:paraId="13246D99" w14:textId="580CBEEE" w:rsidR="003225EA" w:rsidRDefault="004E57D3" w:rsidP="003225EA">
      <w:pPr>
        <w:spacing w:line="600" w:lineRule="auto"/>
        <w:jc w:val="center"/>
        <w:rPr>
          <w:rFonts w:asciiTheme="minorBidi" w:hAnsiTheme="minorBidi" w:cs="GazH"/>
          <w:sz w:val="66"/>
          <w:szCs w:val="66"/>
          <w:rtl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E8A34AD" wp14:editId="3CB3053F">
            <wp:simplePos x="0" y="0"/>
            <wp:positionH relativeFrom="margin">
              <wp:align>center</wp:align>
            </wp:positionH>
            <wp:positionV relativeFrom="paragraph">
              <wp:posOffset>814705</wp:posOffset>
            </wp:positionV>
            <wp:extent cx="2362200" cy="1931144"/>
            <wp:effectExtent l="0" t="0" r="0" b="0"/>
            <wp:wrapNone/>
            <wp:docPr id="3" name="תמונה 3" descr="אוסף שירי חנוכה - כל השירים בדף אחד - Isra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אוסף שירי חנוכה - כל השירים בדף אחד - IsraM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31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25EA">
        <w:rPr>
          <w:rFonts w:asciiTheme="minorBidi" w:hAnsiTheme="minorBidi" w:cs="GazH" w:hint="cs"/>
          <w:sz w:val="66"/>
          <w:szCs w:val="66"/>
          <w:rtl/>
        </w:rPr>
        <w:t>כיתות א'-ב'</w:t>
      </w:r>
    </w:p>
    <w:p w14:paraId="5D2502B2" w14:textId="629D5093" w:rsidR="003225EA" w:rsidRDefault="003225EA" w:rsidP="003225EA">
      <w:pPr>
        <w:spacing w:line="600" w:lineRule="auto"/>
        <w:jc w:val="center"/>
        <w:rPr>
          <w:rFonts w:asciiTheme="minorBidi" w:hAnsiTheme="minorBidi" w:cs="GazH"/>
          <w:sz w:val="44"/>
          <w:szCs w:val="44"/>
          <w:rtl/>
        </w:rPr>
      </w:pPr>
    </w:p>
    <w:p w14:paraId="00C47B86" w14:textId="4D83F947" w:rsidR="004E57D3" w:rsidRDefault="004E57D3" w:rsidP="003225EA">
      <w:pPr>
        <w:spacing w:line="600" w:lineRule="auto"/>
        <w:jc w:val="center"/>
        <w:rPr>
          <w:rFonts w:asciiTheme="minorBidi" w:hAnsiTheme="minorBidi" w:cs="GazH"/>
          <w:sz w:val="44"/>
          <w:szCs w:val="44"/>
          <w:rtl/>
        </w:rPr>
      </w:pPr>
    </w:p>
    <w:p w14:paraId="43AA9517" w14:textId="5DF1267F" w:rsidR="004E57D3" w:rsidRPr="003225EA" w:rsidRDefault="004E57D3" w:rsidP="003225EA">
      <w:pPr>
        <w:spacing w:line="600" w:lineRule="auto"/>
        <w:jc w:val="center"/>
        <w:rPr>
          <w:rFonts w:asciiTheme="minorBidi" w:hAnsiTheme="minorBidi" w:cs="GazH"/>
          <w:sz w:val="18"/>
          <w:szCs w:val="18"/>
          <w:rtl/>
        </w:rPr>
      </w:pPr>
    </w:p>
    <w:p w14:paraId="458960AF" w14:textId="0BD5DB9D" w:rsidR="003225EA" w:rsidRPr="00417EA2" w:rsidRDefault="003225EA" w:rsidP="003225EA">
      <w:pPr>
        <w:spacing w:line="360" w:lineRule="auto"/>
        <w:jc w:val="center"/>
        <w:rPr>
          <w:rFonts w:asciiTheme="minorBidi" w:hAnsiTheme="minorBidi" w:cs="GazH"/>
          <w:sz w:val="66"/>
          <w:szCs w:val="66"/>
          <w:rtl/>
        </w:rPr>
      </w:pPr>
      <w:r w:rsidRPr="00417EA2">
        <w:rPr>
          <w:rFonts w:asciiTheme="minorBidi" w:hAnsiTheme="minorBidi" w:cs="GazH"/>
          <w:sz w:val="66"/>
          <w:szCs w:val="66"/>
          <w:rtl/>
        </w:rPr>
        <w:t xml:space="preserve">בי"ס ממ"ד </w:t>
      </w:r>
      <w:r w:rsidR="004E57D3">
        <w:rPr>
          <w:rFonts w:asciiTheme="minorBidi" w:hAnsiTheme="minorBidi" w:cs="GazH" w:hint="cs"/>
          <w:sz w:val="66"/>
          <w:szCs w:val="66"/>
          <w:rtl/>
        </w:rPr>
        <w:t>'</w:t>
      </w:r>
      <w:r w:rsidRPr="00417EA2">
        <w:rPr>
          <w:rFonts w:asciiTheme="minorBidi" w:hAnsiTheme="minorBidi" w:cs="GazH"/>
          <w:sz w:val="66"/>
          <w:szCs w:val="66"/>
          <w:rtl/>
        </w:rPr>
        <w:t>פסגת דוד</w:t>
      </w:r>
      <w:r w:rsidR="004E57D3">
        <w:rPr>
          <w:rFonts w:asciiTheme="minorBidi" w:hAnsiTheme="minorBidi" w:cs="GazH" w:hint="cs"/>
          <w:sz w:val="66"/>
          <w:szCs w:val="66"/>
          <w:rtl/>
        </w:rPr>
        <w:t>'</w:t>
      </w:r>
    </w:p>
    <w:p w14:paraId="424F0672" w14:textId="07087B5A" w:rsidR="003225EA" w:rsidRPr="00417EA2" w:rsidRDefault="004E57D3" w:rsidP="003225EA">
      <w:pPr>
        <w:spacing w:line="600" w:lineRule="auto"/>
        <w:jc w:val="center"/>
        <w:rPr>
          <w:rFonts w:asciiTheme="minorBidi" w:hAnsiTheme="minorBidi" w:cs="GazH"/>
          <w:sz w:val="66"/>
          <w:szCs w:val="66"/>
          <w:rtl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3DC4065" wp14:editId="5E4B86DB">
            <wp:simplePos x="0" y="0"/>
            <wp:positionH relativeFrom="column">
              <wp:posOffset>-269875</wp:posOffset>
            </wp:positionH>
            <wp:positionV relativeFrom="paragraph">
              <wp:posOffset>1184910</wp:posOffset>
            </wp:positionV>
            <wp:extent cx="3276600" cy="842893"/>
            <wp:effectExtent l="0" t="0" r="0" b="0"/>
            <wp:wrapNone/>
            <wp:docPr id="5" name="תמונה 5" descr="HANO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ANOC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842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25EA">
        <w:rPr>
          <w:rFonts w:asciiTheme="minorBidi" w:hAnsiTheme="minorBidi" w:cs="GazH" w:hint="cs"/>
          <w:sz w:val="66"/>
          <w:szCs w:val="66"/>
          <w:rtl/>
        </w:rPr>
        <w:t>כסלו</w:t>
      </w:r>
      <w:r w:rsidR="003225EA" w:rsidRPr="00417EA2">
        <w:rPr>
          <w:rFonts w:asciiTheme="minorBidi" w:hAnsiTheme="minorBidi" w:cs="GazH"/>
          <w:sz w:val="66"/>
          <w:szCs w:val="66"/>
          <w:rtl/>
        </w:rPr>
        <w:t xml:space="preserve"> תשפ"</w:t>
      </w:r>
      <w:r w:rsidR="003225EA">
        <w:rPr>
          <w:rFonts w:asciiTheme="minorBidi" w:hAnsiTheme="minorBidi" w:cs="GazH" w:hint="cs"/>
          <w:sz w:val="66"/>
          <w:szCs w:val="66"/>
          <w:rtl/>
        </w:rPr>
        <w:t>ב</w:t>
      </w:r>
    </w:p>
    <w:p w14:paraId="6CB71A54" w14:textId="479DAD27" w:rsidR="003225EA" w:rsidRPr="005F12FB" w:rsidRDefault="003225EA" w:rsidP="003225EA">
      <w:pPr>
        <w:bidi w:val="0"/>
        <w:rPr>
          <w:rFonts w:asciiTheme="minorBidi" w:hAnsiTheme="minorBidi"/>
          <w:sz w:val="24"/>
          <w:szCs w:val="24"/>
        </w:rPr>
      </w:pPr>
      <w:r w:rsidRPr="005F12FB">
        <w:rPr>
          <w:rFonts w:asciiTheme="minorBidi" w:hAnsiTheme="minorBidi"/>
          <w:sz w:val="24"/>
          <w:szCs w:val="24"/>
          <w:rtl/>
        </w:rPr>
        <w:br w:type="page"/>
      </w:r>
    </w:p>
    <w:p w14:paraId="0D0E0E2F" w14:textId="36950B4F" w:rsidR="008742AB" w:rsidRPr="00A635AE" w:rsidRDefault="004E57D3" w:rsidP="00DA1FE9">
      <w:pPr>
        <w:jc w:val="center"/>
        <w:rPr>
          <w:rFonts w:cs="Ahla"/>
          <w:b/>
          <w:bCs/>
          <w:sz w:val="44"/>
          <w:szCs w:val="44"/>
          <w:u w:val="single"/>
          <w:rtl/>
        </w:rPr>
      </w:pPr>
      <w:r>
        <w:rPr>
          <w:rFonts w:cs="Ahla" w:hint="cs"/>
          <w:b/>
          <w:bCs/>
          <w:sz w:val="44"/>
          <w:szCs w:val="44"/>
          <w:u w:val="single"/>
          <w:rtl/>
        </w:rPr>
        <w:lastRenderedPageBreak/>
        <w:t xml:space="preserve">קיצור </w:t>
      </w:r>
      <w:r w:rsidR="008742AB" w:rsidRPr="00A635AE">
        <w:rPr>
          <w:rFonts w:cs="Ahla" w:hint="cs"/>
          <w:b/>
          <w:bCs/>
          <w:sz w:val="44"/>
          <w:szCs w:val="44"/>
          <w:u w:val="single"/>
          <w:rtl/>
        </w:rPr>
        <w:t>הלכות חנוכה- כיתות א'-ב'</w:t>
      </w:r>
    </w:p>
    <w:p w14:paraId="6F42DC0A" w14:textId="77777777" w:rsidR="008742AB" w:rsidRPr="00DA1FE9" w:rsidRDefault="008742AB" w:rsidP="00A635AE">
      <w:pPr>
        <w:spacing w:after="0" w:line="480" w:lineRule="auto"/>
        <w:ind w:left="141"/>
        <w:rPr>
          <w:rFonts w:cs="David"/>
          <w:sz w:val="20"/>
          <w:szCs w:val="28"/>
          <w:rtl/>
        </w:rPr>
      </w:pPr>
      <w:r w:rsidRPr="00A775BD">
        <w:rPr>
          <w:rFonts w:cs="David" w:hint="cs"/>
          <w:szCs w:val="32"/>
          <w:u w:val="single"/>
          <w:rtl/>
        </w:rPr>
        <w:t>נס החנוכה</w:t>
      </w:r>
      <w:r w:rsidRPr="00DA1FE9">
        <w:rPr>
          <w:rFonts w:cs="David" w:hint="cs"/>
          <w:sz w:val="20"/>
          <w:szCs w:val="28"/>
          <w:rtl/>
        </w:rPr>
        <w:t>-</w:t>
      </w:r>
    </w:p>
    <w:p w14:paraId="730069F6" w14:textId="2656BDE6" w:rsidR="008742AB" w:rsidRDefault="008742AB" w:rsidP="00DA1FE9">
      <w:pPr>
        <w:spacing w:after="0" w:line="480" w:lineRule="auto"/>
        <w:ind w:left="141"/>
        <w:jc w:val="both"/>
        <w:rPr>
          <w:rFonts w:cs="David"/>
          <w:sz w:val="20"/>
          <w:szCs w:val="28"/>
          <w:rtl/>
        </w:rPr>
      </w:pPr>
      <w:r w:rsidRPr="00DA1FE9">
        <w:rPr>
          <w:rFonts w:cs="David" w:hint="cs"/>
          <w:sz w:val="20"/>
          <w:szCs w:val="28"/>
          <w:rtl/>
        </w:rPr>
        <w:t>בזמן בֵּית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הַמִּקְדָּשׁ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הַשֵּׁנִי (לפני כ2000 שנה)</w:t>
      </w:r>
      <w:r w:rsidRPr="00DA1FE9">
        <w:rPr>
          <w:rFonts w:cs="David"/>
          <w:sz w:val="20"/>
          <w:szCs w:val="28"/>
          <w:rtl/>
        </w:rPr>
        <w:t xml:space="preserve">, </w:t>
      </w:r>
      <w:r w:rsidRPr="00DA1FE9">
        <w:rPr>
          <w:rFonts w:cs="David" w:hint="cs"/>
          <w:sz w:val="20"/>
          <w:szCs w:val="28"/>
          <w:rtl/>
        </w:rPr>
        <w:t>כְּשֶׁמָּלְכוּ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מַלְכֵי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יָוָן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הָרְשָׁעָה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בְּיִשְׂרָאֵל</w:t>
      </w:r>
      <w:r w:rsidRPr="00DA1FE9">
        <w:rPr>
          <w:rFonts w:cs="David"/>
          <w:sz w:val="20"/>
          <w:szCs w:val="28"/>
          <w:rtl/>
        </w:rPr>
        <w:t xml:space="preserve">, </w:t>
      </w:r>
      <w:r w:rsidRPr="00DA1FE9">
        <w:rPr>
          <w:rFonts w:cs="David" w:hint="cs"/>
          <w:sz w:val="20"/>
          <w:szCs w:val="28"/>
          <w:rtl/>
        </w:rPr>
        <w:t>גָּזְרוּ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גְּזֵרוֹת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קָשׁוֹת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עַל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עַם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יִשְׂרָאֵל</w:t>
      </w:r>
      <w:r w:rsidRPr="00DA1FE9">
        <w:rPr>
          <w:rFonts w:cs="David"/>
          <w:sz w:val="20"/>
          <w:szCs w:val="28"/>
          <w:rtl/>
        </w:rPr>
        <w:t xml:space="preserve">.  </w:t>
      </w:r>
      <w:r w:rsidRPr="00DA1FE9">
        <w:rPr>
          <w:rFonts w:cs="David" w:hint="cs"/>
          <w:sz w:val="20"/>
          <w:szCs w:val="28"/>
          <w:rtl/>
        </w:rPr>
        <w:t>הֵם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פָּשְׁטוּ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יָדָם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בְּמָמוֹנָם</w:t>
      </w:r>
      <w:r w:rsidRPr="00DA1FE9">
        <w:rPr>
          <w:rFonts w:cs="David"/>
          <w:sz w:val="20"/>
          <w:szCs w:val="28"/>
          <w:rtl/>
        </w:rPr>
        <w:t xml:space="preserve">   (</w:t>
      </w:r>
      <w:r w:rsidRPr="00DA1FE9">
        <w:rPr>
          <w:rFonts w:cs="David" w:hint="cs"/>
          <w:sz w:val="20"/>
          <w:szCs w:val="28"/>
          <w:rtl/>
        </w:rPr>
        <w:t>גנבו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כספם</w:t>
      </w:r>
      <w:r w:rsidRPr="00DA1FE9">
        <w:rPr>
          <w:rFonts w:cs="David"/>
          <w:sz w:val="20"/>
          <w:szCs w:val="28"/>
          <w:rtl/>
        </w:rPr>
        <w:t xml:space="preserve">) </w:t>
      </w:r>
      <w:r w:rsidRPr="00DA1FE9">
        <w:rPr>
          <w:rFonts w:cs="David" w:hint="cs"/>
          <w:sz w:val="20"/>
          <w:szCs w:val="28"/>
          <w:rtl/>
        </w:rPr>
        <w:t>וְלֹא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הֵנִיחוּ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לָהֶם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לַעֲסֹק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בַּתּוֹרָה</w:t>
      </w:r>
      <w:r w:rsidRPr="00DA1FE9">
        <w:rPr>
          <w:rFonts w:cs="David"/>
          <w:sz w:val="20"/>
          <w:szCs w:val="28"/>
          <w:rtl/>
        </w:rPr>
        <w:t xml:space="preserve">, </w:t>
      </w:r>
      <w:r w:rsidRPr="00DA1FE9">
        <w:rPr>
          <w:rFonts w:cs="David" w:hint="cs"/>
          <w:sz w:val="20"/>
          <w:szCs w:val="28"/>
          <w:rtl/>
        </w:rPr>
        <w:t>לִשְׁמֹר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שַׁבָּת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וּלְקַיֵּם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אֶת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הַמִּצְווֹת</w:t>
      </w:r>
      <w:r w:rsidR="00DA1FE9" w:rsidRPr="00DA1FE9">
        <w:rPr>
          <w:rFonts w:cs="David" w:hint="cs"/>
          <w:sz w:val="20"/>
          <w:szCs w:val="28"/>
          <w:rtl/>
        </w:rPr>
        <w:t>,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וְאַף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חִלְּלוּ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אֶת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בֵּית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הַמִּקְדָּשׁ</w:t>
      </w:r>
      <w:r w:rsidRPr="00DA1FE9">
        <w:rPr>
          <w:rFonts w:cs="David"/>
          <w:sz w:val="20"/>
          <w:szCs w:val="28"/>
          <w:rtl/>
        </w:rPr>
        <w:t>.</w:t>
      </w:r>
    </w:p>
    <w:p w14:paraId="68BFEC4E" w14:textId="77777777" w:rsidR="004E57D3" w:rsidRPr="00DA1FE9" w:rsidRDefault="004E57D3" w:rsidP="00DA1FE9">
      <w:pPr>
        <w:spacing w:after="0" w:line="480" w:lineRule="auto"/>
        <w:ind w:left="141"/>
        <w:jc w:val="both"/>
        <w:rPr>
          <w:rFonts w:cs="David"/>
          <w:sz w:val="20"/>
          <w:szCs w:val="28"/>
          <w:rtl/>
        </w:rPr>
      </w:pPr>
    </w:p>
    <w:p w14:paraId="71EDE5CB" w14:textId="77777777" w:rsidR="00DA1FE9" w:rsidRPr="00DA1FE9" w:rsidRDefault="008742AB" w:rsidP="00DA1FE9">
      <w:pPr>
        <w:numPr>
          <w:ilvl w:val="0"/>
          <w:numId w:val="1"/>
        </w:numPr>
        <w:spacing w:after="0" w:line="480" w:lineRule="auto"/>
        <w:ind w:left="0" w:hanging="1"/>
        <w:jc w:val="both"/>
        <w:rPr>
          <w:rFonts w:cs="David"/>
          <w:sz w:val="20"/>
          <w:szCs w:val="28"/>
        </w:rPr>
      </w:pPr>
      <w:r w:rsidRPr="00DA1FE9">
        <w:rPr>
          <w:rFonts w:cs="David" w:hint="cs"/>
          <w:sz w:val="20"/>
          <w:szCs w:val="28"/>
          <w:rtl/>
        </w:rPr>
        <w:t>כְּשֶׁגָּבְרוּ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הַחַשְׁמוֹנָאִים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עַל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הַיְּוָנִים</w:t>
      </w:r>
      <w:r w:rsidRPr="00DA1FE9">
        <w:rPr>
          <w:rFonts w:cs="David"/>
          <w:sz w:val="20"/>
          <w:szCs w:val="28"/>
          <w:rtl/>
        </w:rPr>
        <w:t xml:space="preserve">, </w:t>
      </w:r>
      <w:r w:rsidRPr="00DA1FE9">
        <w:rPr>
          <w:rFonts w:cs="David" w:hint="cs"/>
          <w:sz w:val="20"/>
          <w:szCs w:val="28"/>
          <w:rtl/>
        </w:rPr>
        <w:t>נִכְנְסוּ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לְבֵית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הַמִּקְדָּשׁ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וְרָצוּ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לְהַדְלִיק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אֶת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הַמְּנוֹרָה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הַטְּהוֹרָה</w:t>
      </w:r>
      <w:r w:rsidRPr="00DA1FE9">
        <w:rPr>
          <w:rFonts w:cs="David"/>
          <w:sz w:val="20"/>
          <w:szCs w:val="28"/>
          <w:rtl/>
        </w:rPr>
        <w:t xml:space="preserve">, </w:t>
      </w:r>
      <w:r w:rsidR="00DA1FE9" w:rsidRPr="00DA1FE9">
        <w:rPr>
          <w:rFonts w:cs="David" w:hint="cs"/>
          <w:sz w:val="20"/>
          <w:szCs w:val="28"/>
          <w:rtl/>
        </w:rPr>
        <w:t xml:space="preserve">אך </w:t>
      </w:r>
      <w:r w:rsidRPr="00DA1FE9">
        <w:rPr>
          <w:rFonts w:cs="David" w:hint="cs"/>
          <w:sz w:val="20"/>
          <w:szCs w:val="28"/>
          <w:rtl/>
        </w:rPr>
        <w:t>לֹא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מָצְאוּ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אֶלָּא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פַּךְ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אֶחָד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שֶׁל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שֶׁמֶן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טָהוֹר</w:t>
      </w:r>
      <w:r w:rsidRPr="00DA1FE9">
        <w:rPr>
          <w:rFonts w:cs="David"/>
          <w:sz w:val="20"/>
          <w:szCs w:val="28"/>
          <w:rtl/>
        </w:rPr>
        <w:t xml:space="preserve">, </w:t>
      </w:r>
      <w:r w:rsidRPr="00DA1FE9">
        <w:rPr>
          <w:rFonts w:cs="David" w:hint="cs"/>
          <w:sz w:val="20"/>
          <w:szCs w:val="28"/>
          <w:rtl/>
        </w:rPr>
        <w:t>שֶׁהָיָה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חתום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בְּחוֹתָמוֹ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שֶׁל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כֹּהֵן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גָּדוֹל</w:t>
      </w:r>
      <w:r w:rsidRPr="00DA1FE9">
        <w:rPr>
          <w:rFonts w:cs="David"/>
          <w:sz w:val="20"/>
          <w:szCs w:val="28"/>
          <w:rtl/>
        </w:rPr>
        <w:t xml:space="preserve">.  </w:t>
      </w:r>
    </w:p>
    <w:p w14:paraId="7D85CE18" w14:textId="77777777" w:rsidR="004E57D3" w:rsidRDefault="008742AB" w:rsidP="00DA1FE9">
      <w:pPr>
        <w:spacing w:after="0" w:line="480" w:lineRule="auto"/>
        <w:jc w:val="both"/>
        <w:rPr>
          <w:rFonts w:cs="David"/>
          <w:sz w:val="20"/>
          <w:szCs w:val="28"/>
          <w:rtl/>
        </w:rPr>
      </w:pPr>
      <w:r w:rsidRPr="00DA1FE9">
        <w:rPr>
          <w:rFonts w:cs="David" w:hint="cs"/>
          <w:sz w:val="20"/>
          <w:szCs w:val="28"/>
          <w:rtl/>
        </w:rPr>
        <w:t>לֹּא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הָיָה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בַּפַּךְ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כְּדֵי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לְהַדְלִיק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אֶת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הַמְּנוֹרָה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אֶלָּא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יוֹם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אֶחָד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בִּלְבַד</w:t>
      </w:r>
      <w:r w:rsidRPr="00DA1FE9">
        <w:rPr>
          <w:rFonts w:cs="David"/>
          <w:sz w:val="20"/>
          <w:szCs w:val="28"/>
          <w:rtl/>
        </w:rPr>
        <w:t xml:space="preserve">.  </w:t>
      </w:r>
      <w:r w:rsidRPr="00DA1FE9">
        <w:rPr>
          <w:rFonts w:cs="David" w:hint="cs"/>
          <w:sz w:val="20"/>
          <w:szCs w:val="28"/>
          <w:rtl/>
        </w:rPr>
        <w:t>נַעֲשָׂה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בּוֹ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נֵס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וְהִדְלִיקוּ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מִמֶּנּוּ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שְׁמוֹנָה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יָמִים</w:t>
      </w:r>
      <w:r w:rsidRPr="00DA1FE9">
        <w:rPr>
          <w:rFonts w:cs="David"/>
          <w:sz w:val="20"/>
          <w:szCs w:val="28"/>
          <w:rtl/>
        </w:rPr>
        <w:t xml:space="preserve">.      </w:t>
      </w:r>
    </w:p>
    <w:p w14:paraId="4E959E72" w14:textId="7BD034C8" w:rsidR="008742AB" w:rsidRPr="00DA1FE9" w:rsidRDefault="008742AB" w:rsidP="00DA1FE9">
      <w:pPr>
        <w:spacing w:after="0" w:line="480" w:lineRule="auto"/>
        <w:jc w:val="both"/>
        <w:rPr>
          <w:rFonts w:cs="David"/>
          <w:sz w:val="20"/>
          <w:szCs w:val="28"/>
          <w:rtl/>
        </w:rPr>
      </w:pPr>
      <w:r w:rsidRPr="00DA1FE9">
        <w:rPr>
          <w:rFonts w:cs="David"/>
          <w:sz w:val="20"/>
          <w:szCs w:val="28"/>
          <w:rtl/>
        </w:rPr>
        <w:t xml:space="preserve">                                   </w:t>
      </w:r>
    </w:p>
    <w:p w14:paraId="5CEC6570" w14:textId="11406F39" w:rsidR="00A635AE" w:rsidRDefault="008742AB" w:rsidP="00A635AE">
      <w:pPr>
        <w:numPr>
          <w:ilvl w:val="0"/>
          <w:numId w:val="1"/>
        </w:numPr>
        <w:spacing w:after="0" w:line="480" w:lineRule="auto"/>
        <w:ind w:left="0" w:hanging="1"/>
        <w:jc w:val="both"/>
        <w:rPr>
          <w:rFonts w:cs="David"/>
          <w:szCs w:val="32"/>
          <w:u w:val="single"/>
        </w:rPr>
      </w:pPr>
      <w:r w:rsidRPr="00A775BD">
        <w:rPr>
          <w:rFonts w:cs="David" w:hint="cs"/>
          <w:sz w:val="20"/>
          <w:szCs w:val="28"/>
          <w:rtl/>
        </w:rPr>
        <w:t>אוֹתוֹ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הַיּוֹם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שֶׁבּוֹ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נִמְצָא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פַּךְ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הַשֶּׁמֶן</w:t>
      </w:r>
      <w:r w:rsidRPr="00A775BD">
        <w:rPr>
          <w:rFonts w:cs="David"/>
          <w:sz w:val="20"/>
          <w:szCs w:val="28"/>
          <w:rtl/>
        </w:rPr>
        <w:t xml:space="preserve">, </w:t>
      </w:r>
      <w:r w:rsidRPr="00A775BD">
        <w:rPr>
          <w:rFonts w:cs="David" w:hint="cs"/>
          <w:sz w:val="20"/>
          <w:szCs w:val="28"/>
          <w:rtl/>
        </w:rPr>
        <w:t>יוֹם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כ</w:t>
      </w:r>
      <w:r w:rsidRPr="00A775BD">
        <w:rPr>
          <w:rFonts w:cs="David"/>
          <w:sz w:val="20"/>
          <w:szCs w:val="28"/>
          <w:rtl/>
        </w:rPr>
        <w:t>"</w:t>
      </w:r>
      <w:r w:rsidRPr="00A775BD">
        <w:rPr>
          <w:rFonts w:cs="David" w:hint="cs"/>
          <w:sz w:val="20"/>
          <w:szCs w:val="28"/>
          <w:rtl/>
        </w:rPr>
        <w:t>ה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בְּחוֹדֶשׁ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כִּסְלֵו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הָיָה</w:t>
      </w:r>
      <w:r w:rsidRPr="00A775BD">
        <w:rPr>
          <w:rFonts w:cs="David"/>
          <w:sz w:val="20"/>
          <w:szCs w:val="28"/>
          <w:rtl/>
        </w:rPr>
        <w:t xml:space="preserve">.  </w:t>
      </w:r>
      <w:r w:rsidRPr="00A775BD">
        <w:rPr>
          <w:rFonts w:cs="David" w:hint="cs"/>
          <w:sz w:val="20"/>
          <w:szCs w:val="28"/>
          <w:rtl/>
        </w:rPr>
        <w:t>לְזֵכֶר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אוֹתוֹ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הַנֵּס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תִּקְנוּ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חֲכָמִים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שֶׁבְּאוֹתוֹ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הַדּוֹר</w:t>
      </w:r>
      <w:r w:rsidRPr="00A775BD">
        <w:rPr>
          <w:rFonts w:cs="David"/>
          <w:sz w:val="20"/>
          <w:szCs w:val="28"/>
          <w:rtl/>
        </w:rPr>
        <w:t xml:space="preserve">, </w:t>
      </w:r>
      <w:r w:rsidRPr="00A775BD">
        <w:rPr>
          <w:rFonts w:cs="David" w:hint="cs"/>
          <w:sz w:val="20"/>
          <w:szCs w:val="28"/>
          <w:rtl/>
        </w:rPr>
        <w:t>לְהַדְלִיק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נֵרוֹת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חֲנֻכָּה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שְׁמוֹנָה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יָמִים</w:t>
      </w:r>
      <w:r w:rsidRPr="00A775BD">
        <w:rPr>
          <w:rFonts w:cs="David"/>
          <w:sz w:val="20"/>
          <w:szCs w:val="28"/>
          <w:rtl/>
        </w:rPr>
        <w:t xml:space="preserve">, </w:t>
      </w:r>
      <w:r w:rsidRPr="00A775BD">
        <w:rPr>
          <w:rFonts w:cs="David" w:hint="cs"/>
          <w:sz w:val="20"/>
          <w:szCs w:val="28"/>
          <w:rtl/>
        </w:rPr>
        <w:t>לְפַרְסֵם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אֶת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הַנֵּס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וְלַעֲשׂוֹת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אֶת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יְמֵי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הַחֲנֻכָּה</w:t>
      </w:r>
      <w:r w:rsidRPr="00A775BD">
        <w:rPr>
          <w:rFonts w:cs="David"/>
          <w:sz w:val="20"/>
          <w:szCs w:val="28"/>
          <w:rtl/>
        </w:rPr>
        <w:t xml:space="preserve">, </w:t>
      </w:r>
      <w:r w:rsidRPr="00A775BD">
        <w:rPr>
          <w:rFonts w:cs="David" w:hint="cs"/>
          <w:sz w:val="20"/>
          <w:szCs w:val="28"/>
          <w:rtl/>
        </w:rPr>
        <w:t>יְמֵי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הַלֵּל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וְשִׂמְחָה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וְהוֹדָאָה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לַה</w:t>
      </w:r>
      <w:r w:rsidRPr="00A775BD">
        <w:rPr>
          <w:rFonts w:cs="David"/>
          <w:sz w:val="20"/>
          <w:szCs w:val="28"/>
          <w:rtl/>
        </w:rPr>
        <w:t>'.</w:t>
      </w:r>
    </w:p>
    <w:p w14:paraId="6FF7A4F6" w14:textId="77777777" w:rsidR="004E57D3" w:rsidRPr="00A775BD" w:rsidRDefault="004E57D3" w:rsidP="004E57D3">
      <w:pPr>
        <w:spacing w:after="0" w:line="480" w:lineRule="auto"/>
        <w:ind w:right="405"/>
        <w:jc w:val="both"/>
        <w:rPr>
          <w:rFonts w:cs="David"/>
          <w:szCs w:val="32"/>
          <w:u w:val="single"/>
          <w:rtl/>
        </w:rPr>
      </w:pPr>
    </w:p>
    <w:p w14:paraId="73FC5459" w14:textId="77777777" w:rsidR="008742AB" w:rsidRPr="00A775BD" w:rsidRDefault="008742AB" w:rsidP="00A635AE">
      <w:pPr>
        <w:spacing w:after="0" w:line="480" w:lineRule="auto"/>
        <w:rPr>
          <w:rFonts w:cs="David"/>
          <w:szCs w:val="32"/>
          <w:rtl/>
        </w:rPr>
      </w:pPr>
      <w:r w:rsidRPr="00A775BD">
        <w:rPr>
          <w:rFonts w:cs="David" w:hint="cs"/>
          <w:szCs w:val="32"/>
          <w:u w:val="single"/>
          <w:rtl/>
        </w:rPr>
        <w:t>הלכות הדלקת הנרות</w:t>
      </w:r>
      <w:r w:rsidR="00A635AE" w:rsidRPr="00A775BD">
        <w:rPr>
          <w:rFonts w:cs="David" w:hint="cs"/>
          <w:szCs w:val="32"/>
          <w:rtl/>
        </w:rPr>
        <w:t>-</w:t>
      </w:r>
    </w:p>
    <w:p w14:paraId="323CD24B" w14:textId="77777777" w:rsidR="00DA1FE9" w:rsidRDefault="00A775BD" w:rsidP="00DA1FE9">
      <w:pPr>
        <w:numPr>
          <w:ilvl w:val="0"/>
          <w:numId w:val="1"/>
        </w:numPr>
        <w:spacing w:after="0" w:line="480" w:lineRule="auto"/>
        <w:ind w:left="141" w:hanging="1"/>
        <w:rPr>
          <w:rFonts w:cs="David"/>
          <w:sz w:val="20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338160E" wp14:editId="74130DCC">
            <wp:simplePos x="0" y="0"/>
            <wp:positionH relativeFrom="column">
              <wp:posOffset>-627380</wp:posOffset>
            </wp:positionH>
            <wp:positionV relativeFrom="paragraph">
              <wp:posOffset>265430</wp:posOffset>
            </wp:positionV>
            <wp:extent cx="2756535" cy="2756535"/>
            <wp:effectExtent l="0" t="0" r="5715" b="5715"/>
            <wp:wrapThrough wrapText="bothSides">
              <wp:wrapPolygon edited="0">
                <wp:start x="0" y="0"/>
                <wp:lineTo x="0" y="21496"/>
                <wp:lineTo x="21496" y="21496"/>
                <wp:lineTo x="21496" y="0"/>
                <wp:lineTo x="0" y="0"/>
              </wp:wrapPolygon>
            </wp:wrapThrough>
            <wp:docPr id="4" name="תמונה 4" descr="יודאיקה כפר חב&quot;ד. חנוכיה אלומיניום דגם חב&quot;ד בשילוב אפקט מנצנ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יודאיקה כפר חב&quot;ד. חנוכיה אלומיניום דגם חב&quot;ד בשילוב אפקט מנצנץ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535" cy="275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BEC" w:rsidRPr="00DA1FE9">
        <w:rPr>
          <w:rFonts w:cs="David" w:hint="cs"/>
          <w:sz w:val="20"/>
          <w:szCs w:val="28"/>
          <w:rtl/>
        </w:rPr>
        <w:t>בַּלַּיְלָה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הָרִאשׁוֹן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מַדְלִיקִים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נֵר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אֶחָד</w:t>
      </w:r>
      <w:r w:rsidR="00987BEC" w:rsidRPr="00DA1FE9">
        <w:rPr>
          <w:rFonts w:cs="David"/>
          <w:sz w:val="20"/>
          <w:szCs w:val="28"/>
          <w:rtl/>
        </w:rPr>
        <w:t xml:space="preserve">, </w:t>
      </w:r>
      <w:r w:rsidR="00987BEC" w:rsidRPr="00DA1FE9">
        <w:rPr>
          <w:rFonts w:cs="David" w:hint="cs"/>
          <w:sz w:val="20"/>
          <w:szCs w:val="28"/>
          <w:rtl/>
        </w:rPr>
        <w:t>וְכָל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לַיְלָה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מוֹסִיפִים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עוֹד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נֵר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אֶחָד</w:t>
      </w:r>
      <w:r w:rsidR="00987BEC" w:rsidRPr="00DA1FE9">
        <w:rPr>
          <w:rFonts w:cs="David"/>
          <w:sz w:val="20"/>
          <w:szCs w:val="28"/>
          <w:rtl/>
        </w:rPr>
        <w:t xml:space="preserve">, </w:t>
      </w:r>
      <w:r w:rsidR="00987BEC" w:rsidRPr="00DA1FE9">
        <w:rPr>
          <w:rFonts w:cs="David" w:hint="cs"/>
          <w:sz w:val="20"/>
          <w:szCs w:val="28"/>
          <w:rtl/>
        </w:rPr>
        <w:t>עַד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שֶׁבַּלַּיְלָה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הָאַחֲרוֹן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יִהְיוּ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שְׁמוֹנָה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נֵרוֹת</w:t>
      </w:r>
      <w:r w:rsidR="00987BEC" w:rsidRPr="00DA1FE9">
        <w:rPr>
          <w:rFonts w:cs="David"/>
          <w:sz w:val="20"/>
          <w:szCs w:val="28"/>
          <w:rtl/>
        </w:rPr>
        <w:t xml:space="preserve">. </w:t>
      </w:r>
      <w:r w:rsidR="00987BEC" w:rsidRPr="00DA1FE9">
        <w:rPr>
          <w:rFonts w:cs="David" w:hint="cs"/>
          <w:sz w:val="20"/>
          <w:szCs w:val="28"/>
          <w:rtl/>
        </w:rPr>
        <w:t>וְצָרִיךְ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לִזְכֹּר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שֶׁ</w:t>
      </w:r>
      <w:r w:rsidR="00987BEC" w:rsidRPr="00DA1FE9">
        <w:rPr>
          <w:rFonts w:cs="David"/>
          <w:sz w:val="20"/>
          <w:szCs w:val="28"/>
          <w:rtl/>
        </w:rPr>
        <w:t>-"</w:t>
      </w:r>
      <w:r w:rsidR="00987BEC" w:rsidRPr="00DA1FE9">
        <w:rPr>
          <w:rFonts w:cs="David" w:hint="cs"/>
          <w:sz w:val="20"/>
          <w:szCs w:val="28"/>
          <w:rtl/>
        </w:rPr>
        <w:t>הַנֵּרוֹת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הַלָּלוּ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קֹדֶשׁ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הֵם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וְאֵין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לָנוּ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רְשׁוּת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לְהִשְׁתַּמֵּשׁ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בָּהֶם,</w:t>
      </w:r>
      <w:r w:rsidRPr="00A775BD">
        <w:rPr>
          <w:noProof/>
        </w:rPr>
        <w:t xml:space="preserve"> 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אֶלָּא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לִרְאוֹתָם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בִּלְבַד</w:t>
      </w:r>
      <w:r w:rsidR="00987BEC" w:rsidRPr="00DA1FE9">
        <w:rPr>
          <w:rFonts w:cs="David"/>
          <w:sz w:val="20"/>
          <w:szCs w:val="28"/>
          <w:rtl/>
        </w:rPr>
        <w:t xml:space="preserve">". </w:t>
      </w:r>
    </w:p>
    <w:p w14:paraId="625C59BE" w14:textId="77777777" w:rsidR="00CB7AB2" w:rsidRDefault="00CB7AB2" w:rsidP="00A775BD">
      <w:pPr>
        <w:spacing w:after="0" w:line="480" w:lineRule="auto"/>
        <w:rPr>
          <w:rFonts w:cs="David"/>
          <w:sz w:val="20"/>
          <w:szCs w:val="28"/>
          <w:u w:val="single"/>
          <w:rtl/>
        </w:rPr>
      </w:pPr>
    </w:p>
    <w:p w14:paraId="0BEBA757" w14:textId="77777777" w:rsidR="00CB7AB2" w:rsidRDefault="00CB7AB2" w:rsidP="00CB7AB2">
      <w:pPr>
        <w:spacing w:after="0" w:line="480" w:lineRule="auto"/>
        <w:rPr>
          <w:rFonts w:cs="David"/>
          <w:sz w:val="20"/>
          <w:szCs w:val="28"/>
          <w:u w:val="single"/>
          <w:rtl/>
        </w:rPr>
      </w:pPr>
    </w:p>
    <w:p w14:paraId="6A7F7BDC" w14:textId="77777777" w:rsidR="00CB7AB2" w:rsidRDefault="00CB7AB2" w:rsidP="00CB7AB2">
      <w:pPr>
        <w:spacing w:after="0" w:line="480" w:lineRule="auto"/>
        <w:rPr>
          <w:rFonts w:cs="David"/>
          <w:sz w:val="20"/>
          <w:szCs w:val="28"/>
          <w:u w:val="single"/>
          <w:rtl/>
        </w:rPr>
      </w:pPr>
    </w:p>
    <w:p w14:paraId="4CFCF97F" w14:textId="77777777" w:rsidR="003775F2" w:rsidRPr="00A775BD" w:rsidRDefault="003775F2" w:rsidP="00A635AE">
      <w:pPr>
        <w:spacing w:after="0" w:line="480" w:lineRule="auto"/>
        <w:rPr>
          <w:rFonts w:cs="David"/>
          <w:szCs w:val="32"/>
        </w:rPr>
      </w:pPr>
      <w:r w:rsidRPr="00A775BD">
        <w:rPr>
          <w:rFonts w:cs="David" w:hint="cs"/>
          <w:szCs w:val="32"/>
          <w:u w:val="single"/>
          <w:rtl/>
        </w:rPr>
        <w:lastRenderedPageBreak/>
        <w:t xml:space="preserve">ברכות </w:t>
      </w:r>
      <w:r w:rsidR="00DA1FE9" w:rsidRPr="00A775BD">
        <w:rPr>
          <w:rFonts w:cs="David" w:hint="cs"/>
          <w:szCs w:val="32"/>
          <w:u w:val="single"/>
          <w:rtl/>
        </w:rPr>
        <w:t>ההדלקה</w:t>
      </w:r>
      <w:r w:rsidR="00A635AE" w:rsidRPr="00A775BD">
        <w:rPr>
          <w:rFonts w:cs="David" w:hint="cs"/>
          <w:szCs w:val="32"/>
          <w:rtl/>
        </w:rPr>
        <w:t>-</w:t>
      </w:r>
    </w:p>
    <w:p w14:paraId="1FFC618B" w14:textId="77777777" w:rsidR="00987BEC" w:rsidRPr="00DA1FE9" w:rsidRDefault="00987BEC" w:rsidP="00987BEC">
      <w:pPr>
        <w:pStyle w:val="5"/>
        <w:spacing w:line="480" w:lineRule="auto"/>
        <w:ind w:left="0" w:hanging="1"/>
        <w:jc w:val="both"/>
        <w:rPr>
          <w:sz w:val="18"/>
          <w:szCs w:val="28"/>
          <w:rtl/>
        </w:rPr>
      </w:pPr>
      <w:r w:rsidRPr="00DA1FE9">
        <w:rPr>
          <w:sz w:val="18"/>
          <w:szCs w:val="28"/>
          <w:rtl/>
        </w:rPr>
        <w:t xml:space="preserve">בַּלַּיְלָה הָרִאשׁוֹן מְבָרֵךְ </w:t>
      </w:r>
      <w:r w:rsidRPr="00DA1FE9">
        <w:rPr>
          <w:sz w:val="18"/>
          <w:szCs w:val="28"/>
          <w:u w:val="single"/>
          <w:rtl/>
        </w:rPr>
        <w:t>שָׁלֹשׁ בְּרָכוֹת</w:t>
      </w:r>
      <w:r w:rsidRPr="00DA1FE9">
        <w:rPr>
          <w:sz w:val="18"/>
          <w:szCs w:val="28"/>
          <w:rtl/>
        </w:rPr>
        <w:t>:</w:t>
      </w:r>
    </w:p>
    <w:p w14:paraId="3036D442" w14:textId="77777777" w:rsidR="00987BEC" w:rsidRPr="00DA1FE9" w:rsidRDefault="00A635AE" w:rsidP="00A635AE">
      <w:pPr>
        <w:pStyle w:val="a3"/>
        <w:numPr>
          <w:ilvl w:val="0"/>
          <w:numId w:val="4"/>
        </w:numPr>
        <w:spacing w:line="480" w:lineRule="auto"/>
        <w:jc w:val="both"/>
        <w:rPr>
          <w:sz w:val="18"/>
          <w:szCs w:val="28"/>
          <w:rtl/>
        </w:rPr>
      </w:pPr>
      <w:r>
        <w:rPr>
          <w:sz w:val="18"/>
          <w:szCs w:val="28"/>
          <w:rtl/>
        </w:rPr>
        <w:t>"בָּרוּךְ אַתָּה ה' אֱלֹ</w:t>
      </w:r>
      <w:r>
        <w:rPr>
          <w:rFonts w:hint="cs"/>
          <w:sz w:val="18"/>
          <w:szCs w:val="28"/>
          <w:rtl/>
        </w:rPr>
        <w:t>ק</w:t>
      </w:r>
      <w:r w:rsidR="00987BEC" w:rsidRPr="00DA1FE9">
        <w:rPr>
          <w:sz w:val="18"/>
          <w:szCs w:val="28"/>
          <w:rtl/>
        </w:rPr>
        <w:t>ינוּ מֶלֶךְ הָעוֹלָם, אֲשֶׁר קִדְּשָׁנוּ בְּמִצְווֹתָיו וְצִוַנוּ,</w:t>
      </w:r>
      <w:r w:rsidR="00987BEC" w:rsidRPr="00DA1FE9">
        <w:rPr>
          <w:sz w:val="18"/>
          <w:szCs w:val="22"/>
          <w:rtl/>
        </w:rPr>
        <w:t xml:space="preserve"> </w:t>
      </w:r>
      <w:r w:rsidR="00987BEC" w:rsidRPr="00DA1FE9">
        <w:rPr>
          <w:b/>
          <w:bCs/>
          <w:sz w:val="18"/>
          <w:szCs w:val="28"/>
          <w:rtl/>
        </w:rPr>
        <w:t>לְהַדְלִיק נֵר חֲנֻכָּה</w:t>
      </w:r>
      <w:r w:rsidR="00987BEC" w:rsidRPr="00DA1FE9">
        <w:rPr>
          <w:sz w:val="18"/>
          <w:szCs w:val="28"/>
          <w:rtl/>
        </w:rPr>
        <w:t>".</w:t>
      </w:r>
    </w:p>
    <w:p w14:paraId="4279BBBF" w14:textId="77777777" w:rsidR="00987BEC" w:rsidRPr="00DA1FE9" w:rsidRDefault="00987BEC" w:rsidP="00A635AE">
      <w:pPr>
        <w:pStyle w:val="a3"/>
        <w:numPr>
          <w:ilvl w:val="0"/>
          <w:numId w:val="4"/>
        </w:numPr>
        <w:spacing w:line="480" w:lineRule="auto"/>
        <w:ind w:right="810"/>
        <w:jc w:val="both"/>
        <w:rPr>
          <w:sz w:val="18"/>
          <w:szCs w:val="28"/>
          <w:rtl/>
        </w:rPr>
      </w:pPr>
      <w:r w:rsidRPr="00DA1FE9">
        <w:rPr>
          <w:sz w:val="18"/>
          <w:szCs w:val="28"/>
          <w:rtl/>
        </w:rPr>
        <w:t xml:space="preserve">"בָּרוּךְ אַתָּה ה' </w:t>
      </w:r>
      <w:r w:rsidRPr="00DA1FE9">
        <w:rPr>
          <w:sz w:val="18"/>
          <w:szCs w:val="28"/>
        </w:rPr>
        <w:t xml:space="preserve"> </w:t>
      </w:r>
      <w:r w:rsidR="00A635AE">
        <w:rPr>
          <w:sz w:val="18"/>
          <w:szCs w:val="28"/>
          <w:rtl/>
        </w:rPr>
        <w:t>אֱלֹ</w:t>
      </w:r>
      <w:r w:rsidR="00A635AE">
        <w:rPr>
          <w:rFonts w:hint="cs"/>
          <w:sz w:val="18"/>
          <w:szCs w:val="28"/>
          <w:rtl/>
        </w:rPr>
        <w:t>ק</w:t>
      </w:r>
      <w:r w:rsidRPr="00DA1FE9">
        <w:rPr>
          <w:sz w:val="18"/>
          <w:szCs w:val="28"/>
          <w:rtl/>
        </w:rPr>
        <w:t>ינוּ מֶלֶךְ הָעוֹלָם</w:t>
      </w:r>
      <w:r w:rsidRPr="00DA1FE9">
        <w:rPr>
          <w:b/>
          <w:bCs/>
          <w:sz w:val="18"/>
          <w:szCs w:val="28"/>
          <w:rtl/>
        </w:rPr>
        <w:t xml:space="preserve">, </w:t>
      </w:r>
      <w:r w:rsidRPr="00DA1FE9">
        <w:rPr>
          <w:b/>
          <w:bCs/>
          <w:sz w:val="18"/>
          <w:szCs w:val="28"/>
        </w:rPr>
        <w:t xml:space="preserve"> </w:t>
      </w:r>
      <w:r w:rsidRPr="00DA1FE9">
        <w:rPr>
          <w:b/>
          <w:bCs/>
          <w:sz w:val="18"/>
          <w:szCs w:val="28"/>
          <w:rtl/>
        </w:rPr>
        <w:t>שֶׁעָשָׂה נִסִּים</w:t>
      </w:r>
      <w:r w:rsidRPr="00DA1FE9">
        <w:rPr>
          <w:sz w:val="18"/>
          <w:szCs w:val="28"/>
          <w:rtl/>
        </w:rPr>
        <w:t xml:space="preserve"> לַאֲבוֹתֵינוּ, בַּיָּמִים הָהֵם בַּזְּמַן הַזֶּה".</w:t>
      </w:r>
    </w:p>
    <w:p w14:paraId="53246B12" w14:textId="77777777" w:rsidR="00987BEC" w:rsidRPr="00DA1FE9" w:rsidRDefault="00A635AE" w:rsidP="00A635AE">
      <w:pPr>
        <w:pStyle w:val="a3"/>
        <w:numPr>
          <w:ilvl w:val="0"/>
          <w:numId w:val="4"/>
        </w:numPr>
        <w:spacing w:line="480" w:lineRule="auto"/>
        <w:ind w:right="810"/>
        <w:jc w:val="both"/>
        <w:rPr>
          <w:b/>
          <w:bCs/>
          <w:sz w:val="16"/>
          <w:szCs w:val="28"/>
        </w:rPr>
      </w:pPr>
      <w:r>
        <w:rPr>
          <w:sz w:val="18"/>
          <w:szCs w:val="28"/>
          <w:rtl/>
        </w:rPr>
        <w:t>"בָּרוּךְ אַתָּה ה' אֱלֹ</w:t>
      </w:r>
      <w:r>
        <w:rPr>
          <w:rFonts w:hint="cs"/>
          <w:sz w:val="18"/>
          <w:szCs w:val="28"/>
          <w:rtl/>
        </w:rPr>
        <w:t>ק</w:t>
      </w:r>
      <w:r w:rsidR="00987BEC" w:rsidRPr="00DA1FE9">
        <w:rPr>
          <w:sz w:val="18"/>
          <w:szCs w:val="28"/>
          <w:rtl/>
        </w:rPr>
        <w:t xml:space="preserve">ינוּ מֶלֶךְ הָעוֹלָם, </w:t>
      </w:r>
      <w:r w:rsidR="00987BEC" w:rsidRPr="00DA1FE9">
        <w:rPr>
          <w:b/>
          <w:bCs/>
          <w:sz w:val="18"/>
          <w:szCs w:val="28"/>
          <w:rtl/>
        </w:rPr>
        <w:t>שֶׁהֶחֱיָנוּ</w:t>
      </w:r>
      <w:r w:rsidR="00987BEC" w:rsidRPr="00DA1FE9">
        <w:rPr>
          <w:sz w:val="18"/>
          <w:szCs w:val="28"/>
          <w:rtl/>
        </w:rPr>
        <w:t xml:space="preserve"> וְקִיְּמָנוּ וְהִגִיעָנוּ לַזְּמַן הַזֶּה".</w:t>
      </w:r>
      <w:r w:rsidR="00987BEC" w:rsidRPr="00DA1FE9">
        <w:rPr>
          <w:rFonts w:hint="cs"/>
          <w:sz w:val="18"/>
          <w:szCs w:val="28"/>
          <w:rtl/>
        </w:rPr>
        <w:t xml:space="preserve"> </w:t>
      </w:r>
    </w:p>
    <w:p w14:paraId="372C85D4" w14:textId="77777777" w:rsidR="00987BEC" w:rsidRDefault="00987BEC" w:rsidP="00987BEC">
      <w:pPr>
        <w:pStyle w:val="a3"/>
        <w:spacing w:line="480" w:lineRule="auto"/>
        <w:ind w:right="810"/>
        <w:jc w:val="both"/>
        <w:rPr>
          <w:b/>
          <w:bCs/>
          <w:sz w:val="16"/>
          <w:szCs w:val="28"/>
          <w:rtl/>
        </w:rPr>
      </w:pPr>
      <w:r w:rsidRPr="00DA1FE9">
        <w:rPr>
          <w:b/>
          <w:bCs/>
          <w:sz w:val="16"/>
          <w:szCs w:val="28"/>
          <w:rtl/>
        </w:rPr>
        <w:t>בִשְׁאָר הַלֵּילוֹת אֵין מְבָרְכִים אֶת בִּרְכַּת "שֶׁהֶחֱיָנוּ".</w:t>
      </w:r>
    </w:p>
    <w:p w14:paraId="4216EC42" w14:textId="77777777" w:rsidR="00DA1FE9" w:rsidRPr="00A775BD" w:rsidRDefault="00DA1FE9" w:rsidP="00A775BD">
      <w:pPr>
        <w:spacing w:after="0" w:line="480" w:lineRule="auto"/>
        <w:rPr>
          <w:rFonts w:cs="David"/>
          <w:szCs w:val="32"/>
          <w:rtl/>
        </w:rPr>
      </w:pPr>
      <w:r w:rsidRPr="00A775BD">
        <w:rPr>
          <w:rFonts w:cs="David" w:hint="cs"/>
          <w:szCs w:val="32"/>
          <w:u w:val="single"/>
          <w:rtl/>
        </w:rPr>
        <w:t>מקום ההדלקה</w:t>
      </w:r>
      <w:r w:rsidR="00A635AE" w:rsidRPr="00A775BD">
        <w:rPr>
          <w:rFonts w:cs="David" w:hint="cs"/>
          <w:szCs w:val="32"/>
          <w:rtl/>
        </w:rPr>
        <w:t>-</w:t>
      </w:r>
    </w:p>
    <w:p w14:paraId="04727C71" w14:textId="77777777" w:rsidR="00DA1FE9" w:rsidRDefault="004A62E6" w:rsidP="004A62E6">
      <w:pPr>
        <w:numPr>
          <w:ilvl w:val="0"/>
          <w:numId w:val="1"/>
        </w:numPr>
        <w:spacing w:after="0" w:line="480" w:lineRule="auto"/>
        <w:ind w:left="0" w:hanging="1"/>
        <w:jc w:val="both"/>
        <w:rPr>
          <w:rFonts w:cs="David"/>
          <w:sz w:val="20"/>
          <w:szCs w:val="28"/>
        </w:rPr>
      </w:pPr>
      <w:r w:rsidRPr="00DA1FE9">
        <w:rPr>
          <w:rFonts w:cs="David"/>
          <w:sz w:val="20"/>
          <w:szCs w:val="28"/>
          <w:rtl/>
        </w:rPr>
        <w:t>מִצְוָה לְהָנִיחַ</w:t>
      </w:r>
      <w:r w:rsidR="00DA1FE9" w:rsidRPr="00DA1FE9">
        <w:rPr>
          <w:rFonts w:cs="David"/>
          <w:sz w:val="20"/>
          <w:szCs w:val="28"/>
          <w:rtl/>
        </w:rPr>
        <w:t xml:space="preserve"> אֶת הַחֲנֻכִּיָּה בְּפֶתַח הַבַּיִת</w:t>
      </w:r>
      <w:r>
        <w:rPr>
          <w:rFonts w:cs="David"/>
          <w:sz w:val="20"/>
          <w:szCs w:val="28"/>
          <w:rtl/>
        </w:rPr>
        <w:t xml:space="preserve"> הַפּוֹנֶה לִרְשׁוּת הָרַבִּים,</w:t>
      </w:r>
      <w:r w:rsidR="00DA1FE9" w:rsidRPr="00DA1FE9">
        <w:rPr>
          <w:rFonts w:cs="David"/>
          <w:sz w:val="20"/>
          <w:szCs w:val="28"/>
          <w:rtl/>
        </w:rPr>
        <w:t xml:space="preserve"> סָמוּךְ לַפֶּתַח מִצַּד שְׂמֹאל, כְּדֵי שֶׁתִּהְיֶה מְזוּזָה מִיָּמִין וְנֵר חֲנֻכָּה מִשְּׂמֹאל,</w:t>
      </w:r>
      <w:r w:rsidR="00DA1FE9" w:rsidRPr="00DA1FE9">
        <w:rPr>
          <w:rFonts w:cs="David" w:hint="cs"/>
          <w:sz w:val="20"/>
          <w:szCs w:val="28"/>
          <w:rtl/>
        </w:rPr>
        <w:t xml:space="preserve"> (</w:t>
      </w:r>
      <w:r w:rsidR="00DA1FE9" w:rsidRPr="00DA1FE9">
        <w:rPr>
          <w:rFonts w:cs="David" w:hint="eastAsia"/>
          <w:sz w:val="20"/>
          <w:szCs w:val="28"/>
          <w:rtl/>
        </w:rPr>
        <w:t>וְעַל</w:t>
      </w:r>
      <w:r w:rsidR="00DA1FE9" w:rsidRPr="00DA1FE9">
        <w:rPr>
          <w:rFonts w:cs="David" w:hint="cs"/>
          <w:sz w:val="20"/>
          <w:szCs w:val="28"/>
          <w:rtl/>
        </w:rPr>
        <w:t xml:space="preserve"> </w:t>
      </w:r>
      <w:r w:rsidR="00DA1FE9" w:rsidRPr="00DA1FE9">
        <w:rPr>
          <w:rFonts w:cs="David" w:hint="eastAsia"/>
          <w:sz w:val="20"/>
          <w:szCs w:val="28"/>
          <w:rtl/>
        </w:rPr>
        <w:t>גּוּפוֹ</w:t>
      </w:r>
      <w:r w:rsidR="00DA1FE9" w:rsidRPr="00DA1FE9">
        <w:rPr>
          <w:rFonts w:cs="David" w:hint="cs"/>
          <w:sz w:val="20"/>
          <w:szCs w:val="28"/>
          <w:rtl/>
        </w:rPr>
        <w:t xml:space="preserve"> </w:t>
      </w:r>
      <w:r w:rsidR="00DA1FE9" w:rsidRPr="00DA1FE9">
        <w:rPr>
          <w:rFonts w:cs="David" w:hint="eastAsia"/>
          <w:sz w:val="20"/>
          <w:szCs w:val="28"/>
          <w:rtl/>
        </w:rPr>
        <w:t>ל</w:t>
      </w:r>
      <w:r w:rsidR="00DA1FE9" w:rsidRPr="00DA1FE9">
        <w:rPr>
          <w:rFonts w:cs="David" w:hint="cs"/>
          <w:sz w:val="20"/>
          <w:szCs w:val="28"/>
          <w:rtl/>
        </w:rPr>
        <w:t>ו</w:t>
      </w:r>
      <w:r w:rsidR="00DA1FE9" w:rsidRPr="00DA1FE9">
        <w:rPr>
          <w:rFonts w:cs="David" w:hint="eastAsia"/>
          <w:sz w:val="20"/>
          <w:szCs w:val="28"/>
          <w:rtl/>
        </w:rPr>
        <w:t>בשׁ</w:t>
      </w:r>
      <w:r w:rsidR="00DA1FE9" w:rsidRPr="00DA1FE9">
        <w:rPr>
          <w:rFonts w:cs="David" w:hint="cs"/>
          <w:sz w:val="20"/>
          <w:szCs w:val="28"/>
          <w:rtl/>
        </w:rPr>
        <w:t xml:space="preserve"> </w:t>
      </w:r>
      <w:r w:rsidR="00DA1FE9" w:rsidRPr="00DA1FE9">
        <w:rPr>
          <w:rFonts w:cs="David" w:hint="eastAsia"/>
          <w:sz w:val="20"/>
          <w:szCs w:val="28"/>
          <w:rtl/>
        </w:rPr>
        <w:t>צִיצִית</w:t>
      </w:r>
      <w:r w:rsidR="00DA1FE9" w:rsidRPr="00DA1FE9">
        <w:rPr>
          <w:rFonts w:cs="David" w:hint="cs"/>
          <w:sz w:val="20"/>
          <w:szCs w:val="28"/>
          <w:rtl/>
        </w:rPr>
        <w:t>),</w:t>
      </w:r>
      <w:r w:rsidR="00DA1FE9" w:rsidRPr="00DA1FE9">
        <w:rPr>
          <w:rFonts w:cs="David"/>
          <w:sz w:val="20"/>
          <w:szCs w:val="28"/>
          <w:rtl/>
        </w:rPr>
        <w:t xml:space="preserve"> וּבְכָךְ</w:t>
      </w:r>
      <w:r w:rsidR="00DA1FE9" w:rsidRPr="00DA1FE9">
        <w:rPr>
          <w:rFonts w:cs="David" w:hint="cs"/>
          <w:sz w:val="20"/>
          <w:szCs w:val="28"/>
          <w:rtl/>
        </w:rPr>
        <w:t xml:space="preserve"> </w:t>
      </w:r>
      <w:r w:rsidR="00DA1FE9" w:rsidRPr="00DA1FE9">
        <w:rPr>
          <w:rFonts w:cs="David"/>
          <w:sz w:val="20"/>
          <w:szCs w:val="28"/>
          <w:rtl/>
        </w:rPr>
        <w:t xml:space="preserve">הוּא </w:t>
      </w:r>
      <w:r w:rsidR="00DA1FE9" w:rsidRPr="00DA1FE9">
        <w:rPr>
          <w:rFonts w:cs="David"/>
          <w:b/>
          <w:bCs/>
          <w:sz w:val="20"/>
          <w:szCs w:val="28"/>
          <w:rtl/>
        </w:rPr>
        <w:t>מְסֻבָּב בְּמִצְווֹת</w:t>
      </w:r>
      <w:r w:rsidR="00DA1FE9" w:rsidRPr="00DA1FE9">
        <w:rPr>
          <w:rFonts w:cs="David"/>
          <w:sz w:val="20"/>
          <w:szCs w:val="28"/>
          <w:rtl/>
        </w:rPr>
        <w:t>.</w:t>
      </w:r>
    </w:p>
    <w:p w14:paraId="371CB412" w14:textId="77777777" w:rsidR="00B11EF1" w:rsidRPr="00B11EF1" w:rsidRDefault="00B11EF1" w:rsidP="00B11EF1">
      <w:pPr>
        <w:numPr>
          <w:ilvl w:val="0"/>
          <w:numId w:val="1"/>
        </w:numPr>
        <w:spacing w:after="0" w:line="480" w:lineRule="auto"/>
        <w:ind w:left="0" w:hanging="1"/>
        <w:jc w:val="both"/>
        <w:rPr>
          <w:rFonts w:cs="David"/>
          <w:sz w:val="20"/>
          <w:szCs w:val="28"/>
        </w:rPr>
      </w:pPr>
      <w:r>
        <w:rPr>
          <w:rFonts w:cs="David" w:hint="cs"/>
          <w:sz w:val="20"/>
          <w:szCs w:val="28"/>
          <w:rtl/>
        </w:rPr>
        <w:t xml:space="preserve">אם פתח ביתו לא פונה לרשות הרבים, </w:t>
      </w:r>
      <w:r w:rsidRPr="00DA1FE9">
        <w:rPr>
          <w:rFonts w:cs="David"/>
          <w:sz w:val="20"/>
          <w:szCs w:val="28"/>
          <w:rtl/>
        </w:rPr>
        <w:t>מִצְוָה לְהַדְלִיק אֶת הַחֲנֻכִּיָּה בְּצָּמוּד לַחַלּוֹן</w:t>
      </w:r>
      <w:r w:rsidRPr="00DA1FE9">
        <w:rPr>
          <w:rFonts w:cs="David" w:hint="cs"/>
          <w:sz w:val="20"/>
          <w:szCs w:val="28"/>
          <w:rtl/>
        </w:rPr>
        <w:t xml:space="preserve"> </w:t>
      </w:r>
      <w:r w:rsidRPr="00DA1FE9">
        <w:rPr>
          <w:rFonts w:cs="David"/>
          <w:sz w:val="20"/>
          <w:szCs w:val="28"/>
          <w:rtl/>
        </w:rPr>
        <w:t xml:space="preserve">הַסָּמוּךְ לִרְשׁוּת-הָרַבִּים, </w:t>
      </w:r>
      <w:r w:rsidRPr="00DA1FE9">
        <w:rPr>
          <w:rFonts w:cs="David"/>
          <w:b/>
          <w:bCs/>
          <w:sz w:val="20"/>
          <w:szCs w:val="28"/>
          <w:rtl/>
        </w:rPr>
        <w:t>כְּדֵי לְפַרְסֵם אֶת הַנֵּס</w:t>
      </w:r>
      <w:r w:rsidRPr="00DA1FE9">
        <w:rPr>
          <w:rFonts w:cs="David"/>
          <w:sz w:val="20"/>
          <w:szCs w:val="28"/>
          <w:rtl/>
        </w:rPr>
        <w:t>.</w:t>
      </w:r>
    </w:p>
    <w:p w14:paraId="6334F925" w14:textId="77777777" w:rsidR="00987BEC" w:rsidRPr="00A775BD" w:rsidRDefault="003775F2" w:rsidP="00A635AE">
      <w:pPr>
        <w:rPr>
          <w:rFonts w:ascii="Times New Roman" w:eastAsia="Times New Roman" w:hAnsi="Times New Roman" w:cs="David"/>
          <w:sz w:val="20"/>
          <w:szCs w:val="32"/>
          <w:rtl/>
          <w:lang w:eastAsia="he-IL"/>
        </w:rPr>
      </w:pPr>
      <w:r w:rsidRPr="00A775BD">
        <w:rPr>
          <w:rFonts w:ascii="Times New Roman" w:eastAsia="Times New Roman" w:hAnsi="Times New Roman" w:cs="David" w:hint="cs"/>
          <w:sz w:val="20"/>
          <w:szCs w:val="32"/>
          <w:u w:val="single"/>
          <w:rtl/>
          <w:lang w:eastAsia="he-IL"/>
        </w:rPr>
        <w:t>זמן ההדלקה</w:t>
      </w:r>
      <w:r w:rsidR="00A635AE" w:rsidRPr="00A775BD">
        <w:rPr>
          <w:rFonts w:ascii="Times New Roman" w:eastAsia="Times New Roman" w:hAnsi="Times New Roman" w:cs="David" w:hint="cs"/>
          <w:sz w:val="20"/>
          <w:szCs w:val="32"/>
          <w:rtl/>
          <w:lang w:eastAsia="he-IL"/>
        </w:rPr>
        <w:t>-</w:t>
      </w:r>
    </w:p>
    <w:p w14:paraId="0246DBC8" w14:textId="77777777" w:rsidR="003775F2" w:rsidRPr="00DA1FE9" w:rsidRDefault="003775F2" w:rsidP="00DA1FE9">
      <w:pPr>
        <w:numPr>
          <w:ilvl w:val="0"/>
          <w:numId w:val="1"/>
        </w:numPr>
        <w:spacing w:after="0" w:line="480" w:lineRule="auto"/>
        <w:ind w:left="0" w:hanging="1"/>
        <w:jc w:val="both"/>
        <w:rPr>
          <w:rFonts w:cs="David"/>
          <w:sz w:val="20"/>
          <w:szCs w:val="28"/>
          <w:rtl/>
        </w:rPr>
      </w:pPr>
      <w:r w:rsidRPr="00DA1FE9">
        <w:rPr>
          <w:rFonts w:cs="David" w:hint="cs"/>
          <w:sz w:val="20"/>
          <w:szCs w:val="28"/>
          <w:rtl/>
        </w:rPr>
        <w:t>זמן הדלקת הנרו</w:t>
      </w:r>
      <w:r w:rsidR="00B11EF1">
        <w:rPr>
          <w:rFonts w:cs="David" w:hint="cs"/>
          <w:sz w:val="20"/>
          <w:szCs w:val="28"/>
          <w:rtl/>
        </w:rPr>
        <w:t>ת הוא מצאת הכוכבים (בערך 17:00)</w:t>
      </w:r>
      <w:r w:rsidRPr="00DA1FE9">
        <w:rPr>
          <w:rFonts w:cs="David" w:hint="cs"/>
          <w:sz w:val="20"/>
          <w:szCs w:val="28"/>
          <w:rtl/>
        </w:rPr>
        <w:t>, וצריך שידלקו לפחות חצי שעה.</w:t>
      </w:r>
    </w:p>
    <w:p w14:paraId="736A4B3D" w14:textId="77777777" w:rsidR="003775F2" w:rsidRPr="00DA1FE9" w:rsidRDefault="003775F2" w:rsidP="00DA1FE9">
      <w:pPr>
        <w:numPr>
          <w:ilvl w:val="0"/>
          <w:numId w:val="1"/>
        </w:numPr>
        <w:spacing w:after="0" w:line="480" w:lineRule="auto"/>
        <w:ind w:left="0" w:hanging="1"/>
        <w:jc w:val="both"/>
        <w:rPr>
          <w:rFonts w:cs="David"/>
          <w:sz w:val="20"/>
          <w:szCs w:val="28"/>
          <w:rtl/>
        </w:rPr>
      </w:pPr>
      <w:r w:rsidRPr="00DA1FE9">
        <w:rPr>
          <w:rFonts w:cs="David" w:hint="cs"/>
          <w:sz w:val="20"/>
          <w:szCs w:val="28"/>
          <w:rtl/>
        </w:rPr>
        <w:t>אם לא הדליקו בצאת הכוכבים- ניתן להדליק במשך הלילה.</w:t>
      </w:r>
    </w:p>
    <w:p w14:paraId="4FD55D38" w14:textId="77777777" w:rsidR="003775F2" w:rsidRPr="00A775BD" w:rsidRDefault="003775F2" w:rsidP="00A775BD">
      <w:pPr>
        <w:spacing w:after="0" w:line="480" w:lineRule="auto"/>
        <w:rPr>
          <w:rFonts w:cs="David"/>
          <w:szCs w:val="32"/>
          <w:rtl/>
        </w:rPr>
      </w:pPr>
      <w:r w:rsidRPr="00A775BD">
        <w:rPr>
          <w:rFonts w:cs="David" w:hint="cs"/>
          <w:szCs w:val="32"/>
          <w:u w:val="single"/>
          <w:rtl/>
        </w:rPr>
        <w:t>תוספות מיוחדות בתפילה</w:t>
      </w:r>
      <w:r w:rsidR="00DA1FE9" w:rsidRPr="00A775BD">
        <w:rPr>
          <w:rFonts w:cs="David" w:hint="cs"/>
          <w:szCs w:val="32"/>
          <w:u w:val="single"/>
          <w:rtl/>
        </w:rPr>
        <w:t xml:space="preserve"> בימי החנוכה</w:t>
      </w:r>
      <w:r w:rsidR="00A635AE" w:rsidRPr="00A775BD">
        <w:rPr>
          <w:rFonts w:cs="David" w:hint="cs"/>
          <w:szCs w:val="32"/>
          <w:rtl/>
        </w:rPr>
        <w:t>-</w:t>
      </w:r>
    </w:p>
    <w:p w14:paraId="47661A11" w14:textId="77777777" w:rsidR="003775F2" w:rsidRPr="00DA1FE9" w:rsidRDefault="003775F2" w:rsidP="00DA1FE9">
      <w:pPr>
        <w:numPr>
          <w:ilvl w:val="0"/>
          <w:numId w:val="1"/>
        </w:numPr>
        <w:spacing w:after="0" w:line="480" w:lineRule="auto"/>
        <w:ind w:left="0" w:hanging="1"/>
        <w:jc w:val="both"/>
        <w:rPr>
          <w:rFonts w:cs="David"/>
          <w:sz w:val="20"/>
          <w:szCs w:val="28"/>
          <w:rtl/>
        </w:rPr>
      </w:pPr>
      <w:r w:rsidRPr="00DA1FE9">
        <w:rPr>
          <w:rFonts w:cs="David"/>
          <w:sz w:val="20"/>
          <w:szCs w:val="28"/>
          <w:rtl/>
        </w:rPr>
        <w:t>בְּכָל שְׁמוֹנָת יְמֵי הַחֲנֻכָּה אוֹמְרִים</w:t>
      </w:r>
      <w:r w:rsidR="00CB7AB2">
        <w:rPr>
          <w:rFonts w:cs="David" w:hint="cs"/>
          <w:sz w:val="20"/>
          <w:szCs w:val="28"/>
          <w:rtl/>
        </w:rPr>
        <w:t xml:space="preserve"> בתפילה</w:t>
      </w:r>
      <w:r w:rsidRPr="00DA1FE9">
        <w:rPr>
          <w:rFonts w:cs="David"/>
          <w:sz w:val="20"/>
          <w:szCs w:val="28"/>
          <w:rtl/>
        </w:rPr>
        <w:t xml:space="preserve"> הַלֵּל שָׁלֵם, בִּבְרָכָה.</w:t>
      </w:r>
    </w:p>
    <w:p w14:paraId="3302C728" w14:textId="77777777" w:rsidR="003775F2" w:rsidRDefault="003775F2" w:rsidP="00DA1FE9">
      <w:pPr>
        <w:numPr>
          <w:ilvl w:val="0"/>
          <w:numId w:val="1"/>
        </w:numPr>
        <w:spacing w:after="0" w:line="480" w:lineRule="auto"/>
        <w:ind w:left="0" w:hanging="1"/>
        <w:jc w:val="both"/>
        <w:rPr>
          <w:rFonts w:cs="David"/>
          <w:sz w:val="20"/>
          <w:szCs w:val="28"/>
        </w:rPr>
      </w:pPr>
      <w:r w:rsidRPr="00DA1FE9">
        <w:rPr>
          <w:rFonts w:cs="David"/>
          <w:sz w:val="20"/>
          <w:szCs w:val="28"/>
          <w:rtl/>
        </w:rPr>
        <w:t>בִּתְפִלַּת הָעֲמִידָה וּבְבִרְכַּת הַמָּזוֹן  - מוֹסִיפִים "עַל הַנִּסִּים".</w:t>
      </w:r>
    </w:p>
    <w:p w14:paraId="0C9F203A" w14:textId="77777777" w:rsidR="00A775BD" w:rsidRDefault="00A775BD" w:rsidP="00A775BD">
      <w:pPr>
        <w:spacing w:after="0" w:line="480" w:lineRule="auto"/>
        <w:ind w:right="405"/>
        <w:jc w:val="center"/>
        <w:rPr>
          <w:rFonts w:cs="David"/>
          <w:b/>
          <w:bCs/>
          <w:szCs w:val="32"/>
          <w:rtl/>
        </w:rPr>
      </w:pPr>
      <w:r w:rsidRPr="00A775BD">
        <w:rPr>
          <w:rFonts w:cs="David" w:hint="cs"/>
          <w:b/>
          <w:bCs/>
          <w:szCs w:val="32"/>
          <w:rtl/>
        </w:rPr>
        <w:t>בהצלחה רבה ילדים מתוקים!</w:t>
      </w:r>
    </w:p>
    <w:p w14:paraId="4FA40A9D" w14:textId="77777777" w:rsidR="00A775BD" w:rsidRPr="00DA1FE9" w:rsidRDefault="00A775BD" w:rsidP="00A775BD">
      <w:pPr>
        <w:spacing w:after="0" w:line="480" w:lineRule="auto"/>
        <w:ind w:right="405"/>
        <w:jc w:val="center"/>
        <w:rPr>
          <w:rFonts w:cs="David"/>
          <w:sz w:val="20"/>
          <w:szCs w:val="28"/>
          <w:rtl/>
        </w:rPr>
      </w:pPr>
      <w:r w:rsidRPr="00A775BD">
        <w:rPr>
          <w:rFonts w:cs="David" w:hint="cs"/>
          <w:b/>
          <w:bCs/>
          <w:szCs w:val="32"/>
          <w:rtl/>
        </w:rPr>
        <w:t>הרב נתנאל וצוות בית הספר.</w:t>
      </w:r>
    </w:p>
    <w:sectPr w:rsidR="00A775BD" w:rsidRPr="00DA1FE9" w:rsidSect="004E57D3">
      <w:headerReference w:type="default" r:id="rId11"/>
      <w:pgSz w:w="11906" w:h="16838"/>
      <w:pgMar w:top="1440" w:right="1416" w:bottom="1440" w:left="1985" w:header="708" w:footer="708" w:gutter="0"/>
      <w:pgBorders w:offsetFrom="page">
        <w:top w:val="stars3d" w:sz="10" w:space="24" w:color="auto"/>
        <w:left w:val="stars3d" w:sz="10" w:space="24" w:color="auto"/>
        <w:bottom w:val="stars3d" w:sz="10" w:space="24" w:color="auto"/>
        <w:right w:val="stars3d" w:sz="10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24624" w14:textId="77777777" w:rsidR="00A475A3" w:rsidRDefault="00A475A3" w:rsidP="00DA1FE9">
      <w:pPr>
        <w:spacing w:after="0" w:line="240" w:lineRule="auto"/>
      </w:pPr>
      <w:r>
        <w:separator/>
      </w:r>
    </w:p>
  </w:endnote>
  <w:endnote w:type="continuationSeparator" w:id="0">
    <w:p w14:paraId="3E534D4E" w14:textId="77777777" w:rsidR="00A475A3" w:rsidRDefault="00A475A3" w:rsidP="00DA1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z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hla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A729E" w14:textId="77777777" w:rsidR="00A475A3" w:rsidRDefault="00A475A3" w:rsidP="00DA1FE9">
      <w:pPr>
        <w:spacing w:after="0" w:line="240" w:lineRule="auto"/>
      </w:pPr>
      <w:r>
        <w:separator/>
      </w:r>
    </w:p>
  </w:footnote>
  <w:footnote w:type="continuationSeparator" w:id="0">
    <w:p w14:paraId="2C7AE662" w14:textId="77777777" w:rsidR="00A475A3" w:rsidRDefault="00A475A3" w:rsidP="00DA1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0C3A4" w14:textId="77777777" w:rsidR="00DA1FE9" w:rsidRDefault="00DA1FE9">
    <w:pPr>
      <w:pStyle w:val="a5"/>
      <w:rPr>
        <w:rtl/>
      </w:rPr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93319"/>
    <w:multiLevelType w:val="singleLevel"/>
    <w:tmpl w:val="04441228"/>
    <w:lvl w:ilvl="0">
      <w:start w:val="1"/>
      <w:numFmt w:val="upperRoman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4"/>
      </w:rPr>
    </w:lvl>
  </w:abstractNum>
  <w:abstractNum w:abstractNumId="1" w15:restartNumberingAfterBreak="0">
    <w:nsid w:val="42BE3EDD"/>
    <w:multiLevelType w:val="singleLevel"/>
    <w:tmpl w:val="85E41E22"/>
    <w:lvl w:ilvl="0">
      <w:start w:val="1"/>
      <w:numFmt w:val="hebrew1"/>
      <w:pStyle w:val="5"/>
      <w:lvlText w:val="%1."/>
      <w:lvlJc w:val="left"/>
      <w:pPr>
        <w:tabs>
          <w:tab w:val="num" w:pos="546"/>
        </w:tabs>
        <w:ind w:left="546" w:right="405" w:hanging="405"/>
      </w:pPr>
      <w:rPr>
        <w:rFonts w:hint="default"/>
        <w:sz w:val="32"/>
      </w:rPr>
    </w:lvl>
  </w:abstractNum>
  <w:abstractNum w:abstractNumId="2" w15:restartNumberingAfterBreak="0">
    <w:nsid w:val="6B6E2E5E"/>
    <w:multiLevelType w:val="hybridMultilevel"/>
    <w:tmpl w:val="EAAC809A"/>
    <w:lvl w:ilvl="0" w:tplc="0BF2B1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B47E3"/>
    <w:multiLevelType w:val="singleLevel"/>
    <w:tmpl w:val="103C2134"/>
    <w:lvl w:ilvl="0">
      <w:start w:val="1"/>
      <w:numFmt w:val="decimal"/>
      <w:lvlText w:val="%1."/>
      <w:lvlJc w:val="left"/>
      <w:pPr>
        <w:tabs>
          <w:tab w:val="num" w:pos="810"/>
        </w:tabs>
        <w:ind w:left="810" w:right="810" w:hanging="810"/>
      </w:pPr>
      <w:rPr>
        <w:rFonts w:hint="default"/>
        <w:sz w:val="22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42AB"/>
    <w:rsid w:val="003225EA"/>
    <w:rsid w:val="003775F2"/>
    <w:rsid w:val="004A62E6"/>
    <w:rsid w:val="004C61FB"/>
    <w:rsid w:val="004E57D3"/>
    <w:rsid w:val="008742AB"/>
    <w:rsid w:val="00987BEC"/>
    <w:rsid w:val="00A475A3"/>
    <w:rsid w:val="00A635AE"/>
    <w:rsid w:val="00A775BD"/>
    <w:rsid w:val="00A77AA3"/>
    <w:rsid w:val="00B11EF1"/>
    <w:rsid w:val="00B71F3B"/>
    <w:rsid w:val="00C65B5D"/>
    <w:rsid w:val="00CA2C3D"/>
    <w:rsid w:val="00CB7AB2"/>
    <w:rsid w:val="00DA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F35D6"/>
  <w15:docId w15:val="{4152874C-A862-4AF6-885B-816344755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5">
    <w:name w:val="heading 5"/>
    <w:basedOn w:val="a"/>
    <w:next w:val="a"/>
    <w:link w:val="50"/>
    <w:qFormat/>
    <w:rsid w:val="00987BEC"/>
    <w:pPr>
      <w:keepNext/>
      <w:numPr>
        <w:numId w:val="1"/>
      </w:numPr>
      <w:spacing w:after="0" w:line="240" w:lineRule="auto"/>
      <w:outlineLvl w:val="4"/>
    </w:pPr>
    <w:rPr>
      <w:rFonts w:ascii="Times New Roman" w:eastAsia="Times New Roman" w:hAnsi="Times New Roman" w:cs="David"/>
      <w:b/>
      <w:bCs/>
      <w:sz w:val="20"/>
      <w:szCs w:val="32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כותרת 5 תו"/>
    <w:basedOn w:val="a0"/>
    <w:link w:val="5"/>
    <w:rsid w:val="00987BEC"/>
    <w:rPr>
      <w:rFonts w:ascii="Times New Roman" w:eastAsia="Times New Roman" w:hAnsi="Times New Roman" w:cs="David"/>
      <w:b/>
      <w:bCs/>
      <w:sz w:val="20"/>
      <w:szCs w:val="32"/>
      <w:lang w:eastAsia="he-IL"/>
    </w:rPr>
  </w:style>
  <w:style w:type="paragraph" w:styleId="a3">
    <w:name w:val="Body Text"/>
    <w:basedOn w:val="a"/>
    <w:link w:val="a4"/>
    <w:semiHidden/>
    <w:rsid w:val="00987BEC"/>
    <w:pPr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4">
    <w:name w:val="גוף טקסט תו"/>
    <w:basedOn w:val="a0"/>
    <w:link w:val="a3"/>
    <w:semiHidden/>
    <w:rsid w:val="00987BEC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5">
    <w:name w:val="header"/>
    <w:basedOn w:val="a"/>
    <w:link w:val="a6"/>
    <w:uiPriority w:val="99"/>
    <w:unhideWhenUsed/>
    <w:rsid w:val="00DA1F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DA1FE9"/>
  </w:style>
  <w:style w:type="paragraph" w:styleId="a7">
    <w:name w:val="footer"/>
    <w:basedOn w:val="a"/>
    <w:link w:val="a8"/>
    <w:uiPriority w:val="99"/>
    <w:unhideWhenUsed/>
    <w:rsid w:val="00DA1F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DA1FE9"/>
  </w:style>
  <w:style w:type="paragraph" w:styleId="a9">
    <w:name w:val="Balloon Text"/>
    <w:basedOn w:val="a"/>
    <w:link w:val="aa"/>
    <w:uiPriority w:val="99"/>
    <w:semiHidden/>
    <w:unhideWhenUsed/>
    <w:rsid w:val="00A77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A775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7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451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netanelc5</dc:creator>
  <cp:lastModifiedBy>שיראל כהן</cp:lastModifiedBy>
  <cp:revision>4</cp:revision>
  <dcterms:created xsi:type="dcterms:W3CDTF">2020-12-06T12:26:00Z</dcterms:created>
  <dcterms:modified xsi:type="dcterms:W3CDTF">2021-11-09T09:21:00Z</dcterms:modified>
</cp:coreProperties>
</file>