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B6755D" w14:textId="6B1CFA92" w:rsidR="003225EA" w:rsidRDefault="003225EA" w:rsidP="003225EA">
      <w:pPr>
        <w:spacing w:line="360" w:lineRule="auto"/>
        <w:rPr>
          <w:rFonts w:asciiTheme="minorBidi" w:hAnsiTheme="minorBidi" w:cs="GazH" w:hint="cs"/>
          <w:sz w:val="54"/>
          <w:szCs w:val="54"/>
          <w:rtl/>
        </w:rPr>
      </w:pPr>
    </w:p>
    <w:p w14:paraId="66FDBD63" w14:textId="77777777" w:rsidR="00D467BA" w:rsidRPr="00D467BA" w:rsidRDefault="00D467BA" w:rsidP="00D467BA">
      <w:pPr>
        <w:spacing w:line="360" w:lineRule="auto"/>
        <w:jc w:val="center"/>
        <w:rPr>
          <w:rFonts w:ascii="David" w:hAnsi="David" w:cs="Dorian CLM"/>
          <w:sz w:val="72"/>
          <w:szCs w:val="72"/>
          <w:rtl/>
        </w:rPr>
      </w:pPr>
      <w:r w:rsidRPr="00D467BA">
        <w:rPr>
          <w:rFonts w:ascii="David" w:hAnsi="David" w:cs="Dorian CLM"/>
          <w:sz w:val="72"/>
          <w:szCs w:val="72"/>
          <w:rtl/>
        </w:rPr>
        <w:t>קִצּוּר</w:t>
      </w:r>
    </w:p>
    <w:p w14:paraId="2F577CFF" w14:textId="77777777" w:rsidR="00D467BA" w:rsidRPr="00D467BA" w:rsidRDefault="00D467BA" w:rsidP="00D467BA">
      <w:pPr>
        <w:spacing w:line="360" w:lineRule="auto"/>
        <w:jc w:val="center"/>
        <w:rPr>
          <w:rFonts w:ascii="David" w:hAnsi="David" w:cs="Dorian CLM"/>
          <w:sz w:val="72"/>
          <w:szCs w:val="72"/>
          <w:rtl/>
        </w:rPr>
      </w:pPr>
      <w:r w:rsidRPr="00D467BA">
        <w:rPr>
          <w:rFonts w:ascii="David" w:hAnsi="David" w:cs="Dorian CLM"/>
          <w:sz w:val="72"/>
          <w:szCs w:val="72"/>
          <w:rtl/>
        </w:rPr>
        <w:t>הִלְכוֹת חֲנֻכָּה</w:t>
      </w:r>
    </w:p>
    <w:p w14:paraId="3D95081A" w14:textId="77777777" w:rsidR="00D467BA" w:rsidRDefault="00D467BA" w:rsidP="00D467BA">
      <w:pPr>
        <w:spacing w:line="600" w:lineRule="auto"/>
        <w:jc w:val="center"/>
        <w:rPr>
          <w:rFonts w:ascii="David" w:hAnsi="David" w:cs="Dorian CLM"/>
          <w:sz w:val="72"/>
          <w:szCs w:val="72"/>
        </w:rPr>
      </w:pPr>
      <w:r w:rsidRPr="00D467BA">
        <w:rPr>
          <w:rFonts w:ascii="David" w:hAnsi="David" w:cs="Dorian CLM"/>
          <w:sz w:val="72"/>
          <w:szCs w:val="72"/>
          <w:rtl/>
        </w:rPr>
        <w:t>כִּתּוֹת א'-ב'</w:t>
      </w:r>
    </w:p>
    <w:p w14:paraId="5D2502B2" w14:textId="13083990" w:rsidR="003225EA" w:rsidRDefault="00D467BA" w:rsidP="00D467BA">
      <w:pPr>
        <w:spacing w:line="600" w:lineRule="auto"/>
        <w:jc w:val="center"/>
        <w:rPr>
          <w:rFonts w:asciiTheme="minorBidi" w:hAnsiTheme="minorBidi" w:cs="GazH"/>
          <w:sz w:val="44"/>
          <w:szCs w:val="44"/>
          <w:rtl/>
        </w:rPr>
      </w:pPr>
      <w:r w:rsidRPr="00D467BA">
        <w:rPr>
          <w:rFonts w:ascii="David" w:hAnsi="David" w:cs="Dorian CLM"/>
          <w:noProof/>
        </w:rPr>
        <w:drawing>
          <wp:anchor distT="0" distB="0" distL="114300" distR="114300" simplePos="0" relativeHeight="251660288" behindDoc="0" locked="0" layoutInCell="1" allowOverlap="1" wp14:anchorId="3E8A34AD" wp14:editId="3D06BAD8">
            <wp:simplePos x="0" y="0"/>
            <wp:positionH relativeFrom="margin">
              <wp:posOffset>1332441</wp:posOffset>
            </wp:positionH>
            <wp:positionV relativeFrom="paragraph">
              <wp:posOffset>11430</wp:posOffset>
            </wp:positionV>
            <wp:extent cx="2362200" cy="1931144"/>
            <wp:effectExtent l="0" t="0" r="0" b="0"/>
            <wp:wrapNone/>
            <wp:docPr id="3" name="תמונה 3" descr="אוסף שירי חנוכה - כל השירים בדף אחד - Isra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אוסף שירי חנוכה - כל השירים בדף אחד - IsraMedi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931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C47B86" w14:textId="4D83F947" w:rsidR="004E57D3" w:rsidRDefault="004E57D3" w:rsidP="003225EA">
      <w:pPr>
        <w:spacing w:line="600" w:lineRule="auto"/>
        <w:jc w:val="center"/>
        <w:rPr>
          <w:rFonts w:asciiTheme="minorBidi" w:hAnsiTheme="minorBidi" w:cs="GazH"/>
          <w:sz w:val="44"/>
          <w:szCs w:val="44"/>
          <w:rtl/>
        </w:rPr>
      </w:pPr>
    </w:p>
    <w:p w14:paraId="43AA9517" w14:textId="520A28A0" w:rsidR="004E57D3" w:rsidRPr="003225EA" w:rsidRDefault="004E57D3" w:rsidP="003225EA">
      <w:pPr>
        <w:spacing w:line="600" w:lineRule="auto"/>
        <w:jc w:val="center"/>
        <w:rPr>
          <w:rFonts w:asciiTheme="minorBidi" w:hAnsiTheme="minorBidi" w:cs="GazH" w:hint="cs"/>
          <w:sz w:val="18"/>
          <w:szCs w:val="18"/>
          <w:rtl/>
        </w:rPr>
      </w:pPr>
      <w:bookmarkStart w:id="0" w:name="_GoBack"/>
      <w:bookmarkEnd w:id="0"/>
    </w:p>
    <w:p w14:paraId="424F0672" w14:textId="64D2A898" w:rsidR="003225EA" w:rsidRPr="00417EA2" w:rsidRDefault="00CC30ED" w:rsidP="003225EA">
      <w:pPr>
        <w:spacing w:line="600" w:lineRule="auto"/>
        <w:jc w:val="center"/>
        <w:rPr>
          <w:rFonts w:asciiTheme="minorBidi" w:hAnsiTheme="minorBidi" w:cs="GazH"/>
          <w:sz w:val="66"/>
          <w:szCs w:val="66"/>
        </w:rPr>
      </w:pPr>
      <w:r>
        <w:rPr>
          <w:rFonts w:asciiTheme="minorBidi" w:hAnsiTheme="minorBidi" w:cs="GazH"/>
          <w:noProof/>
          <w:sz w:val="54"/>
          <w:szCs w:val="54"/>
          <w:rtl/>
          <w:lang w:val="he-IL"/>
        </w:rPr>
        <w:drawing>
          <wp:anchor distT="0" distB="0" distL="114300" distR="114300" simplePos="0" relativeHeight="251637248" behindDoc="0" locked="0" layoutInCell="1" allowOverlap="1" wp14:anchorId="7A9CA40B" wp14:editId="4D1FD5D8">
            <wp:simplePos x="0" y="0"/>
            <wp:positionH relativeFrom="column">
              <wp:posOffset>-439420</wp:posOffset>
            </wp:positionH>
            <wp:positionV relativeFrom="paragraph">
              <wp:posOffset>721360</wp:posOffset>
            </wp:positionV>
            <wp:extent cx="1854200" cy="747813"/>
            <wp:effectExtent l="0" t="0" r="0" b="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תמונה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7478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3152" behindDoc="0" locked="0" layoutInCell="1" allowOverlap="1" wp14:anchorId="33DC4065" wp14:editId="2513223F">
            <wp:simplePos x="0" y="0"/>
            <wp:positionH relativeFrom="column">
              <wp:posOffset>2049145</wp:posOffset>
            </wp:positionH>
            <wp:positionV relativeFrom="paragraph">
              <wp:posOffset>583565</wp:posOffset>
            </wp:positionV>
            <wp:extent cx="3276600" cy="842893"/>
            <wp:effectExtent l="0" t="0" r="0" b="0"/>
            <wp:wrapNone/>
            <wp:docPr id="5" name="תמונה 5" descr="HANO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ANOC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842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B71A54" w14:textId="4B6FB200" w:rsidR="003225EA" w:rsidRPr="005F12FB" w:rsidRDefault="003225EA" w:rsidP="003225EA">
      <w:pPr>
        <w:bidi w:val="0"/>
        <w:rPr>
          <w:rFonts w:asciiTheme="minorBidi" w:hAnsiTheme="minorBidi"/>
          <w:sz w:val="24"/>
          <w:szCs w:val="24"/>
        </w:rPr>
      </w:pPr>
      <w:r w:rsidRPr="005F12FB">
        <w:rPr>
          <w:rFonts w:asciiTheme="minorBidi" w:hAnsiTheme="minorBidi"/>
          <w:sz w:val="24"/>
          <w:szCs w:val="24"/>
          <w:rtl/>
        </w:rPr>
        <w:br w:type="page"/>
      </w:r>
    </w:p>
    <w:p w14:paraId="0D0E0E2F" w14:textId="36950B4F" w:rsidR="008742AB" w:rsidRPr="00D467BA" w:rsidRDefault="004E57D3" w:rsidP="00DA1FE9">
      <w:pPr>
        <w:jc w:val="center"/>
        <w:rPr>
          <w:rFonts w:ascii="David" w:hAnsi="David" w:cs="David"/>
          <w:b/>
          <w:bCs/>
          <w:sz w:val="48"/>
          <w:szCs w:val="48"/>
          <w:u w:val="single"/>
          <w:rtl/>
        </w:rPr>
      </w:pPr>
      <w:r w:rsidRPr="00D467BA">
        <w:rPr>
          <w:rFonts w:ascii="David" w:hAnsi="David" w:cs="David"/>
          <w:b/>
          <w:bCs/>
          <w:sz w:val="48"/>
          <w:szCs w:val="48"/>
          <w:u w:val="single"/>
          <w:rtl/>
        </w:rPr>
        <w:lastRenderedPageBreak/>
        <w:t xml:space="preserve">קיצור </w:t>
      </w:r>
      <w:r w:rsidR="008742AB" w:rsidRPr="00D467BA">
        <w:rPr>
          <w:rFonts w:ascii="David" w:hAnsi="David" w:cs="David"/>
          <w:b/>
          <w:bCs/>
          <w:sz w:val="48"/>
          <w:szCs w:val="48"/>
          <w:u w:val="single"/>
          <w:rtl/>
        </w:rPr>
        <w:t>הלכות חנוכה- כיתות א'-ב'</w:t>
      </w:r>
    </w:p>
    <w:p w14:paraId="6F42DC0A" w14:textId="77777777" w:rsidR="008742AB" w:rsidRPr="00D467BA" w:rsidRDefault="008742AB" w:rsidP="00A635AE">
      <w:pPr>
        <w:spacing w:after="0" w:line="480" w:lineRule="auto"/>
        <w:ind w:left="141"/>
        <w:rPr>
          <w:rFonts w:cs="David"/>
          <w:b/>
          <w:bCs/>
          <w:sz w:val="20"/>
          <w:szCs w:val="28"/>
          <w:rtl/>
        </w:rPr>
      </w:pPr>
      <w:r w:rsidRPr="00D467BA">
        <w:rPr>
          <w:rFonts w:cs="David" w:hint="cs"/>
          <w:b/>
          <w:bCs/>
          <w:szCs w:val="32"/>
          <w:u w:val="single"/>
          <w:rtl/>
        </w:rPr>
        <w:t>נס החנוכה</w:t>
      </w:r>
      <w:r w:rsidRPr="00D467BA">
        <w:rPr>
          <w:rFonts w:cs="David" w:hint="cs"/>
          <w:b/>
          <w:bCs/>
          <w:sz w:val="20"/>
          <w:szCs w:val="28"/>
          <w:rtl/>
        </w:rPr>
        <w:t>-</w:t>
      </w:r>
    </w:p>
    <w:p w14:paraId="730069F6" w14:textId="22D072C3" w:rsidR="008742AB" w:rsidRDefault="008742AB" w:rsidP="00DA1FE9">
      <w:pPr>
        <w:spacing w:after="0" w:line="480" w:lineRule="auto"/>
        <w:ind w:left="141"/>
        <w:jc w:val="both"/>
        <w:rPr>
          <w:rFonts w:cs="David"/>
          <w:sz w:val="20"/>
          <w:szCs w:val="28"/>
          <w:rtl/>
        </w:rPr>
      </w:pPr>
      <w:r w:rsidRPr="00DA1FE9">
        <w:rPr>
          <w:rFonts w:cs="David" w:hint="cs"/>
          <w:sz w:val="20"/>
          <w:szCs w:val="28"/>
          <w:rtl/>
        </w:rPr>
        <w:t>בזמן בֵּית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הַמִּקְדָּשׁ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הַשֵּׁנִי (לפני כ2000 שנה)</w:t>
      </w:r>
      <w:r w:rsidRPr="00DA1FE9">
        <w:rPr>
          <w:rFonts w:cs="David"/>
          <w:sz w:val="20"/>
          <w:szCs w:val="28"/>
          <w:rtl/>
        </w:rPr>
        <w:t xml:space="preserve">, </w:t>
      </w:r>
      <w:r w:rsidRPr="00DA1FE9">
        <w:rPr>
          <w:rFonts w:cs="David" w:hint="cs"/>
          <w:sz w:val="20"/>
          <w:szCs w:val="28"/>
          <w:rtl/>
        </w:rPr>
        <w:t>כְּשֶׁמָּלְכוּ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מַלְכֵי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יָוָן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הָרְשָׁעָה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בְּיִשְׂרָאֵל</w:t>
      </w:r>
      <w:r w:rsidRPr="00DA1FE9">
        <w:rPr>
          <w:rFonts w:cs="David"/>
          <w:sz w:val="20"/>
          <w:szCs w:val="28"/>
          <w:rtl/>
        </w:rPr>
        <w:t xml:space="preserve">, </w:t>
      </w:r>
      <w:r w:rsidRPr="00DA1FE9">
        <w:rPr>
          <w:rFonts w:cs="David" w:hint="cs"/>
          <w:sz w:val="20"/>
          <w:szCs w:val="28"/>
          <w:rtl/>
        </w:rPr>
        <w:t>גָּזְרוּ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גְּזֵרוֹת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קָשׁוֹת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עַל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עַם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יִשְׂרָאֵל</w:t>
      </w:r>
      <w:r w:rsidRPr="00DA1FE9">
        <w:rPr>
          <w:rFonts w:cs="David"/>
          <w:sz w:val="20"/>
          <w:szCs w:val="28"/>
          <w:rtl/>
        </w:rPr>
        <w:t xml:space="preserve">.  </w:t>
      </w:r>
      <w:r w:rsidRPr="00DA1FE9">
        <w:rPr>
          <w:rFonts w:cs="David" w:hint="cs"/>
          <w:sz w:val="20"/>
          <w:szCs w:val="28"/>
          <w:rtl/>
        </w:rPr>
        <w:t>הֵם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פָּשְׁטוּ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יָדָם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בְּמָמוֹנָם</w:t>
      </w:r>
      <w:r w:rsidRPr="00DA1FE9">
        <w:rPr>
          <w:rFonts w:cs="David"/>
          <w:sz w:val="20"/>
          <w:szCs w:val="28"/>
          <w:rtl/>
        </w:rPr>
        <w:t xml:space="preserve">  (</w:t>
      </w:r>
      <w:r w:rsidRPr="00DA1FE9">
        <w:rPr>
          <w:rFonts w:cs="David" w:hint="cs"/>
          <w:sz w:val="20"/>
          <w:szCs w:val="28"/>
          <w:rtl/>
        </w:rPr>
        <w:t>גנבו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את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כספם</w:t>
      </w:r>
      <w:r w:rsidRPr="00DA1FE9">
        <w:rPr>
          <w:rFonts w:cs="David"/>
          <w:sz w:val="20"/>
          <w:szCs w:val="28"/>
          <w:rtl/>
        </w:rPr>
        <w:t xml:space="preserve">) </w:t>
      </w:r>
      <w:r w:rsidRPr="00DA1FE9">
        <w:rPr>
          <w:rFonts w:cs="David" w:hint="cs"/>
          <w:sz w:val="20"/>
          <w:szCs w:val="28"/>
          <w:rtl/>
        </w:rPr>
        <w:t>וְלֹא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הֵנִיחוּ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לָהֶם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לַעֲסֹק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בַּתּוֹרָה</w:t>
      </w:r>
      <w:r w:rsidRPr="00DA1FE9">
        <w:rPr>
          <w:rFonts w:cs="David"/>
          <w:sz w:val="20"/>
          <w:szCs w:val="28"/>
          <w:rtl/>
        </w:rPr>
        <w:t xml:space="preserve">, </w:t>
      </w:r>
      <w:r w:rsidRPr="00DA1FE9">
        <w:rPr>
          <w:rFonts w:cs="David" w:hint="cs"/>
          <w:sz w:val="20"/>
          <w:szCs w:val="28"/>
          <w:rtl/>
        </w:rPr>
        <w:t>לִשְׁמֹר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שַׁבָּת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וּלְקַיֵּם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אֶת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הַמִּצְווֹת</w:t>
      </w:r>
      <w:r w:rsidR="00DA1FE9" w:rsidRPr="00DA1FE9">
        <w:rPr>
          <w:rFonts w:cs="David" w:hint="cs"/>
          <w:sz w:val="20"/>
          <w:szCs w:val="28"/>
          <w:rtl/>
        </w:rPr>
        <w:t>,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וְאַף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חִלְּלוּ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אֶת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בֵּית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הַמִּקְדָּשׁ</w:t>
      </w:r>
      <w:r w:rsidRPr="00DA1FE9">
        <w:rPr>
          <w:rFonts w:cs="David"/>
          <w:sz w:val="20"/>
          <w:szCs w:val="28"/>
          <w:rtl/>
        </w:rPr>
        <w:t>.</w:t>
      </w:r>
    </w:p>
    <w:p w14:paraId="68BFEC4E" w14:textId="77777777" w:rsidR="004E57D3" w:rsidRPr="00DA1FE9" w:rsidRDefault="004E57D3" w:rsidP="00DA1FE9">
      <w:pPr>
        <w:spacing w:after="0" w:line="480" w:lineRule="auto"/>
        <w:ind w:left="141"/>
        <w:jc w:val="both"/>
        <w:rPr>
          <w:rFonts w:cs="David"/>
          <w:sz w:val="20"/>
          <w:szCs w:val="28"/>
          <w:rtl/>
        </w:rPr>
      </w:pPr>
    </w:p>
    <w:p w14:paraId="71EDE5CB" w14:textId="77777777" w:rsidR="00DA1FE9" w:rsidRPr="00DA1FE9" w:rsidRDefault="008742AB" w:rsidP="00DA1FE9">
      <w:pPr>
        <w:numPr>
          <w:ilvl w:val="0"/>
          <w:numId w:val="1"/>
        </w:numPr>
        <w:spacing w:after="0" w:line="480" w:lineRule="auto"/>
        <w:ind w:left="0" w:hanging="1"/>
        <w:jc w:val="both"/>
        <w:rPr>
          <w:rFonts w:cs="David"/>
          <w:sz w:val="20"/>
          <w:szCs w:val="28"/>
        </w:rPr>
      </w:pPr>
      <w:r w:rsidRPr="00DA1FE9">
        <w:rPr>
          <w:rFonts w:cs="David" w:hint="cs"/>
          <w:sz w:val="20"/>
          <w:szCs w:val="28"/>
          <w:rtl/>
        </w:rPr>
        <w:t>כְּשֶׁגָּבְרוּ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הַחַשְׁמוֹנָאִים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עַל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הַיְּוָנִים</w:t>
      </w:r>
      <w:r w:rsidRPr="00DA1FE9">
        <w:rPr>
          <w:rFonts w:cs="David"/>
          <w:sz w:val="20"/>
          <w:szCs w:val="28"/>
          <w:rtl/>
        </w:rPr>
        <w:t xml:space="preserve">, </w:t>
      </w:r>
      <w:r w:rsidRPr="00DA1FE9">
        <w:rPr>
          <w:rFonts w:cs="David" w:hint="cs"/>
          <w:sz w:val="20"/>
          <w:szCs w:val="28"/>
          <w:rtl/>
        </w:rPr>
        <w:t>נִכְנְסוּ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לְבֵית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הַמִּקְדָּשׁ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וְרָצוּ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לְהַדְלִיק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אֶת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הַמְּנוֹרָה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הַטְּהוֹרָה</w:t>
      </w:r>
      <w:r w:rsidRPr="00DA1FE9">
        <w:rPr>
          <w:rFonts w:cs="David"/>
          <w:sz w:val="20"/>
          <w:szCs w:val="28"/>
          <w:rtl/>
        </w:rPr>
        <w:t xml:space="preserve">, </w:t>
      </w:r>
      <w:r w:rsidR="00DA1FE9" w:rsidRPr="00DA1FE9">
        <w:rPr>
          <w:rFonts w:cs="David" w:hint="cs"/>
          <w:sz w:val="20"/>
          <w:szCs w:val="28"/>
          <w:rtl/>
        </w:rPr>
        <w:t xml:space="preserve">אך </w:t>
      </w:r>
      <w:r w:rsidRPr="00DA1FE9">
        <w:rPr>
          <w:rFonts w:cs="David" w:hint="cs"/>
          <w:sz w:val="20"/>
          <w:szCs w:val="28"/>
          <w:rtl/>
        </w:rPr>
        <w:t>לֹא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מָצְאוּ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אֶלָּא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פַּךְ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אֶחָד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שֶׁל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שֶׁמֶן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טָהוֹר</w:t>
      </w:r>
      <w:r w:rsidRPr="00DA1FE9">
        <w:rPr>
          <w:rFonts w:cs="David"/>
          <w:sz w:val="20"/>
          <w:szCs w:val="28"/>
          <w:rtl/>
        </w:rPr>
        <w:t xml:space="preserve">, </w:t>
      </w:r>
      <w:r w:rsidRPr="00DA1FE9">
        <w:rPr>
          <w:rFonts w:cs="David" w:hint="cs"/>
          <w:sz w:val="20"/>
          <w:szCs w:val="28"/>
          <w:rtl/>
        </w:rPr>
        <w:t>שֶׁהָיָה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חתום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בְּחוֹתָמוֹ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שֶׁל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כֹּהֵן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גָּדוֹל</w:t>
      </w:r>
      <w:r w:rsidRPr="00DA1FE9">
        <w:rPr>
          <w:rFonts w:cs="David"/>
          <w:sz w:val="20"/>
          <w:szCs w:val="28"/>
          <w:rtl/>
        </w:rPr>
        <w:t xml:space="preserve">.  </w:t>
      </w:r>
    </w:p>
    <w:p w14:paraId="7D85CE18" w14:textId="77777777" w:rsidR="004E57D3" w:rsidRDefault="008742AB" w:rsidP="00DA1FE9">
      <w:pPr>
        <w:spacing w:after="0" w:line="480" w:lineRule="auto"/>
        <w:jc w:val="both"/>
        <w:rPr>
          <w:rFonts w:cs="David"/>
          <w:sz w:val="20"/>
          <w:szCs w:val="28"/>
          <w:rtl/>
        </w:rPr>
      </w:pPr>
      <w:r w:rsidRPr="00DA1FE9">
        <w:rPr>
          <w:rFonts w:cs="David" w:hint="cs"/>
          <w:sz w:val="20"/>
          <w:szCs w:val="28"/>
          <w:rtl/>
        </w:rPr>
        <w:t>לֹּא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הָיָה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בַּפַּךְ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כְּדֵי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לְהַדְלִיק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אֶת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הַמְּנוֹרָה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אֶלָּא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יוֹם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אֶחָד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בִּלְבַד</w:t>
      </w:r>
      <w:r w:rsidRPr="00DA1FE9">
        <w:rPr>
          <w:rFonts w:cs="David"/>
          <w:sz w:val="20"/>
          <w:szCs w:val="28"/>
          <w:rtl/>
        </w:rPr>
        <w:t xml:space="preserve">.  </w:t>
      </w:r>
      <w:r w:rsidRPr="00DA1FE9">
        <w:rPr>
          <w:rFonts w:cs="David" w:hint="cs"/>
          <w:sz w:val="20"/>
          <w:szCs w:val="28"/>
          <w:rtl/>
        </w:rPr>
        <w:t>נַעֲשָׂה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בּוֹ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נֵס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וְהִדְלִיקוּ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מִמֶּנּוּ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שְׁמוֹנָה</w:t>
      </w:r>
      <w:r w:rsidRPr="00DA1FE9">
        <w:rPr>
          <w:rFonts w:cs="David"/>
          <w:sz w:val="20"/>
          <w:szCs w:val="28"/>
          <w:rtl/>
        </w:rPr>
        <w:t xml:space="preserve"> </w:t>
      </w:r>
      <w:r w:rsidRPr="00DA1FE9">
        <w:rPr>
          <w:rFonts w:cs="David" w:hint="cs"/>
          <w:sz w:val="20"/>
          <w:szCs w:val="28"/>
          <w:rtl/>
        </w:rPr>
        <w:t>יָמִים</w:t>
      </w:r>
      <w:r w:rsidRPr="00DA1FE9">
        <w:rPr>
          <w:rFonts w:cs="David"/>
          <w:sz w:val="20"/>
          <w:szCs w:val="28"/>
          <w:rtl/>
        </w:rPr>
        <w:t xml:space="preserve">.      </w:t>
      </w:r>
    </w:p>
    <w:p w14:paraId="4E959E72" w14:textId="7BD034C8" w:rsidR="008742AB" w:rsidRPr="00DA1FE9" w:rsidRDefault="008742AB" w:rsidP="00DA1FE9">
      <w:pPr>
        <w:spacing w:after="0" w:line="480" w:lineRule="auto"/>
        <w:jc w:val="both"/>
        <w:rPr>
          <w:rFonts w:cs="David"/>
          <w:sz w:val="20"/>
          <w:szCs w:val="28"/>
          <w:rtl/>
        </w:rPr>
      </w:pPr>
      <w:r w:rsidRPr="00DA1FE9">
        <w:rPr>
          <w:rFonts w:cs="David"/>
          <w:sz w:val="20"/>
          <w:szCs w:val="28"/>
          <w:rtl/>
        </w:rPr>
        <w:t xml:space="preserve">                                   </w:t>
      </w:r>
    </w:p>
    <w:p w14:paraId="5CEC6570" w14:textId="11406F39" w:rsidR="00A635AE" w:rsidRDefault="008742AB" w:rsidP="00A635AE">
      <w:pPr>
        <w:numPr>
          <w:ilvl w:val="0"/>
          <w:numId w:val="1"/>
        </w:numPr>
        <w:spacing w:after="0" w:line="480" w:lineRule="auto"/>
        <w:ind w:left="0" w:hanging="1"/>
        <w:jc w:val="both"/>
        <w:rPr>
          <w:rFonts w:cs="David"/>
          <w:szCs w:val="32"/>
          <w:u w:val="single"/>
        </w:rPr>
      </w:pPr>
      <w:r w:rsidRPr="00A775BD">
        <w:rPr>
          <w:rFonts w:cs="David" w:hint="cs"/>
          <w:sz w:val="20"/>
          <w:szCs w:val="28"/>
          <w:rtl/>
        </w:rPr>
        <w:t>אוֹתוֹ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הַיּוֹם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שֶׁבּוֹ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נִמְצָא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פַּךְ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הַשֶּׁמֶן</w:t>
      </w:r>
      <w:r w:rsidRPr="00A775BD">
        <w:rPr>
          <w:rFonts w:cs="David"/>
          <w:sz w:val="20"/>
          <w:szCs w:val="28"/>
          <w:rtl/>
        </w:rPr>
        <w:t xml:space="preserve">, </w:t>
      </w:r>
      <w:r w:rsidRPr="00A775BD">
        <w:rPr>
          <w:rFonts w:cs="David" w:hint="cs"/>
          <w:sz w:val="20"/>
          <w:szCs w:val="28"/>
          <w:rtl/>
        </w:rPr>
        <w:t>יוֹם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כ</w:t>
      </w:r>
      <w:r w:rsidRPr="00A775BD">
        <w:rPr>
          <w:rFonts w:cs="David"/>
          <w:sz w:val="20"/>
          <w:szCs w:val="28"/>
          <w:rtl/>
        </w:rPr>
        <w:t>"</w:t>
      </w:r>
      <w:r w:rsidRPr="00A775BD">
        <w:rPr>
          <w:rFonts w:cs="David" w:hint="cs"/>
          <w:sz w:val="20"/>
          <w:szCs w:val="28"/>
          <w:rtl/>
        </w:rPr>
        <w:t>ה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בְּחוֹדֶשׁ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כִּסְלֵו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הָיָה</w:t>
      </w:r>
      <w:r w:rsidRPr="00A775BD">
        <w:rPr>
          <w:rFonts w:cs="David"/>
          <w:sz w:val="20"/>
          <w:szCs w:val="28"/>
          <w:rtl/>
        </w:rPr>
        <w:t xml:space="preserve">.  </w:t>
      </w:r>
      <w:r w:rsidRPr="00A775BD">
        <w:rPr>
          <w:rFonts w:cs="David" w:hint="cs"/>
          <w:sz w:val="20"/>
          <w:szCs w:val="28"/>
          <w:rtl/>
        </w:rPr>
        <w:t>לְזֵכֶר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אוֹתוֹ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הַנֵּס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תִּקְנוּ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חֲכָמִים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שֶׁבְּאוֹתוֹ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הַדּוֹר</w:t>
      </w:r>
      <w:r w:rsidRPr="00A775BD">
        <w:rPr>
          <w:rFonts w:cs="David"/>
          <w:sz w:val="20"/>
          <w:szCs w:val="28"/>
          <w:rtl/>
        </w:rPr>
        <w:t xml:space="preserve">, </w:t>
      </w:r>
      <w:r w:rsidRPr="00A775BD">
        <w:rPr>
          <w:rFonts w:cs="David" w:hint="cs"/>
          <w:sz w:val="20"/>
          <w:szCs w:val="28"/>
          <w:rtl/>
        </w:rPr>
        <w:t>לְהַדְלִיק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נֵרוֹת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חֲנֻכָּה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שְׁמוֹנָה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יָמִים</w:t>
      </w:r>
      <w:r w:rsidRPr="00A775BD">
        <w:rPr>
          <w:rFonts w:cs="David"/>
          <w:sz w:val="20"/>
          <w:szCs w:val="28"/>
          <w:rtl/>
        </w:rPr>
        <w:t xml:space="preserve">, </w:t>
      </w:r>
      <w:r w:rsidRPr="00A775BD">
        <w:rPr>
          <w:rFonts w:cs="David" w:hint="cs"/>
          <w:sz w:val="20"/>
          <w:szCs w:val="28"/>
          <w:rtl/>
        </w:rPr>
        <w:t>לְפַרְסֵם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אֶת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הַנֵּס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וְלַעֲשׂוֹת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אֶת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יְמֵי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הַחֲנֻכָּה</w:t>
      </w:r>
      <w:r w:rsidRPr="00A775BD">
        <w:rPr>
          <w:rFonts w:cs="David"/>
          <w:sz w:val="20"/>
          <w:szCs w:val="28"/>
          <w:rtl/>
        </w:rPr>
        <w:t xml:space="preserve">, </w:t>
      </w:r>
      <w:r w:rsidRPr="00A775BD">
        <w:rPr>
          <w:rFonts w:cs="David" w:hint="cs"/>
          <w:sz w:val="20"/>
          <w:szCs w:val="28"/>
          <w:rtl/>
        </w:rPr>
        <w:t>יְמֵי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הַלֵּל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וְשִׂמְחָה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וְהוֹדָאָה</w:t>
      </w:r>
      <w:r w:rsidRPr="00A775BD">
        <w:rPr>
          <w:rFonts w:cs="David"/>
          <w:sz w:val="20"/>
          <w:szCs w:val="28"/>
          <w:rtl/>
        </w:rPr>
        <w:t xml:space="preserve"> </w:t>
      </w:r>
      <w:r w:rsidRPr="00A775BD">
        <w:rPr>
          <w:rFonts w:cs="David" w:hint="cs"/>
          <w:sz w:val="20"/>
          <w:szCs w:val="28"/>
          <w:rtl/>
        </w:rPr>
        <w:t>לַה</w:t>
      </w:r>
      <w:r w:rsidRPr="00A775BD">
        <w:rPr>
          <w:rFonts w:cs="David"/>
          <w:sz w:val="20"/>
          <w:szCs w:val="28"/>
          <w:rtl/>
        </w:rPr>
        <w:t>'.</w:t>
      </w:r>
    </w:p>
    <w:p w14:paraId="6FF7A4F6" w14:textId="77777777" w:rsidR="004E57D3" w:rsidRPr="00A775BD" w:rsidRDefault="004E57D3" w:rsidP="004E57D3">
      <w:pPr>
        <w:spacing w:after="0" w:line="480" w:lineRule="auto"/>
        <w:ind w:right="405"/>
        <w:jc w:val="both"/>
        <w:rPr>
          <w:rFonts w:cs="David"/>
          <w:szCs w:val="32"/>
          <w:u w:val="single"/>
          <w:rtl/>
        </w:rPr>
      </w:pPr>
    </w:p>
    <w:p w14:paraId="73FC5459" w14:textId="77777777" w:rsidR="008742AB" w:rsidRPr="00D467BA" w:rsidRDefault="008742AB" w:rsidP="00A635AE">
      <w:pPr>
        <w:spacing w:after="0" w:line="480" w:lineRule="auto"/>
        <w:rPr>
          <w:rFonts w:cs="David"/>
          <w:b/>
          <w:bCs/>
          <w:szCs w:val="32"/>
          <w:rtl/>
        </w:rPr>
      </w:pPr>
      <w:r w:rsidRPr="00D467BA">
        <w:rPr>
          <w:rFonts w:cs="David" w:hint="cs"/>
          <w:b/>
          <w:bCs/>
          <w:szCs w:val="32"/>
          <w:u w:val="single"/>
          <w:rtl/>
        </w:rPr>
        <w:t>הלכות הדלקת הנרות</w:t>
      </w:r>
      <w:r w:rsidR="00A635AE" w:rsidRPr="00D467BA">
        <w:rPr>
          <w:rFonts w:cs="David" w:hint="cs"/>
          <w:b/>
          <w:bCs/>
          <w:szCs w:val="32"/>
          <w:rtl/>
        </w:rPr>
        <w:t>-</w:t>
      </w:r>
    </w:p>
    <w:p w14:paraId="323CD24B" w14:textId="77777777" w:rsidR="00DA1FE9" w:rsidRDefault="00A775BD" w:rsidP="00DA1FE9">
      <w:pPr>
        <w:numPr>
          <w:ilvl w:val="0"/>
          <w:numId w:val="1"/>
        </w:numPr>
        <w:spacing w:after="0" w:line="480" w:lineRule="auto"/>
        <w:ind w:left="141" w:hanging="1"/>
        <w:rPr>
          <w:rFonts w:cs="David"/>
          <w:sz w:val="20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338160E" wp14:editId="09E789DA">
            <wp:simplePos x="0" y="0"/>
            <wp:positionH relativeFrom="column">
              <wp:posOffset>-625475</wp:posOffset>
            </wp:positionH>
            <wp:positionV relativeFrom="paragraph">
              <wp:posOffset>646430</wp:posOffset>
            </wp:positionV>
            <wp:extent cx="2184400" cy="2184400"/>
            <wp:effectExtent l="0" t="0" r="6350" b="6350"/>
            <wp:wrapThrough wrapText="bothSides">
              <wp:wrapPolygon edited="0">
                <wp:start x="0" y="0"/>
                <wp:lineTo x="0" y="21474"/>
                <wp:lineTo x="21474" y="21474"/>
                <wp:lineTo x="21474" y="0"/>
                <wp:lineTo x="0" y="0"/>
              </wp:wrapPolygon>
            </wp:wrapThrough>
            <wp:docPr id="4" name="תמונה 4" descr="יודאיקה כפר חב&quot;ד. חנוכיה אלומיניום דגם חב&quot;ד בשילוב אפקט מנצנ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יודאיקה כפר חב&quot;ד. חנוכיה אלומיניום דגם חב&quot;ד בשילוב אפקט מנצנץ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218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7BEC" w:rsidRPr="00DA1FE9">
        <w:rPr>
          <w:rFonts w:cs="David" w:hint="cs"/>
          <w:sz w:val="20"/>
          <w:szCs w:val="28"/>
          <w:rtl/>
        </w:rPr>
        <w:t>בַּלַּיְלָה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הָרִאשׁוֹן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מַדְלִיקִים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נֵר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אֶחָד</w:t>
      </w:r>
      <w:r w:rsidR="00987BEC" w:rsidRPr="00DA1FE9">
        <w:rPr>
          <w:rFonts w:cs="David"/>
          <w:sz w:val="20"/>
          <w:szCs w:val="28"/>
          <w:rtl/>
        </w:rPr>
        <w:t xml:space="preserve">, </w:t>
      </w:r>
      <w:r w:rsidR="00987BEC" w:rsidRPr="00DA1FE9">
        <w:rPr>
          <w:rFonts w:cs="David" w:hint="cs"/>
          <w:sz w:val="20"/>
          <w:szCs w:val="28"/>
          <w:rtl/>
        </w:rPr>
        <w:t>וְכָל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לַיְלָה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מוֹסִיפִים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עוֹד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נֵר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אֶחָד</w:t>
      </w:r>
      <w:r w:rsidR="00987BEC" w:rsidRPr="00DA1FE9">
        <w:rPr>
          <w:rFonts w:cs="David"/>
          <w:sz w:val="20"/>
          <w:szCs w:val="28"/>
          <w:rtl/>
        </w:rPr>
        <w:t xml:space="preserve">, </w:t>
      </w:r>
      <w:r w:rsidR="00987BEC" w:rsidRPr="00DA1FE9">
        <w:rPr>
          <w:rFonts w:cs="David" w:hint="cs"/>
          <w:sz w:val="20"/>
          <w:szCs w:val="28"/>
          <w:rtl/>
        </w:rPr>
        <w:t>עַד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שֶׁבַּלַּיְלָה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הָאַחֲרוֹן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יִהְיוּ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שְׁמוֹנָה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נֵרוֹת</w:t>
      </w:r>
      <w:r w:rsidR="00987BEC" w:rsidRPr="00DA1FE9">
        <w:rPr>
          <w:rFonts w:cs="David"/>
          <w:sz w:val="20"/>
          <w:szCs w:val="28"/>
          <w:rtl/>
        </w:rPr>
        <w:t xml:space="preserve">. </w:t>
      </w:r>
      <w:r w:rsidR="00987BEC" w:rsidRPr="00DA1FE9">
        <w:rPr>
          <w:rFonts w:cs="David" w:hint="cs"/>
          <w:sz w:val="20"/>
          <w:szCs w:val="28"/>
          <w:rtl/>
        </w:rPr>
        <w:t>וְצָרִיךְ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לִזְכֹּר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שֶׁ</w:t>
      </w:r>
      <w:r w:rsidR="00987BEC" w:rsidRPr="00DA1FE9">
        <w:rPr>
          <w:rFonts w:cs="David"/>
          <w:sz w:val="20"/>
          <w:szCs w:val="28"/>
          <w:rtl/>
        </w:rPr>
        <w:t>-"</w:t>
      </w:r>
      <w:r w:rsidR="00987BEC" w:rsidRPr="00DA1FE9">
        <w:rPr>
          <w:rFonts w:cs="David" w:hint="cs"/>
          <w:sz w:val="20"/>
          <w:szCs w:val="28"/>
          <w:rtl/>
        </w:rPr>
        <w:t>הַנֵּרוֹת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הַלָּלוּ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קֹדֶשׁ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הֵם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וְאֵין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לָנוּ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רְשׁוּת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לְהִשְׁתַּמֵּשׁ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בָּהֶם,</w:t>
      </w:r>
      <w:r w:rsidRPr="00A775BD">
        <w:rPr>
          <w:noProof/>
        </w:rPr>
        <w:t xml:space="preserve"> 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אֶלָּא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לִרְאוֹתָם</w:t>
      </w:r>
      <w:r w:rsidR="00987BEC" w:rsidRPr="00DA1FE9">
        <w:rPr>
          <w:rFonts w:cs="David"/>
          <w:sz w:val="20"/>
          <w:szCs w:val="28"/>
          <w:rtl/>
        </w:rPr>
        <w:t xml:space="preserve"> </w:t>
      </w:r>
      <w:r w:rsidR="00987BEC" w:rsidRPr="00DA1FE9">
        <w:rPr>
          <w:rFonts w:cs="David" w:hint="cs"/>
          <w:sz w:val="20"/>
          <w:szCs w:val="28"/>
          <w:rtl/>
        </w:rPr>
        <w:t>בִּלְבַד</w:t>
      </w:r>
      <w:r w:rsidR="00987BEC" w:rsidRPr="00DA1FE9">
        <w:rPr>
          <w:rFonts w:cs="David"/>
          <w:sz w:val="20"/>
          <w:szCs w:val="28"/>
          <w:rtl/>
        </w:rPr>
        <w:t xml:space="preserve">". </w:t>
      </w:r>
    </w:p>
    <w:p w14:paraId="625C59BE" w14:textId="77777777" w:rsidR="00CB7AB2" w:rsidRDefault="00CB7AB2" w:rsidP="00A775BD">
      <w:pPr>
        <w:spacing w:after="0" w:line="480" w:lineRule="auto"/>
        <w:rPr>
          <w:rFonts w:cs="David"/>
          <w:sz w:val="20"/>
          <w:szCs w:val="28"/>
          <w:u w:val="single"/>
          <w:rtl/>
        </w:rPr>
      </w:pPr>
    </w:p>
    <w:p w14:paraId="0BEBA757" w14:textId="77777777" w:rsidR="00CB7AB2" w:rsidRDefault="00CB7AB2" w:rsidP="00CB7AB2">
      <w:pPr>
        <w:spacing w:after="0" w:line="480" w:lineRule="auto"/>
        <w:rPr>
          <w:rFonts w:cs="David"/>
          <w:sz w:val="20"/>
          <w:szCs w:val="28"/>
          <w:u w:val="single"/>
          <w:rtl/>
        </w:rPr>
      </w:pPr>
    </w:p>
    <w:p w14:paraId="6A7F7BDC" w14:textId="12A02ACB" w:rsidR="00CB7AB2" w:rsidRDefault="00CB7AB2" w:rsidP="00CB7AB2">
      <w:pPr>
        <w:spacing w:after="0" w:line="480" w:lineRule="auto"/>
        <w:rPr>
          <w:rFonts w:cs="David"/>
          <w:sz w:val="20"/>
          <w:szCs w:val="28"/>
          <w:u w:val="single"/>
          <w:rtl/>
        </w:rPr>
      </w:pPr>
    </w:p>
    <w:p w14:paraId="259662DF" w14:textId="77777777" w:rsidR="00D467BA" w:rsidRDefault="00D467BA" w:rsidP="00CB7AB2">
      <w:pPr>
        <w:spacing w:after="0" w:line="480" w:lineRule="auto"/>
        <w:rPr>
          <w:rFonts w:cs="David"/>
          <w:sz w:val="20"/>
          <w:szCs w:val="28"/>
          <w:u w:val="single"/>
          <w:rtl/>
        </w:rPr>
      </w:pPr>
    </w:p>
    <w:p w14:paraId="4CFCF97F" w14:textId="77777777" w:rsidR="003775F2" w:rsidRPr="00D467BA" w:rsidRDefault="003775F2" w:rsidP="00A635AE">
      <w:pPr>
        <w:spacing w:after="0" w:line="480" w:lineRule="auto"/>
        <w:rPr>
          <w:rFonts w:cs="David"/>
          <w:b/>
          <w:bCs/>
          <w:szCs w:val="32"/>
        </w:rPr>
      </w:pPr>
      <w:r w:rsidRPr="00D467BA">
        <w:rPr>
          <w:rFonts w:cs="David" w:hint="cs"/>
          <w:b/>
          <w:bCs/>
          <w:szCs w:val="32"/>
          <w:u w:val="single"/>
          <w:rtl/>
        </w:rPr>
        <w:lastRenderedPageBreak/>
        <w:t xml:space="preserve">ברכות </w:t>
      </w:r>
      <w:r w:rsidR="00DA1FE9" w:rsidRPr="00D467BA">
        <w:rPr>
          <w:rFonts w:cs="David" w:hint="cs"/>
          <w:b/>
          <w:bCs/>
          <w:szCs w:val="32"/>
          <w:u w:val="single"/>
          <w:rtl/>
        </w:rPr>
        <w:t>ההדלקה</w:t>
      </w:r>
      <w:r w:rsidR="00A635AE" w:rsidRPr="00D467BA">
        <w:rPr>
          <w:rFonts w:cs="David" w:hint="cs"/>
          <w:b/>
          <w:bCs/>
          <w:szCs w:val="32"/>
          <w:rtl/>
        </w:rPr>
        <w:t>-</w:t>
      </w:r>
    </w:p>
    <w:p w14:paraId="1FFC618B" w14:textId="77777777" w:rsidR="00987BEC" w:rsidRPr="00DA1FE9" w:rsidRDefault="00987BEC" w:rsidP="00D467BA">
      <w:pPr>
        <w:pStyle w:val="5"/>
        <w:spacing w:line="360" w:lineRule="auto"/>
        <w:ind w:left="0" w:hanging="1"/>
        <w:jc w:val="both"/>
        <w:rPr>
          <w:sz w:val="18"/>
          <w:szCs w:val="28"/>
          <w:rtl/>
        </w:rPr>
      </w:pPr>
      <w:r w:rsidRPr="00DA1FE9">
        <w:rPr>
          <w:sz w:val="18"/>
          <w:szCs w:val="28"/>
          <w:rtl/>
        </w:rPr>
        <w:t xml:space="preserve">בַּלַּיְלָה הָרִאשׁוֹן מְבָרֵךְ </w:t>
      </w:r>
      <w:r w:rsidRPr="00DA1FE9">
        <w:rPr>
          <w:sz w:val="18"/>
          <w:szCs w:val="28"/>
          <w:u w:val="single"/>
          <w:rtl/>
        </w:rPr>
        <w:t>שָׁלֹשׁ בְּרָכוֹת</w:t>
      </w:r>
      <w:r w:rsidRPr="00DA1FE9">
        <w:rPr>
          <w:sz w:val="18"/>
          <w:szCs w:val="28"/>
          <w:rtl/>
        </w:rPr>
        <w:t>:</w:t>
      </w:r>
    </w:p>
    <w:p w14:paraId="3036D442" w14:textId="77777777" w:rsidR="00987BEC" w:rsidRPr="00DA1FE9" w:rsidRDefault="00A635AE" w:rsidP="00D467BA">
      <w:pPr>
        <w:pStyle w:val="a3"/>
        <w:numPr>
          <w:ilvl w:val="0"/>
          <w:numId w:val="4"/>
        </w:numPr>
        <w:spacing w:line="360" w:lineRule="auto"/>
        <w:jc w:val="both"/>
        <w:rPr>
          <w:sz w:val="18"/>
          <w:szCs w:val="28"/>
          <w:rtl/>
        </w:rPr>
      </w:pPr>
      <w:r>
        <w:rPr>
          <w:sz w:val="18"/>
          <w:szCs w:val="28"/>
          <w:rtl/>
        </w:rPr>
        <w:t xml:space="preserve">"בָּרוּךְ אַתָּה ה' </w:t>
      </w:r>
      <w:proofErr w:type="spellStart"/>
      <w:r>
        <w:rPr>
          <w:sz w:val="18"/>
          <w:szCs w:val="28"/>
          <w:rtl/>
        </w:rPr>
        <w:t>אֱלֹ</w:t>
      </w:r>
      <w:r>
        <w:rPr>
          <w:rFonts w:hint="cs"/>
          <w:sz w:val="18"/>
          <w:szCs w:val="28"/>
          <w:rtl/>
        </w:rPr>
        <w:t>ק</w:t>
      </w:r>
      <w:r w:rsidR="00987BEC" w:rsidRPr="00DA1FE9">
        <w:rPr>
          <w:sz w:val="18"/>
          <w:szCs w:val="28"/>
          <w:rtl/>
        </w:rPr>
        <w:t>ינו</w:t>
      </w:r>
      <w:proofErr w:type="spellEnd"/>
      <w:r w:rsidR="00987BEC" w:rsidRPr="00DA1FE9">
        <w:rPr>
          <w:sz w:val="18"/>
          <w:szCs w:val="28"/>
          <w:rtl/>
        </w:rPr>
        <w:t xml:space="preserve">ּ מֶלֶךְ הָעוֹלָם, אֲשֶׁר קִדְּשָׁנוּ בְּמִצְווֹתָיו </w:t>
      </w:r>
      <w:proofErr w:type="spellStart"/>
      <w:r w:rsidR="00987BEC" w:rsidRPr="00DA1FE9">
        <w:rPr>
          <w:sz w:val="18"/>
          <w:szCs w:val="28"/>
          <w:rtl/>
        </w:rPr>
        <w:t>וְצִוַנו</w:t>
      </w:r>
      <w:proofErr w:type="spellEnd"/>
      <w:r w:rsidR="00987BEC" w:rsidRPr="00DA1FE9">
        <w:rPr>
          <w:sz w:val="18"/>
          <w:szCs w:val="28"/>
          <w:rtl/>
        </w:rPr>
        <w:t>ּ,</w:t>
      </w:r>
      <w:r w:rsidR="00987BEC" w:rsidRPr="00DA1FE9">
        <w:rPr>
          <w:sz w:val="18"/>
          <w:szCs w:val="22"/>
          <w:rtl/>
        </w:rPr>
        <w:t xml:space="preserve"> </w:t>
      </w:r>
      <w:r w:rsidR="00987BEC" w:rsidRPr="00DA1FE9">
        <w:rPr>
          <w:b/>
          <w:bCs/>
          <w:sz w:val="18"/>
          <w:szCs w:val="28"/>
          <w:rtl/>
        </w:rPr>
        <w:t>לְהַדְלִיק נֵר חֲנֻכָּה</w:t>
      </w:r>
      <w:r w:rsidR="00987BEC" w:rsidRPr="00DA1FE9">
        <w:rPr>
          <w:sz w:val="18"/>
          <w:szCs w:val="28"/>
          <w:rtl/>
        </w:rPr>
        <w:t>".</w:t>
      </w:r>
    </w:p>
    <w:p w14:paraId="4279BBBF" w14:textId="77777777" w:rsidR="00987BEC" w:rsidRPr="00DA1FE9" w:rsidRDefault="00987BEC" w:rsidP="00D467BA">
      <w:pPr>
        <w:pStyle w:val="a3"/>
        <w:numPr>
          <w:ilvl w:val="0"/>
          <w:numId w:val="4"/>
        </w:numPr>
        <w:spacing w:line="360" w:lineRule="auto"/>
        <w:ind w:right="810"/>
        <w:jc w:val="both"/>
        <w:rPr>
          <w:sz w:val="18"/>
          <w:szCs w:val="28"/>
          <w:rtl/>
        </w:rPr>
      </w:pPr>
      <w:r w:rsidRPr="00DA1FE9">
        <w:rPr>
          <w:sz w:val="18"/>
          <w:szCs w:val="28"/>
          <w:rtl/>
        </w:rPr>
        <w:t xml:space="preserve">"בָּרוּךְ אַתָּה ה' </w:t>
      </w:r>
      <w:r w:rsidRPr="00DA1FE9">
        <w:rPr>
          <w:sz w:val="18"/>
          <w:szCs w:val="28"/>
        </w:rPr>
        <w:t xml:space="preserve"> </w:t>
      </w:r>
      <w:proofErr w:type="spellStart"/>
      <w:r w:rsidR="00A635AE">
        <w:rPr>
          <w:sz w:val="18"/>
          <w:szCs w:val="28"/>
          <w:rtl/>
        </w:rPr>
        <w:t>אֱלֹ</w:t>
      </w:r>
      <w:r w:rsidR="00A635AE">
        <w:rPr>
          <w:rFonts w:hint="cs"/>
          <w:sz w:val="18"/>
          <w:szCs w:val="28"/>
          <w:rtl/>
        </w:rPr>
        <w:t>ק</w:t>
      </w:r>
      <w:r w:rsidRPr="00DA1FE9">
        <w:rPr>
          <w:sz w:val="18"/>
          <w:szCs w:val="28"/>
          <w:rtl/>
        </w:rPr>
        <w:t>ינו</w:t>
      </w:r>
      <w:proofErr w:type="spellEnd"/>
      <w:r w:rsidRPr="00DA1FE9">
        <w:rPr>
          <w:sz w:val="18"/>
          <w:szCs w:val="28"/>
          <w:rtl/>
        </w:rPr>
        <w:t>ּ מֶלֶךְ הָעוֹלָם</w:t>
      </w:r>
      <w:r w:rsidRPr="00DA1FE9">
        <w:rPr>
          <w:b/>
          <w:bCs/>
          <w:sz w:val="18"/>
          <w:szCs w:val="28"/>
          <w:rtl/>
        </w:rPr>
        <w:t xml:space="preserve">, </w:t>
      </w:r>
      <w:r w:rsidRPr="00DA1FE9">
        <w:rPr>
          <w:b/>
          <w:bCs/>
          <w:sz w:val="18"/>
          <w:szCs w:val="28"/>
        </w:rPr>
        <w:t xml:space="preserve"> </w:t>
      </w:r>
      <w:r w:rsidRPr="00DA1FE9">
        <w:rPr>
          <w:b/>
          <w:bCs/>
          <w:sz w:val="18"/>
          <w:szCs w:val="28"/>
          <w:rtl/>
        </w:rPr>
        <w:t>שֶׁעָשָׂה נִסִּים</w:t>
      </w:r>
      <w:r w:rsidRPr="00DA1FE9">
        <w:rPr>
          <w:sz w:val="18"/>
          <w:szCs w:val="28"/>
          <w:rtl/>
        </w:rPr>
        <w:t xml:space="preserve"> לַאֲבוֹתֵינוּ, בַּיָּמִים הָהֵם בַּזְּמַן הַזֶּה".</w:t>
      </w:r>
    </w:p>
    <w:p w14:paraId="53246B12" w14:textId="77777777" w:rsidR="00987BEC" w:rsidRPr="00DA1FE9" w:rsidRDefault="00A635AE" w:rsidP="00D467BA">
      <w:pPr>
        <w:pStyle w:val="a3"/>
        <w:numPr>
          <w:ilvl w:val="0"/>
          <w:numId w:val="4"/>
        </w:numPr>
        <w:spacing w:line="360" w:lineRule="auto"/>
        <w:ind w:right="810"/>
        <w:jc w:val="both"/>
        <w:rPr>
          <w:b/>
          <w:bCs/>
          <w:sz w:val="16"/>
          <w:szCs w:val="28"/>
        </w:rPr>
      </w:pPr>
      <w:r>
        <w:rPr>
          <w:sz w:val="18"/>
          <w:szCs w:val="28"/>
          <w:rtl/>
        </w:rPr>
        <w:t xml:space="preserve">"בָּרוּךְ אַתָּה ה' </w:t>
      </w:r>
      <w:proofErr w:type="spellStart"/>
      <w:r>
        <w:rPr>
          <w:sz w:val="18"/>
          <w:szCs w:val="28"/>
          <w:rtl/>
        </w:rPr>
        <w:t>אֱלֹ</w:t>
      </w:r>
      <w:r>
        <w:rPr>
          <w:rFonts w:hint="cs"/>
          <w:sz w:val="18"/>
          <w:szCs w:val="28"/>
          <w:rtl/>
        </w:rPr>
        <w:t>ק</w:t>
      </w:r>
      <w:r w:rsidR="00987BEC" w:rsidRPr="00DA1FE9">
        <w:rPr>
          <w:sz w:val="18"/>
          <w:szCs w:val="28"/>
          <w:rtl/>
        </w:rPr>
        <w:t>ינו</w:t>
      </w:r>
      <w:proofErr w:type="spellEnd"/>
      <w:r w:rsidR="00987BEC" w:rsidRPr="00DA1FE9">
        <w:rPr>
          <w:sz w:val="18"/>
          <w:szCs w:val="28"/>
          <w:rtl/>
        </w:rPr>
        <w:t xml:space="preserve">ּ מֶלֶךְ הָעוֹלָם, </w:t>
      </w:r>
      <w:proofErr w:type="spellStart"/>
      <w:r w:rsidR="00987BEC" w:rsidRPr="00DA1FE9">
        <w:rPr>
          <w:b/>
          <w:bCs/>
          <w:sz w:val="18"/>
          <w:szCs w:val="28"/>
          <w:rtl/>
        </w:rPr>
        <w:t>שֶׁהֶחֱיָנו</w:t>
      </w:r>
      <w:proofErr w:type="spellEnd"/>
      <w:r w:rsidR="00987BEC" w:rsidRPr="00DA1FE9">
        <w:rPr>
          <w:b/>
          <w:bCs/>
          <w:sz w:val="18"/>
          <w:szCs w:val="28"/>
          <w:rtl/>
        </w:rPr>
        <w:t>ּ</w:t>
      </w:r>
      <w:r w:rsidR="00987BEC" w:rsidRPr="00DA1FE9">
        <w:rPr>
          <w:sz w:val="18"/>
          <w:szCs w:val="28"/>
          <w:rtl/>
        </w:rPr>
        <w:t xml:space="preserve"> </w:t>
      </w:r>
      <w:proofErr w:type="spellStart"/>
      <w:r w:rsidR="00987BEC" w:rsidRPr="00DA1FE9">
        <w:rPr>
          <w:sz w:val="18"/>
          <w:szCs w:val="28"/>
          <w:rtl/>
        </w:rPr>
        <w:t>וְקִיְּמָנו</w:t>
      </w:r>
      <w:proofErr w:type="spellEnd"/>
      <w:r w:rsidR="00987BEC" w:rsidRPr="00DA1FE9">
        <w:rPr>
          <w:sz w:val="18"/>
          <w:szCs w:val="28"/>
          <w:rtl/>
        </w:rPr>
        <w:t>ּ וְהִגִיעָנוּ לַזְּמַן הַזֶּה".</w:t>
      </w:r>
      <w:r w:rsidR="00987BEC" w:rsidRPr="00DA1FE9">
        <w:rPr>
          <w:rFonts w:hint="cs"/>
          <w:sz w:val="18"/>
          <w:szCs w:val="28"/>
          <w:rtl/>
        </w:rPr>
        <w:t xml:space="preserve"> </w:t>
      </w:r>
    </w:p>
    <w:p w14:paraId="372C85D4" w14:textId="77777777" w:rsidR="00987BEC" w:rsidRDefault="00987BEC" w:rsidP="00987BEC">
      <w:pPr>
        <w:pStyle w:val="a3"/>
        <w:spacing w:line="480" w:lineRule="auto"/>
        <w:ind w:right="810"/>
        <w:jc w:val="both"/>
        <w:rPr>
          <w:b/>
          <w:bCs/>
          <w:sz w:val="16"/>
          <w:szCs w:val="28"/>
          <w:rtl/>
        </w:rPr>
      </w:pPr>
      <w:r w:rsidRPr="00DA1FE9">
        <w:rPr>
          <w:b/>
          <w:bCs/>
          <w:sz w:val="16"/>
          <w:szCs w:val="28"/>
          <w:rtl/>
        </w:rPr>
        <w:t>בִשְׁאָר הַלֵּילוֹת אֵין מְבָרְכִים אֶת בִּרְכַּת "</w:t>
      </w:r>
      <w:proofErr w:type="spellStart"/>
      <w:r w:rsidRPr="00DA1FE9">
        <w:rPr>
          <w:b/>
          <w:bCs/>
          <w:sz w:val="16"/>
          <w:szCs w:val="28"/>
          <w:rtl/>
        </w:rPr>
        <w:t>שֶׁהֶחֱיָנו</w:t>
      </w:r>
      <w:proofErr w:type="spellEnd"/>
      <w:r w:rsidRPr="00DA1FE9">
        <w:rPr>
          <w:b/>
          <w:bCs/>
          <w:sz w:val="16"/>
          <w:szCs w:val="28"/>
          <w:rtl/>
        </w:rPr>
        <w:t>ּ".</w:t>
      </w:r>
    </w:p>
    <w:p w14:paraId="4216EC42" w14:textId="77777777" w:rsidR="00DA1FE9" w:rsidRPr="00D467BA" w:rsidRDefault="00DA1FE9" w:rsidP="00A775BD">
      <w:pPr>
        <w:spacing w:after="0" w:line="480" w:lineRule="auto"/>
        <w:rPr>
          <w:rFonts w:cs="David"/>
          <w:b/>
          <w:bCs/>
          <w:szCs w:val="32"/>
          <w:rtl/>
        </w:rPr>
      </w:pPr>
      <w:r w:rsidRPr="00D467BA">
        <w:rPr>
          <w:rFonts w:cs="David" w:hint="cs"/>
          <w:b/>
          <w:bCs/>
          <w:szCs w:val="32"/>
          <w:u w:val="single"/>
          <w:rtl/>
        </w:rPr>
        <w:t>מקום ההדלקה</w:t>
      </w:r>
      <w:r w:rsidR="00A635AE" w:rsidRPr="00D467BA">
        <w:rPr>
          <w:rFonts w:cs="David" w:hint="cs"/>
          <w:b/>
          <w:bCs/>
          <w:szCs w:val="32"/>
          <w:rtl/>
        </w:rPr>
        <w:t>-</w:t>
      </w:r>
    </w:p>
    <w:p w14:paraId="04727C71" w14:textId="77777777" w:rsidR="00DA1FE9" w:rsidRDefault="004A62E6" w:rsidP="004A62E6">
      <w:pPr>
        <w:numPr>
          <w:ilvl w:val="0"/>
          <w:numId w:val="1"/>
        </w:numPr>
        <w:spacing w:after="0" w:line="480" w:lineRule="auto"/>
        <w:ind w:left="0" w:hanging="1"/>
        <w:jc w:val="both"/>
        <w:rPr>
          <w:rFonts w:cs="David"/>
          <w:sz w:val="20"/>
          <w:szCs w:val="28"/>
        </w:rPr>
      </w:pPr>
      <w:r w:rsidRPr="00DA1FE9">
        <w:rPr>
          <w:rFonts w:cs="David"/>
          <w:sz w:val="20"/>
          <w:szCs w:val="28"/>
          <w:rtl/>
        </w:rPr>
        <w:t>מִצְוָה לְהָנִיחַ</w:t>
      </w:r>
      <w:r w:rsidR="00DA1FE9" w:rsidRPr="00DA1FE9">
        <w:rPr>
          <w:rFonts w:cs="David"/>
          <w:sz w:val="20"/>
          <w:szCs w:val="28"/>
          <w:rtl/>
        </w:rPr>
        <w:t xml:space="preserve"> אֶת </w:t>
      </w:r>
      <w:proofErr w:type="spellStart"/>
      <w:r w:rsidR="00DA1FE9" w:rsidRPr="00DA1FE9">
        <w:rPr>
          <w:rFonts w:cs="David"/>
          <w:sz w:val="20"/>
          <w:szCs w:val="28"/>
          <w:rtl/>
        </w:rPr>
        <w:t>הַחֲנֻכִּיָּה</w:t>
      </w:r>
      <w:proofErr w:type="spellEnd"/>
      <w:r w:rsidR="00DA1FE9" w:rsidRPr="00DA1FE9">
        <w:rPr>
          <w:rFonts w:cs="David"/>
          <w:sz w:val="20"/>
          <w:szCs w:val="28"/>
          <w:rtl/>
        </w:rPr>
        <w:t xml:space="preserve"> בְּפֶתַח הַבַּיִת</w:t>
      </w:r>
      <w:r>
        <w:rPr>
          <w:rFonts w:cs="David"/>
          <w:sz w:val="20"/>
          <w:szCs w:val="28"/>
          <w:rtl/>
        </w:rPr>
        <w:t xml:space="preserve"> הַפּוֹנֶה לִרְשׁוּת הָרַבִּים,</w:t>
      </w:r>
      <w:r w:rsidR="00DA1FE9" w:rsidRPr="00DA1FE9">
        <w:rPr>
          <w:rFonts w:cs="David"/>
          <w:sz w:val="20"/>
          <w:szCs w:val="28"/>
          <w:rtl/>
        </w:rPr>
        <w:t xml:space="preserve"> סָמוּךְ לַפֶּתַח מִצַּד שְׂמֹאל, כְּדֵי שֶׁתִּהְיֶה מְזוּזָה מִיָּמִין וְנֵר חֲנֻכָּה מִשְּׂמֹאל,</w:t>
      </w:r>
      <w:r w:rsidR="00DA1FE9" w:rsidRPr="00DA1FE9">
        <w:rPr>
          <w:rFonts w:cs="David" w:hint="cs"/>
          <w:sz w:val="20"/>
          <w:szCs w:val="28"/>
          <w:rtl/>
        </w:rPr>
        <w:t xml:space="preserve"> (</w:t>
      </w:r>
      <w:r w:rsidR="00DA1FE9" w:rsidRPr="00DA1FE9">
        <w:rPr>
          <w:rFonts w:cs="David" w:hint="eastAsia"/>
          <w:sz w:val="20"/>
          <w:szCs w:val="28"/>
          <w:rtl/>
        </w:rPr>
        <w:t>וְעַל</w:t>
      </w:r>
      <w:r w:rsidR="00DA1FE9" w:rsidRPr="00DA1FE9">
        <w:rPr>
          <w:rFonts w:cs="David" w:hint="cs"/>
          <w:sz w:val="20"/>
          <w:szCs w:val="28"/>
          <w:rtl/>
        </w:rPr>
        <w:t xml:space="preserve"> </w:t>
      </w:r>
      <w:r w:rsidR="00DA1FE9" w:rsidRPr="00DA1FE9">
        <w:rPr>
          <w:rFonts w:cs="David" w:hint="eastAsia"/>
          <w:sz w:val="20"/>
          <w:szCs w:val="28"/>
          <w:rtl/>
        </w:rPr>
        <w:t>גּוּפוֹ</w:t>
      </w:r>
      <w:r w:rsidR="00DA1FE9" w:rsidRPr="00DA1FE9">
        <w:rPr>
          <w:rFonts w:cs="David" w:hint="cs"/>
          <w:sz w:val="20"/>
          <w:szCs w:val="28"/>
          <w:rtl/>
        </w:rPr>
        <w:t xml:space="preserve"> </w:t>
      </w:r>
      <w:r w:rsidR="00DA1FE9" w:rsidRPr="00DA1FE9">
        <w:rPr>
          <w:rFonts w:cs="David" w:hint="eastAsia"/>
          <w:sz w:val="20"/>
          <w:szCs w:val="28"/>
          <w:rtl/>
        </w:rPr>
        <w:t>ל</w:t>
      </w:r>
      <w:r w:rsidR="00DA1FE9" w:rsidRPr="00DA1FE9">
        <w:rPr>
          <w:rFonts w:cs="David" w:hint="cs"/>
          <w:sz w:val="20"/>
          <w:szCs w:val="28"/>
          <w:rtl/>
        </w:rPr>
        <w:t>ו</w:t>
      </w:r>
      <w:r w:rsidR="00DA1FE9" w:rsidRPr="00DA1FE9">
        <w:rPr>
          <w:rFonts w:cs="David" w:hint="eastAsia"/>
          <w:sz w:val="20"/>
          <w:szCs w:val="28"/>
          <w:rtl/>
        </w:rPr>
        <w:t>בשׁ</w:t>
      </w:r>
      <w:r w:rsidR="00DA1FE9" w:rsidRPr="00DA1FE9">
        <w:rPr>
          <w:rFonts w:cs="David" w:hint="cs"/>
          <w:sz w:val="20"/>
          <w:szCs w:val="28"/>
          <w:rtl/>
        </w:rPr>
        <w:t xml:space="preserve"> </w:t>
      </w:r>
      <w:r w:rsidR="00DA1FE9" w:rsidRPr="00DA1FE9">
        <w:rPr>
          <w:rFonts w:cs="David" w:hint="eastAsia"/>
          <w:sz w:val="20"/>
          <w:szCs w:val="28"/>
          <w:rtl/>
        </w:rPr>
        <w:t>צִיצִית</w:t>
      </w:r>
      <w:r w:rsidR="00DA1FE9" w:rsidRPr="00DA1FE9">
        <w:rPr>
          <w:rFonts w:cs="David" w:hint="cs"/>
          <w:sz w:val="20"/>
          <w:szCs w:val="28"/>
          <w:rtl/>
        </w:rPr>
        <w:t>),</w:t>
      </w:r>
      <w:r w:rsidR="00DA1FE9" w:rsidRPr="00DA1FE9">
        <w:rPr>
          <w:rFonts w:cs="David"/>
          <w:sz w:val="20"/>
          <w:szCs w:val="28"/>
          <w:rtl/>
        </w:rPr>
        <w:t xml:space="preserve"> וּבְכָךְ</w:t>
      </w:r>
      <w:r w:rsidR="00DA1FE9" w:rsidRPr="00DA1FE9">
        <w:rPr>
          <w:rFonts w:cs="David" w:hint="cs"/>
          <w:sz w:val="20"/>
          <w:szCs w:val="28"/>
          <w:rtl/>
        </w:rPr>
        <w:t xml:space="preserve"> </w:t>
      </w:r>
      <w:r w:rsidR="00DA1FE9" w:rsidRPr="00DA1FE9">
        <w:rPr>
          <w:rFonts w:cs="David"/>
          <w:sz w:val="20"/>
          <w:szCs w:val="28"/>
          <w:rtl/>
        </w:rPr>
        <w:t xml:space="preserve">הוּא </w:t>
      </w:r>
      <w:r w:rsidR="00DA1FE9" w:rsidRPr="00DA1FE9">
        <w:rPr>
          <w:rFonts w:cs="David"/>
          <w:b/>
          <w:bCs/>
          <w:sz w:val="20"/>
          <w:szCs w:val="28"/>
          <w:rtl/>
        </w:rPr>
        <w:t>מְסֻבָּב בְּמִצְווֹת</w:t>
      </w:r>
      <w:r w:rsidR="00DA1FE9" w:rsidRPr="00DA1FE9">
        <w:rPr>
          <w:rFonts w:cs="David"/>
          <w:sz w:val="20"/>
          <w:szCs w:val="28"/>
          <w:rtl/>
        </w:rPr>
        <w:t>.</w:t>
      </w:r>
    </w:p>
    <w:p w14:paraId="371CB412" w14:textId="77777777" w:rsidR="00B11EF1" w:rsidRPr="00B11EF1" w:rsidRDefault="00B11EF1" w:rsidP="00B11EF1">
      <w:pPr>
        <w:numPr>
          <w:ilvl w:val="0"/>
          <w:numId w:val="1"/>
        </w:numPr>
        <w:spacing w:after="0" w:line="480" w:lineRule="auto"/>
        <w:ind w:left="0" w:hanging="1"/>
        <w:jc w:val="both"/>
        <w:rPr>
          <w:rFonts w:cs="David"/>
          <w:sz w:val="20"/>
          <w:szCs w:val="28"/>
        </w:rPr>
      </w:pPr>
      <w:r>
        <w:rPr>
          <w:rFonts w:cs="David" w:hint="cs"/>
          <w:sz w:val="20"/>
          <w:szCs w:val="28"/>
          <w:rtl/>
        </w:rPr>
        <w:t xml:space="preserve">אם פתח ביתו לא פונה לרשות הרבים, </w:t>
      </w:r>
      <w:r w:rsidRPr="00DA1FE9">
        <w:rPr>
          <w:rFonts w:cs="David"/>
          <w:sz w:val="20"/>
          <w:szCs w:val="28"/>
          <w:rtl/>
        </w:rPr>
        <w:t xml:space="preserve">מִצְוָה לְהַדְלִיק אֶת </w:t>
      </w:r>
      <w:proofErr w:type="spellStart"/>
      <w:r w:rsidRPr="00DA1FE9">
        <w:rPr>
          <w:rFonts w:cs="David"/>
          <w:sz w:val="20"/>
          <w:szCs w:val="28"/>
          <w:rtl/>
        </w:rPr>
        <w:t>הַחֲנֻכִּיָּה</w:t>
      </w:r>
      <w:proofErr w:type="spellEnd"/>
      <w:r w:rsidRPr="00DA1FE9">
        <w:rPr>
          <w:rFonts w:cs="David"/>
          <w:sz w:val="20"/>
          <w:szCs w:val="28"/>
          <w:rtl/>
        </w:rPr>
        <w:t xml:space="preserve"> בְּצָּמוּד לַחַלּוֹן</w:t>
      </w:r>
      <w:r w:rsidRPr="00DA1FE9">
        <w:rPr>
          <w:rFonts w:cs="David" w:hint="cs"/>
          <w:sz w:val="20"/>
          <w:szCs w:val="28"/>
          <w:rtl/>
        </w:rPr>
        <w:t xml:space="preserve"> </w:t>
      </w:r>
      <w:r w:rsidRPr="00DA1FE9">
        <w:rPr>
          <w:rFonts w:cs="David"/>
          <w:sz w:val="20"/>
          <w:szCs w:val="28"/>
          <w:rtl/>
        </w:rPr>
        <w:t xml:space="preserve">הַסָּמוּךְ לִרְשׁוּת-הָרַבִּים, </w:t>
      </w:r>
      <w:r w:rsidRPr="00DA1FE9">
        <w:rPr>
          <w:rFonts w:cs="David"/>
          <w:b/>
          <w:bCs/>
          <w:sz w:val="20"/>
          <w:szCs w:val="28"/>
          <w:rtl/>
        </w:rPr>
        <w:t>כְּדֵי לְפַרְסֵם אֶת הַנֵּס</w:t>
      </w:r>
      <w:r w:rsidRPr="00DA1FE9">
        <w:rPr>
          <w:rFonts w:cs="David"/>
          <w:sz w:val="20"/>
          <w:szCs w:val="28"/>
          <w:rtl/>
        </w:rPr>
        <w:t>.</w:t>
      </w:r>
    </w:p>
    <w:p w14:paraId="6334F925" w14:textId="77777777" w:rsidR="00987BEC" w:rsidRPr="00D467BA" w:rsidRDefault="003775F2" w:rsidP="00A635AE">
      <w:pPr>
        <w:rPr>
          <w:rFonts w:ascii="Times New Roman" w:eastAsia="Times New Roman" w:hAnsi="Times New Roman" w:cs="David"/>
          <w:b/>
          <w:bCs/>
          <w:sz w:val="20"/>
          <w:szCs w:val="32"/>
          <w:rtl/>
          <w:lang w:eastAsia="he-IL"/>
        </w:rPr>
      </w:pPr>
      <w:r w:rsidRPr="00D467BA">
        <w:rPr>
          <w:rFonts w:ascii="Times New Roman" w:eastAsia="Times New Roman" w:hAnsi="Times New Roman" w:cs="David" w:hint="cs"/>
          <w:b/>
          <w:bCs/>
          <w:sz w:val="20"/>
          <w:szCs w:val="32"/>
          <w:u w:val="single"/>
          <w:rtl/>
          <w:lang w:eastAsia="he-IL"/>
        </w:rPr>
        <w:t>זמן ההדלקה</w:t>
      </w:r>
      <w:r w:rsidR="00A635AE" w:rsidRPr="00D467BA">
        <w:rPr>
          <w:rFonts w:ascii="Times New Roman" w:eastAsia="Times New Roman" w:hAnsi="Times New Roman" w:cs="David" w:hint="cs"/>
          <w:b/>
          <w:bCs/>
          <w:sz w:val="20"/>
          <w:szCs w:val="32"/>
          <w:rtl/>
          <w:lang w:eastAsia="he-IL"/>
        </w:rPr>
        <w:t>-</w:t>
      </w:r>
    </w:p>
    <w:p w14:paraId="0246DBC8" w14:textId="77777777" w:rsidR="003775F2" w:rsidRPr="00DA1FE9" w:rsidRDefault="003775F2" w:rsidP="00DA1FE9">
      <w:pPr>
        <w:numPr>
          <w:ilvl w:val="0"/>
          <w:numId w:val="1"/>
        </w:numPr>
        <w:spacing w:after="0" w:line="480" w:lineRule="auto"/>
        <w:ind w:left="0" w:hanging="1"/>
        <w:jc w:val="both"/>
        <w:rPr>
          <w:rFonts w:cs="David"/>
          <w:sz w:val="20"/>
          <w:szCs w:val="28"/>
          <w:rtl/>
        </w:rPr>
      </w:pPr>
      <w:r w:rsidRPr="00DA1FE9">
        <w:rPr>
          <w:rFonts w:cs="David" w:hint="cs"/>
          <w:sz w:val="20"/>
          <w:szCs w:val="28"/>
          <w:rtl/>
        </w:rPr>
        <w:t>זמן הדלקת הנרו</w:t>
      </w:r>
      <w:r w:rsidR="00B11EF1">
        <w:rPr>
          <w:rFonts w:cs="David" w:hint="cs"/>
          <w:sz w:val="20"/>
          <w:szCs w:val="28"/>
          <w:rtl/>
        </w:rPr>
        <w:t>ת הוא מצאת הכוכבים (בערך 17:00)</w:t>
      </w:r>
      <w:r w:rsidRPr="00DA1FE9">
        <w:rPr>
          <w:rFonts w:cs="David" w:hint="cs"/>
          <w:sz w:val="20"/>
          <w:szCs w:val="28"/>
          <w:rtl/>
        </w:rPr>
        <w:t>, וצריך שידלקו לפחות חצי שעה.</w:t>
      </w:r>
    </w:p>
    <w:p w14:paraId="736A4B3D" w14:textId="77777777" w:rsidR="003775F2" w:rsidRPr="00DA1FE9" w:rsidRDefault="003775F2" w:rsidP="00DA1FE9">
      <w:pPr>
        <w:numPr>
          <w:ilvl w:val="0"/>
          <w:numId w:val="1"/>
        </w:numPr>
        <w:spacing w:after="0" w:line="480" w:lineRule="auto"/>
        <w:ind w:left="0" w:hanging="1"/>
        <w:jc w:val="both"/>
        <w:rPr>
          <w:rFonts w:cs="David"/>
          <w:sz w:val="20"/>
          <w:szCs w:val="28"/>
          <w:rtl/>
        </w:rPr>
      </w:pPr>
      <w:r w:rsidRPr="00DA1FE9">
        <w:rPr>
          <w:rFonts w:cs="David" w:hint="cs"/>
          <w:sz w:val="20"/>
          <w:szCs w:val="28"/>
          <w:rtl/>
        </w:rPr>
        <w:t>אם לא הדליקו בצאת הכוכבים- ניתן להדליק במשך הלילה.</w:t>
      </w:r>
    </w:p>
    <w:p w14:paraId="4FD55D38" w14:textId="77777777" w:rsidR="003775F2" w:rsidRPr="00D467BA" w:rsidRDefault="003775F2" w:rsidP="00A775BD">
      <w:pPr>
        <w:spacing w:after="0" w:line="480" w:lineRule="auto"/>
        <w:rPr>
          <w:rFonts w:cs="David"/>
          <w:b/>
          <w:bCs/>
          <w:szCs w:val="32"/>
          <w:rtl/>
        </w:rPr>
      </w:pPr>
      <w:r w:rsidRPr="00D467BA">
        <w:rPr>
          <w:rFonts w:cs="David" w:hint="cs"/>
          <w:b/>
          <w:bCs/>
          <w:szCs w:val="32"/>
          <w:u w:val="single"/>
          <w:rtl/>
        </w:rPr>
        <w:t>תוספות מיוחדות בתפילה</w:t>
      </w:r>
      <w:r w:rsidR="00DA1FE9" w:rsidRPr="00D467BA">
        <w:rPr>
          <w:rFonts w:cs="David" w:hint="cs"/>
          <w:b/>
          <w:bCs/>
          <w:szCs w:val="32"/>
          <w:u w:val="single"/>
          <w:rtl/>
        </w:rPr>
        <w:t xml:space="preserve"> בימי החנוכה</w:t>
      </w:r>
      <w:r w:rsidR="00A635AE" w:rsidRPr="00D467BA">
        <w:rPr>
          <w:rFonts w:cs="David" w:hint="cs"/>
          <w:b/>
          <w:bCs/>
          <w:szCs w:val="32"/>
          <w:rtl/>
        </w:rPr>
        <w:t>-</w:t>
      </w:r>
    </w:p>
    <w:p w14:paraId="47661A11" w14:textId="77777777" w:rsidR="003775F2" w:rsidRPr="00DA1FE9" w:rsidRDefault="003775F2" w:rsidP="00DA1FE9">
      <w:pPr>
        <w:numPr>
          <w:ilvl w:val="0"/>
          <w:numId w:val="1"/>
        </w:numPr>
        <w:spacing w:after="0" w:line="480" w:lineRule="auto"/>
        <w:ind w:left="0" w:hanging="1"/>
        <w:jc w:val="both"/>
        <w:rPr>
          <w:rFonts w:cs="David"/>
          <w:sz w:val="20"/>
          <w:szCs w:val="28"/>
          <w:rtl/>
        </w:rPr>
      </w:pPr>
      <w:r w:rsidRPr="00DA1FE9">
        <w:rPr>
          <w:rFonts w:cs="David"/>
          <w:sz w:val="20"/>
          <w:szCs w:val="28"/>
          <w:rtl/>
        </w:rPr>
        <w:t>בְּכָל שְׁמוֹנָת יְמֵי הַחֲנֻכָּה אוֹמְרִים</w:t>
      </w:r>
      <w:r w:rsidR="00CB7AB2">
        <w:rPr>
          <w:rFonts w:cs="David" w:hint="cs"/>
          <w:sz w:val="20"/>
          <w:szCs w:val="28"/>
          <w:rtl/>
        </w:rPr>
        <w:t xml:space="preserve"> בתפילה</w:t>
      </w:r>
      <w:r w:rsidRPr="00DA1FE9">
        <w:rPr>
          <w:rFonts w:cs="David"/>
          <w:sz w:val="20"/>
          <w:szCs w:val="28"/>
          <w:rtl/>
        </w:rPr>
        <w:t xml:space="preserve"> הַלֵּל שָׁלֵם, בִּבְרָכָה.</w:t>
      </w:r>
    </w:p>
    <w:p w14:paraId="3302C728" w14:textId="77777777" w:rsidR="003775F2" w:rsidRDefault="003775F2" w:rsidP="00DA1FE9">
      <w:pPr>
        <w:numPr>
          <w:ilvl w:val="0"/>
          <w:numId w:val="1"/>
        </w:numPr>
        <w:spacing w:after="0" w:line="480" w:lineRule="auto"/>
        <w:ind w:left="0" w:hanging="1"/>
        <w:jc w:val="both"/>
        <w:rPr>
          <w:rFonts w:cs="David"/>
          <w:sz w:val="20"/>
          <w:szCs w:val="28"/>
        </w:rPr>
      </w:pPr>
      <w:r w:rsidRPr="00DA1FE9">
        <w:rPr>
          <w:rFonts w:cs="David"/>
          <w:sz w:val="20"/>
          <w:szCs w:val="28"/>
          <w:rtl/>
        </w:rPr>
        <w:t>בִּתְפִלַּת הָעֲמִידָה וּבְבִרְכַּת הַמָּזוֹן  - מוֹסִיפִים "עַל הַנִּסִּים".</w:t>
      </w:r>
    </w:p>
    <w:p w14:paraId="45DEAF63" w14:textId="77777777" w:rsidR="00D467BA" w:rsidRDefault="00D467BA" w:rsidP="00D467BA">
      <w:pPr>
        <w:spacing w:after="0"/>
        <w:ind w:right="405"/>
        <w:jc w:val="center"/>
        <w:rPr>
          <w:rFonts w:cs="David"/>
          <w:b/>
          <w:bCs/>
          <w:szCs w:val="32"/>
          <w:rtl/>
        </w:rPr>
      </w:pPr>
    </w:p>
    <w:p w14:paraId="5C8EBE7D" w14:textId="6282A439" w:rsidR="00D467BA" w:rsidRPr="00D467BA" w:rsidRDefault="00D467BA" w:rsidP="00D467BA">
      <w:pPr>
        <w:spacing w:after="0" w:line="360" w:lineRule="auto"/>
        <w:ind w:right="405"/>
        <w:jc w:val="center"/>
        <w:rPr>
          <w:rFonts w:cs="Dorian CLM"/>
          <w:b/>
          <w:bCs/>
          <w:szCs w:val="32"/>
          <w:rtl/>
        </w:rPr>
      </w:pPr>
      <w:r w:rsidRPr="00D467BA">
        <w:rPr>
          <w:rFonts w:cs="Dorian CLM"/>
          <w:b/>
          <w:bCs/>
          <w:szCs w:val="32"/>
          <w:rtl/>
        </w:rPr>
        <w:t>חַג אוּרִים שָׂמֵחַ - יְלָדִים מְתוּקִים!</w:t>
      </w:r>
    </w:p>
    <w:p w14:paraId="6B2EB552" w14:textId="77777777" w:rsidR="00D467BA" w:rsidRPr="00D467BA" w:rsidRDefault="00D467BA" w:rsidP="00D467BA">
      <w:pPr>
        <w:spacing w:after="0" w:line="360" w:lineRule="auto"/>
        <w:ind w:right="405"/>
        <w:jc w:val="center"/>
        <w:rPr>
          <w:rFonts w:cs="Dorian CLM"/>
          <w:b/>
          <w:bCs/>
          <w:szCs w:val="32"/>
          <w:rtl/>
        </w:rPr>
      </w:pPr>
      <w:r w:rsidRPr="00D467BA">
        <w:rPr>
          <w:rFonts w:cs="Dorian CLM"/>
          <w:b/>
          <w:bCs/>
          <w:szCs w:val="32"/>
          <w:rtl/>
        </w:rPr>
        <w:t>אֲבִישַׁי אָסוּלִין</w:t>
      </w:r>
    </w:p>
    <w:p w14:paraId="59F592AE" w14:textId="20344F76" w:rsidR="00D467BA" w:rsidRDefault="00D467BA" w:rsidP="00D467BA">
      <w:pPr>
        <w:spacing w:after="0" w:line="360" w:lineRule="auto"/>
        <w:ind w:right="405"/>
        <w:jc w:val="center"/>
        <w:rPr>
          <w:rFonts w:cs="Dorian CLM"/>
          <w:sz w:val="20"/>
          <w:szCs w:val="28"/>
          <w:rtl/>
        </w:rPr>
      </w:pPr>
      <w:r w:rsidRPr="00D467BA">
        <w:rPr>
          <w:rFonts w:cs="Dorian CLM"/>
          <w:b/>
          <w:bCs/>
          <w:szCs w:val="32"/>
          <w:rtl/>
        </w:rPr>
        <w:t xml:space="preserve">רַב בֵּית </w:t>
      </w:r>
      <w:proofErr w:type="spellStart"/>
      <w:r w:rsidRPr="00D467BA">
        <w:rPr>
          <w:rFonts w:cs="Dorian CLM"/>
          <w:b/>
          <w:bCs/>
          <w:szCs w:val="32"/>
          <w:rtl/>
        </w:rPr>
        <w:t>הַחִנּוּך</w:t>
      </w:r>
      <w:proofErr w:type="spellEnd"/>
      <w:r w:rsidRPr="00D467BA">
        <w:rPr>
          <w:rFonts w:cs="Dorian CLM"/>
          <w:b/>
          <w:bCs/>
          <w:szCs w:val="32"/>
          <w:rtl/>
        </w:rPr>
        <w:t>ְ</w:t>
      </w:r>
    </w:p>
    <w:p w14:paraId="0F5172ED" w14:textId="77777777" w:rsidR="00722182" w:rsidRDefault="00722182" w:rsidP="00722182">
      <w:pPr>
        <w:tabs>
          <w:tab w:val="right" w:pos="0"/>
          <w:tab w:val="left" w:pos="524"/>
        </w:tabs>
        <w:spacing w:after="0" w:line="360" w:lineRule="auto"/>
        <w:ind w:left="-6"/>
        <w:rPr>
          <w:rFonts w:ascii="Arial" w:eastAsia="Times New Roman" w:hAnsi="Arial" w:cs="David"/>
          <w:b/>
          <w:bCs/>
          <w:sz w:val="32"/>
          <w:szCs w:val="44"/>
          <w:rtl/>
        </w:rPr>
      </w:pPr>
      <w:r w:rsidRPr="00722182">
        <w:rPr>
          <w:rFonts w:ascii="Arial" w:eastAsia="Times New Roman" w:hAnsi="Arial" w:cs="David"/>
          <w:sz w:val="20"/>
          <w:szCs w:val="28"/>
        </w:rPr>
        <w:lastRenderedPageBreak/>
        <w:t xml:space="preserve">                  </w:t>
      </w:r>
      <w:r w:rsidRPr="00722182">
        <w:rPr>
          <w:rFonts w:ascii="Arial" w:eastAsia="Times New Roman" w:hAnsi="Arial" w:cs="David" w:hint="cs"/>
          <w:b/>
          <w:bCs/>
          <w:sz w:val="32"/>
          <w:szCs w:val="44"/>
          <w:rtl/>
        </w:rPr>
        <w:t xml:space="preserve">               </w:t>
      </w:r>
    </w:p>
    <w:p w14:paraId="245CCDEB" w14:textId="49728080" w:rsidR="00722182" w:rsidRPr="00722182" w:rsidRDefault="00722182" w:rsidP="00722182">
      <w:pPr>
        <w:tabs>
          <w:tab w:val="right" w:pos="0"/>
          <w:tab w:val="left" w:pos="524"/>
        </w:tabs>
        <w:spacing w:after="0" w:line="360" w:lineRule="auto"/>
        <w:ind w:left="-6"/>
        <w:rPr>
          <w:rFonts w:ascii="Arial" w:eastAsia="Times New Roman" w:hAnsi="Arial" w:cs="David"/>
          <w:b/>
          <w:bCs/>
          <w:sz w:val="32"/>
          <w:szCs w:val="44"/>
          <w:rtl/>
        </w:rPr>
      </w:pPr>
      <w:r w:rsidRPr="00722182">
        <w:rPr>
          <w:rFonts w:ascii="Arial" w:eastAsia="Times New Roman" w:hAnsi="Arial" w:cs="Miriam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3328" behindDoc="0" locked="0" layoutInCell="1" allowOverlap="1" wp14:anchorId="178A06AA" wp14:editId="523CC201">
                <wp:simplePos x="0" y="0"/>
                <wp:positionH relativeFrom="column">
                  <wp:posOffset>-574675</wp:posOffset>
                </wp:positionH>
                <wp:positionV relativeFrom="paragraph">
                  <wp:posOffset>473710</wp:posOffset>
                </wp:positionV>
                <wp:extent cx="1803400" cy="2686050"/>
                <wp:effectExtent l="0" t="0" r="25400" b="19050"/>
                <wp:wrapSquare wrapText="bothSides"/>
                <wp:docPr id="9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03400" cy="268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1F6F6" w14:textId="77777777" w:rsidR="00722182" w:rsidRPr="00312343" w:rsidRDefault="00722182" w:rsidP="00722182">
                            <w:pPr>
                              <w:spacing w:line="240" w:lineRule="auto"/>
                              <w:jc w:val="center"/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312343">
                              <w:rPr>
                                <w:rFonts w:ascii="David" w:hAnsi="David" w:cs="David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מאגר המילים:</w:t>
                            </w:r>
                          </w:p>
                          <w:p w14:paraId="47C2DEF3" w14:textId="285C88F1" w:rsidR="00722182" w:rsidRDefault="00722182" w:rsidP="00722182">
                            <w:pPr>
                              <w:spacing w:line="240" w:lineRule="auto"/>
                              <w:rPr>
                                <w:rFonts w:ascii="David" w:hAnsi="David" w:cs="David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sz w:val="32"/>
                                <w:szCs w:val="32"/>
                                <w:rtl/>
                              </w:rPr>
                              <w:t xml:space="preserve">חנוכה          מזוזה  </w:t>
                            </w:r>
                          </w:p>
                          <w:p w14:paraId="0EADCFD6" w14:textId="6780C569" w:rsidR="00722182" w:rsidRDefault="00722182" w:rsidP="00722182">
                            <w:pPr>
                              <w:spacing w:line="240" w:lineRule="auto"/>
                              <w:rPr>
                                <w:rFonts w:ascii="David" w:hAnsi="David" w:cs="David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sz w:val="32"/>
                                <w:szCs w:val="32"/>
                                <w:rtl/>
                              </w:rPr>
                              <w:t>מכבים         נס</w:t>
                            </w:r>
                          </w:p>
                          <w:p w14:paraId="693B3B6D" w14:textId="0E13D09F" w:rsidR="00722182" w:rsidRDefault="00722182" w:rsidP="00722182">
                            <w:pPr>
                              <w:spacing w:line="240" w:lineRule="auto"/>
                              <w:rPr>
                                <w:rFonts w:ascii="David" w:hAnsi="David" w:cs="David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sz w:val="32"/>
                                <w:szCs w:val="32"/>
                                <w:rtl/>
                              </w:rPr>
                              <w:t>חשמונאים   הלל</w:t>
                            </w:r>
                          </w:p>
                          <w:p w14:paraId="363F8006" w14:textId="46FE061E" w:rsidR="00722182" w:rsidRDefault="00722182" w:rsidP="00722182">
                            <w:pPr>
                              <w:spacing w:line="240" w:lineRule="auto"/>
                              <w:rPr>
                                <w:rFonts w:ascii="David" w:hAnsi="David" w:cs="David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sz w:val="32"/>
                                <w:szCs w:val="32"/>
                                <w:rtl/>
                              </w:rPr>
                              <w:t>פך                נרות</w:t>
                            </w:r>
                          </w:p>
                          <w:p w14:paraId="26942E3A" w14:textId="29775BD2" w:rsidR="00722182" w:rsidRDefault="00722182" w:rsidP="00722182">
                            <w:pPr>
                              <w:spacing w:line="240" w:lineRule="auto"/>
                              <w:rPr>
                                <w:rFonts w:ascii="David" w:hAnsi="David" w:cs="David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sz w:val="32"/>
                                <w:szCs w:val="32"/>
                                <w:rtl/>
                              </w:rPr>
                              <w:t>שמן             מנורה</w:t>
                            </w:r>
                          </w:p>
                          <w:p w14:paraId="1FA7E9CA" w14:textId="495C9022" w:rsidR="00722182" w:rsidRDefault="00722182" w:rsidP="00722182">
                            <w:pPr>
                              <w:spacing w:line="240" w:lineRule="auto"/>
                              <w:rPr>
                                <w:rFonts w:ascii="David" w:hAnsi="David" w:cs="David"/>
                                <w:sz w:val="32"/>
                                <w:szCs w:val="32"/>
                                <w:rtl/>
                              </w:rPr>
                            </w:pPr>
                            <w:proofErr w:type="spellStart"/>
                            <w:r>
                              <w:rPr>
                                <w:rFonts w:ascii="David" w:hAnsi="David" w:cs="David" w:hint="cs"/>
                                <w:sz w:val="32"/>
                                <w:szCs w:val="32"/>
                                <w:rtl/>
                              </w:rPr>
                              <w:t>חנוכיה</w:t>
                            </w:r>
                            <w:proofErr w:type="spellEnd"/>
                            <w:r>
                              <w:rPr>
                                <w:rFonts w:ascii="David" w:hAnsi="David" w:cs="David" w:hint="cs"/>
                                <w:sz w:val="32"/>
                                <w:szCs w:val="32"/>
                                <w:rtl/>
                              </w:rPr>
                              <w:t xml:space="preserve">        </w:t>
                            </w:r>
                            <w:proofErr w:type="spellStart"/>
                            <w:r>
                              <w:rPr>
                                <w:rFonts w:ascii="David" w:hAnsi="David" w:cs="David" w:hint="cs"/>
                                <w:sz w:val="32"/>
                                <w:szCs w:val="32"/>
                                <w:rtl/>
                              </w:rPr>
                              <w:t>סופגניה</w:t>
                            </w:r>
                            <w:proofErr w:type="spellEnd"/>
                          </w:p>
                          <w:p w14:paraId="254C5D4A" w14:textId="1E60596E" w:rsidR="00722182" w:rsidRDefault="00722182" w:rsidP="00722182">
                            <w:pPr>
                              <w:spacing w:line="240" w:lineRule="auto"/>
                              <w:rPr>
                                <w:rFonts w:ascii="David" w:hAnsi="David" w:cs="David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sz w:val="32"/>
                                <w:szCs w:val="32"/>
                                <w:rtl/>
                              </w:rPr>
                              <w:t>מנורה         סביבון</w:t>
                            </w:r>
                          </w:p>
                          <w:p w14:paraId="25C6416C" w14:textId="77777777" w:rsidR="00722182" w:rsidRPr="00F81FEA" w:rsidRDefault="00722182" w:rsidP="00722182">
                            <w:pPr>
                              <w:spacing w:line="240" w:lineRule="auto"/>
                              <w:rPr>
                                <w:rFonts w:ascii="David" w:hAnsi="David" w:cs="David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8A06AA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-45.25pt;margin-top:37.3pt;width:142pt;height:211.5pt;flip:x;z-index:251683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">
                <v:textbox>
                  <w:txbxContent>
                    <w:p w14:paraId="77A1F6F6" w14:textId="77777777" w:rsidR="00722182" w:rsidRPr="00312343" w:rsidRDefault="00722182" w:rsidP="00722182">
                      <w:pPr>
                        <w:spacing w:line="240" w:lineRule="auto"/>
                        <w:jc w:val="center"/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312343">
                        <w:rPr>
                          <w:rFonts w:ascii="David" w:hAnsi="David" w:cs="David" w:hint="cs"/>
                          <w:b/>
                          <w:bCs/>
                          <w:sz w:val="32"/>
                          <w:szCs w:val="32"/>
                          <w:rtl/>
                        </w:rPr>
                        <w:t>מאגר המילים:</w:t>
                      </w:r>
                    </w:p>
                    <w:p w14:paraId="47C2DEF3" w14:textId="285C88F1" w:rsidR="00722182" w:rsidRDefault="00722182" w:rsidP="00722182">
                      <w:pPr>
                        <w:spacing w:line="240" w:lineRule="auto"/>
                        <w:rPr>
                          <w:rFonts w:ascii="David" w:hAnsi="David" w:cs="David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="David" w:hAnsi="David" w:cs="David" w:hint="cs"/>
                          <w:sz w:val="32"/>
                          <w:szCs w:val="32"/>
                          <w:rtl/>
                        </w:rPr>
                        <w:t xml:space="preserve">חנוכה          מזוזה  </w:t>
                      </w:r>
                    </w:p>
                    <w:p w14:paraId="0EADCFD6" w14:textId="6780C569" w:rsidR="00722182" w:rsidRDefault="00722182" w:rsidP="00722182">
                      <w:pPr>
                        <w:spacing w:line="240" w:lineRule="auto"/>
                        <w:rPr>
                          <w:rFonts w:ascii="David" w:hAnsi="David" w:cs="David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="David" w:hAnsi="David" w:cs="David" w:hint="cs"/>
                          <w:sz w:val="32"/>
                          <w:szCs w:val="32"/>
                          <w:rtl/>
                        </w:rPr>
                        <w:t>מכבים         נס</w:t>
                      </w:r>
                    </w:p>
                    <w:p w14:paraId="693B3B6D" w14:textId="0E13D09F" w:rsidR="00722182" w:rsidRDefault="00722182" w:rsidP="00722182">
                      <w:pPr>
                        <w:spacing w:line="240" w:lineRule="auto"/>
                        <w:rPr>
                          <w:rFonts w:ascii="David" w:hAnsi="David" w:cs="David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="David" w:hAnsi="David" w:cs="David" w:hint="cs"/>
                          <w:sz w:val="32"/>
                          <w:szCs w:val="32"/>
                          <w:rtl/>
                        </w:rPr>
                        <w:t>חשמונאים   הלל</w:t>
                      </w:r>
                    </w:p>
                    <w:p w14:paraId="363F8006" w14:textId="46FE061E" w:rsidR="00722182" w:rsidRDefault="00722182" w:rsidP="00722182">
                      <w:pPr>
                        <w:spacing w:line="240" w:lineRule="auto"/>
                        <w:rPr>
                          <w:rFonts w:ascii="David" w:hAnsi="David" w:cs="David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="David" w:hAnsi="David" w:cs="David" w:hint="cs"/>
                          <w:sz w:val="32"/>
                          <w:szCs w:val="32"/>
                          <w:rtl/>
                        </w:rPr>
                        <w:t>פך                נרות</w:t>
                      </w:r>
                    </w:p>
                    <w:p w14:paraId="26942E3A" w14:textId="29775BD2" w:rsidR="00722182" w:rsidRDefault="00722182" w:rsidP="00722182">
                      <w:pPr>
                        <w:spacing w:line="240" w:lineRule="auto"/>
                        <w:rPr>
                          <w:rFonts w:ascii="David" w:hAnsi="David" w:cs="David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="David" w:hAnsi="David" w:cs="David" w:hint="cs"/>
                          <w:sz w:val="32"/>
                          <w:szCs w:val="32"/>
                          <w:rtl/>
                        </w:rPr>
                        <w:t>שמן             מנורה</w:t>
                      </w:r>
                    </w:p>
                    <w:p w14:paraId="1FA7E9CA" w14:textId="495C9022" w:rsidR="00722182" w:rsidRDefault="00722182" w:rsidP="00722182">
                      <w:pPr>
                        <w:spacing w:line="240" w:lineRule="auto"/>
                        <w:rPr>
                          <w:rFonts w:ascii="David" w:hAnsi="David" w:cs="David"/>
                          <w:sz w:val="32"/>
                          <w:szCs w:val="32"/>
                          <w:rtl/>
                        </w:rPr>
                      </w:pPr>
                      <w:proofErr w:type="spellStart"/>
                      <w:r>
                        <w:rPr>
                          <w:rFonts w:ascii="David" w:hAnsi="David" w:cs="David" w:hint="cs"/>
                          <w:sz w:val="32"/>
                          <w:szCs w:val="32"/>
                          <w:rtl/>
                        </w:rPr>
                        <w:t>חנוכיה</w:t>
                      </w:r>
                      <w:proofErr w:type="spellEnd"/>
                      <w:r>
                        <w:rPr>
                          <w:rFonts w:ascii="David" w:hAnsi="David" w:cs="David" w:hint="cs"/>
                          <w:sz w:val="32"/>
                          <w:szCs w:val="32"/>
                          <w:rtl/>
                        </w:rPr>
                        <w:t xml:space="preserve">        </w:t>
                      </w:r>
                      <w:proofErr w:type="spellStart"/>
                      <w:r>
                        <w:rPr>
                          <w:rFonts w:ascii="David" w:hAnsi="David" w:cs="David" w:hint="cs"/>
                          <w:sz w:val="32"/>
                          <w:szCs w:val="32"/>
                          <w:rtl/>
                        </w:rPr>
                        <w:t>סופגניה</w:t>
                      </w:r>
                      <w:proofErr w:type="spellEnd"/>
                    </w:p>
                    <w:p w14:paraId="254C5D4A" w14:textId="1E60596E" w:rsidR="00722182" w:rsidRDefault="00722182" w:rsidP="00722182">
                      <w:pPr>
                        <w:spacing w:line="240" w:lineRule="auto"/>
                        <w:rPr>
                          <w:rFonts w:ascii="David" w:hAnsi="David" w:cs="David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="David" w:hAnsi="David" w:cs="David" w:hint="cs"/>
                          <w:sz w:val="32"/>
                          <w:szCs w:val="32"/>
                          <w:rtl/>
                        </w:rPr>
                        <w:t>מנורה         סביבון</w:t>
                      </w:r>
                    </w:p>
                    <w:p w14:paraId="25C6416C" w14:textId="77777777" w:rsidR="00722182" w:rsidRPr="00F81FEA" w:rsidRDefault="00722182" w:rsidP="00722182">
                      <w:pPr>
                        <w:spacing w:line="240" w:lineRule="auto"/>
                        <w:rPr>
                          <w:rFonts w:ascii="David" w:hAnsi="David" w:cs="David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22182">
        <w:rPr>
          <w:rFonts w:ascii="Arial" w:eastAsia="Times New Roman" w:hAnsi="Arial" w:cs="David" w:hint="cs"/>
          <w:b/>
          <w:bCs/>
          <w:sz w:val="32"/>
          <w:szCs w:val="44"/>
          <w:rtl/>
        </w:rPr>
        <w:t>תפזורת:</w:t>
      </w:r>
    </w:p>
    <w:p w14:paraId="5C2877D5" w14:textId="45041A51" w:rsidR="00722182" w:rsidRPr="00722182" w:rsidRDefault="00722182" w:rsidP="00722182">
      <w:pPr>
        <w:tabs>
          <w:tab w:val="right" w:pos="0"/>
          <w:tab w:val="left" w:pos="524"/>
        </w:tabs>
        <w:spacing w:after="0" w:line="360" w:lineRule="auto"/>
        <w:rPr>
          <w:rFonts w:ascii="Arial" w:eastAsia="Times New Roman" w:hAnsi="Arial" w:cs="David"/>
          <w:b/>
          <w:bCs/>
          <w:sz w:val="32"/>
          <w:szCs w:val="44"/>
        </w:rPr>
      </w:pPr>
    </w:p>
    <w:tbl>
      <w:tblPr>
        <w:tblStyle w:val="1"/>
        <w:tblpPr w:leftFromText="180" w:rightFromText="180" w:vertAnchor="page" w:horzAnchor="margin" w:tblpXSpec="right" w:tblpY="2851"/>
        <w:bidiVisual/>
        <w:tblW w:w="0" w:type="auto"/>
        <w:tblLook w:val="04A0" w:firstRow="1" w:lastRow="0" w:firstColumn="1" w:lastColumn="0" w:noHBand="0" w:noVBand="1"/>
      </w:tblPr>
      <w:tblGrid>
        <w:gridCol w:w="525"/>
        <w:gridCol w:w="525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  <w:gridCol w:w="526"/>
      </w:tblGrid>
      <w:tr w:rsidR="00722182" w:rsidRPr="00722182" w14:paraId="6E30A9E5" w14:textId="77777777" w:rsidTr="00722182">
        <w:trPr>
          <w:trHeight w:val="452"/>
        </w:trPr>
        <w:tc>
          <w:tcPr>
            <w:tcW w:w="525" w:type="dxa"/>
          </w:tcPr>
          <w:p w14:paraId="15832C2D" w14:textId="559A656C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jc w:val="center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ס</w:t>
            </w:r>
          </w:p>
        </w:tc>
        <w:tc>
          <w:tcPr>
            <w:tcW w:w="525" w:type="dxa"/>
          </w:tcPr>
          <w:p w14:paraId="64427E15" w14:textId="1F31D5B9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ב</w:t>
            </w:r>
          </w:p>
        </w:tc>
        <w:tc>
          <w:tcPr>
            <w:tcW w:w="526" w:type="dxa"/>
          </w:tcPr>
          <w:p w14:paraId="65EBCD42" w14:textId="55E0ECDA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י</w:t>
            </w:r>
          </w:p>
        </w:tc>
        <w:tc>
          <w:tcPr>
            <w:tcW w:w="526" w:type="dxa"/>
          </w:tcPr>
          <w:p w14:paraId="222E50D1" w14:textId="30EB4E73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ב</w:t>
            </w:r>
          </w:p>
        </w:tc>
        <w:tc>
          <w:tcPr>
            <w:tcW w:w="526" w:type="dxa"/>
          </w:tcPr>
          <w:p w14:paraId="65DF34B8" w14:textId="4E2D50CB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ו</w:t>
            </w:r>
          </w:p>
        </w:tc>
        <w:tc>
          <w:tcPr>
            <w:tcW w:w="526" w:type="dxa"/>
          </w:tcPr>
          <w:p w14:paraId="3EF66C08" w14:textId="3B814C5F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נ</w:t>
            </w:r>
          </w:p>
        </w:tc>
        <w:tc>
          <w:tcPr>
            <w:tcW w:w="526" w:type="dxa"/>
          </w:tcPr>
          <w:p w14:paraId="0E9B4C0C" w14:textId="6A5B9D12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ע</w:t>
            </w:r>
          </w:p>
        </w:tc>
        <w:tc>
          <w:tcPr>
            <w:tcW w:w="526" w:type="dxa"/>
          </w:tcPr>
          <w:p w14:paraId="76C1135D" w14:textId="4D813930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ה</w:t>
            </w:r>
          </w:p>
        </w:tc>
        <w:tc>
          <w:tcPr>
            <w:tcW w:w="526" w:type="dxa"/>
          </w:tcPr>
          <w:p w14:paraId="6810E107" w14:textId="717BC48B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ל</w:t>
            </w:r>
          </w:p>
        </w:tc>
        <w:tc>
          <w:tcPr>
            <w:tcW w:w="526" w:type="dxa"/>
          </w:tcPr>
          <w:p w14:paraId="6A95A853" w14:textId="34300E18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ל</w:t>
            </w:r>
          </w:p>
        </w:tc>
        <w:tc>
          <w:tcPr>
            <w:tcW w:w="526" w:type="dxa"/>
          </w:tcPr>
          <w:p w14:paraId="0A676FBE" w14:textId="575361E9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ד</w:t>
            </w:r>
          </w:p>
        </w:tc>
        <w:tc>
          <w:tcPr>
            <w:tcW w:w="526" w:type="dxa"/>
          </w:tcPr>
          <w:p w14:paraId="3D367B9A" w14:textId="7B005896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כ</w:t>
            </w:r>
          </w:p>
        </w:tc>
      </w:tr>
      <w:tr w:rsidR="00722182" w:rsidRPr="00722182" w14:paraId="798759B9" w14:textId="77777777" w:rsidTr="00722182">
        <w:trPr>
          <w:trHeight w:val="465"/>
        </w:trPr>
        <w:tc>
          <w:tcPr>
            <w:tcW w:w="525" w:type="dxa"/>
          </w:tcPr>
          <w:p w14:paraId="5BF2A60F" w14:textId="71538B5D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פ</w:t>
            </w:r>
          </w:p>
        </w:tc>
        <w:tc>
          <w:tcPr>
            <w:tcW w:w="525" w:type="dxa"/>
          </w:tcPr>
          <w:p w14:paraId="06D96EA3" w14:textId="34E00561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א</w:t>
            </w:r>
          </w:p>
        </w:tc>
        <w:tc>
          <w:tcPr>
            <w:tcW w:w="526" w:type="dxa"/>
          </w:tcPr>
          <w:p w14:paraId="5E7606E1" w14:textId="2002935E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ת</w:t>
            </w:r>
          </w:p>
        </w:tc>
        <w:tc>
          <w:tcPr>
            <w:tcW w:w="526" w:type="dxa"/>
          </w:tcPr>
          <w:p w14:paraId="70F2D142" w14:textId="108D83B6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ו</w:t>
            </w:r>
          </w:p>
        </w:tc>
        <w:tc>
          <w:tcPr>
            <w:tcW w:w="526" w:type="dxa"/>
          </w:tcPr>
          <w:p w14:paraId="2E52C3EB" w14:textId="5AD09FC1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ר</w:t>
            </w:r>
          </w:p>
        </w:tc>
        <w:tc>
          <w:tcPr>
            <w:tcW w:w="526" w:type="dxa"/>
          </w:tcPr>
          <w:p w14:paraId="3832DA6D" w14:textId="34451F5A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נ</w:t>
            </w:r>
          </w:p>
        </w:tc>
        <w:tc>
          <w:tcPr>
            <w:tcW w:w="526" w:type="dxa"/>
          </w:tcPr>
          <w:p w14:paraId="11F24917" w14:textId="57A59D18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ד</w:t>
            </w:r>
          </w:p>
        </w:tc>
        <w:tc>
          <w:tcPr>
            <w:tcW w:w="526" w:type="dxa"/>
          </w:tcPr>
          <w:p w14:paraId="16EAA165" w14:textId="07888E98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ק</w:t>
            </w:r>
          </w:p>
        </w:tc>
        <w:tc>
          <w:tcPr>
            <w:tcW w:w="526" w:type="dxa"/>
          </w:tcPr>
          <w:p w14:paraId="423E4F59" w14:textId="1CD30DC6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א</w:t>
            </w:r>
          </w:p>
        </w:tc>
        <w:tc>
          <w:tcPr>
            <w:tcW w:w="526" w:type="dxa"/>
          </w:tcPr>
          <w:p w14:paraId="6B76D0E3" w14:textId="67C43361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מ</w:t>
            </w:r>
          </w:p>
        </w:tc>
        <w:tc>
          <w:tcPr>
            <w:tcW w:w="526" w:type="dxa"/>
          </w:tcPr>
          <w:p w14:paraId="48388036" w14:textId="7EDE66CA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נ</w:t>
            </w:r>
          </w:p>
        </w:tc>
        <w:tc>
          <w:tcPr>
            <w:tcW w:w="526" w:type="dxa"/>
          </w:tcPr>
          <w:p w14:paraId="3A9B7940" w14:textId="351A5024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ס</w:t>
            </w:r>
          </w:p>
        </w:tc>
      </w:tr>
      <w:tr w:rsidR="00722182" w:rsidRPr="00722182" w14:paraId="62370A71" w14:textId="77777777" w:rsidTr="00722182">
        <w:trPr>
          <w:trHeight w:val="452"/>
        </w:trPr>
        <w:tc>
          <w:tcPr>
            <w:tcW w:w="525" w:type="dxa"/>
          </w:tcPr>
          <w:p w14:paraId="588A075D" w14:textId="2D167266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כ</w:t>
            </w:r>
          </w:p>
        </w:tc>
        <w:tc>
          <w:tcPr>
            <w:tcW w:w="525" w:type="dxa"/>
          </w:tcPr>
          <w:p w14:paraId="4249700C" w14:textId="1C894E50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כ</w:t>
            </w:r>
          </w:p>
        </w:tc>
        <w:tc>
          <w:tcPr>
            <w:tcW w:w="526" w:type="dxa"/>
          </w:tcPr>
          <w:p w14:paraId="165C6077" w14:textId="195993D7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ס</w:t>
            </w:r>
          </w:p>
        </w:tc>
        <w:tc>
          <w:tcPr>
            <w:tcW w:w="526" w:type="dxa"/>
          </w:tcPr>
          <w:p w14:paraId="70ED827B" w14:textId="181BD119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כ</w:t>
            </w:r>
          </w:p>
        </w:tc>
        <w:tc>
          <w:tcPr>
            <w:tcW w:w="526" w:type="dxa"/>
          </w:tcPr>
          <w:p w14:paraId="62B38CF0" w14:textId="7EF575D7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ח</w:t>
            </w:r>
          </w:p>
        </w:tc>
        <w:tc>
          <w:tcPr>
            <w:tcW w:w="526" w:type="dxa"/>
          </w:tcPr>
          <w:p w14:paraId="1D32AE87" w14:textId="29B6A887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נ</w:t>
            </w:r>
          </w:p>
        </w:tc>
        <w:tc>
          <w:tcPr>
            <w:tcW w:w="526" w:type="dxa"/>
          </w:tcPr>
          <w:p w14:paraId="3C5E34A1" w14:textId="5F6BFA6A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ו</w:t>
            </w:r>
          </w:p>
        </w:tc>
        <w:tc>
          <w:tcPr>
            <w:tcW w:w="526" w:type="dxa"/>
          </w:tcPr>
          <w:p w14:paraId="0515D830" w14:textId="4C729743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כ</w:t>
            </w:r>
          </w:p>
        </w:tc>
        <w:tc>
          <w:tcPr>
            <w:tcW w:w="526" w:type="dxa"/>
          </w:tcPr>
          <w:p w14:paraId="321358CB" w14:textId="6321CE9D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ה</w:t>
            </w:r>
          </w:p>
        </w:tc>
        <w:tc>
          <w:tcPr>
            <w:tcW w:w="526" w:type="dxa"/>
          </w:tcPr>
          <w:p w14:paraId="2B4235CB" w14:textId="6CF3F0E5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ת</w:t>
            </w:r>
          </w:p>
        </w:tc>
        <w:tc>
          <w:tcPr>
            <w:tcW w:w="526" w:type="dxa"/>
          </w:tcPr>
          <w:p w14:paraId="2616829E" w14:textId="0F3BC710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מ</w:t>
            </w:r>
          </w:p>
        </w:tc>
        <w:tc>
          <w:tcPr>
            <w:tcW w:w="526" w:type="dxa"/>
          </w:tcPr>
          <w:p w14:paraId="489DA105" w14:textId="635CD265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כ</w:t>
            </w:r>
          </w:p>
        </w:tc>
      </w:tr>
      <w:tr w:rsidR="00722182" w:rsidRPr="00722182" w14:paraId="26A35FD4" w14:textId="77777777" w:rsidTr="00722182">
        <w:trPr>
          <w:trHeight w:val="452"/>
        </w:trPr>
        <w:tc>
          <w:tcPr>
            <w:tcW w:w="525" w:type="dxa"/>
          </w:tcPr>
          <w:p w14:paraId="749871C8" w14:textId="5A8E172C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כ</w:t>
            </w:r>
          </w:p>
        </w:tc>
        <w:tc>
          <w:tcPr>
            <w:tcW w:w="525" w:type="dxa"/>
          </w:tcPr>
          <w:p w14:paraId="1751F29B" w14:textId="113B3CFF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א</w:t>
            </w:r>
          </w:p>
        </w:tc>
        <w:tc>
          <w:tcPr>
            <w:tcW w:w="526" w:type="dxa"/>
          </w:tcPr>
          <w:p w14:paraId="3DD4DBFB" w14:textId="603B14D0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ה</w:t>
            </w:r>
          </w:p>
        </w:tc>
        <w:tc>
          <w:tcPr>
            <w:tcW w:w="526" w:type="dxa"/>
          </w:tcPr>
          <w:p w14:paraId="2A080473" w14:textId="0621F831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י</w:t>
            </w:r>
          </w:p>
        </w:tc>
        <w:tc>
          <w:tcPr>
            <w:tcW w:w="526" w:type="dxa"/>
          </w:tcPr>
          <w:p w14:paraId="109F8892" w14:textId="33DED1C3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נ</w:t>
            </w:r>
          </w:p>
        </w:tc>
        <w:tc>
          <w:tcPr>
            <w:tcW w:w="526" w:type="dxa"/>
          </w:tcPr>
          <w:p w14:paraId="534705E1" w14:textId="2ADE7943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ג</w:t>
            </w:r>
          </w:p>
        </w:tc>
        <w:tc>
          <w:tcPr>
            <w:tcW w:w="526" w:type="dxa"/>
          </w:tcPr>
          <w:p w14:paraId="66B97575" w14:textId="1BCD37B2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פ</w:t>
            </w:r>
          </w:p>
        </w:tc>
        <w:tc>
          <w:tcPr>
            <w:tcW w:w="526" w:type="dxa"/>
          </w:tcPr>
          <w:p w14:paraId="73DBF8D8" w14:textId="2470F0A9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ו</w:t>
            </w:r>
          </w:p>
        </w:tc>
        <w:tc>
          <w:tcPr>
            <w:tcW w:w="526" w:type="dxa"/>
          </w:tcPr>
          <w:p w14:paraId="58E67386" w14:textId="30D6330B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ס</w:t>
            </w:r>
          </w:p>
        </w:tc>
        <w:tc>
          <w:tcPr>
            <w:tcW w:w="526" w:type="dxa"/>
          </w:tcPr>
          <w:p w14:paraId="1BEABBAA" w14:textId="656D672B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ל</w:t>
            </w:r>
          </w:p>
        </w:tc>
        <w:tc>
          <w:tcPr>
            <w:tcW w:w="526" w:type="dxa"/>
          </w:tcPr>
          <w:p w14:paraId="172E3663" w14:textId="03505F1F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נ</w:t>
            </w:r>
          </w:p>
        </w:tc>
        <w:tc>
          <w:tcPr>
            <w:tcW w:w="526" w:type="dxa"/>
          </w:tcPr>
          <w:p w14:paraId="62E92E55" w14:textId="70D6E364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ה</w:t>
            </w:r>
          </w:p>
        </w:tc>
      </w:tr>
      <w:tr w:rsidR="00722182" w:rsidRPr="00722182" w14:paraId="7666A1E9" w14:textId="77777777" w:rsidTr="00722182">
        <w:trPr>
          <w:trHeight w:val="452"/>
        </w:trPr>
        <w:tc>
          <w:tcPr>
            <w:tcW w:w="525" w:type="dxa"/>
          </w:tcPr>
          <w:p w14:paraId="649FFF89" w14:textId="512F7BCF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ש</w:t>
            </w:r>
          </w:p>
        </w:tc>
        <w:tc>
          <w:tcPr>
            <w:tcW w:w="525" w:type="dxa"/>
          </w:tcPr>
          <w:p w14:paraId="691B1B76" w14:textId="25AD9C5A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מ</w:t>
            </w:r>
          </w:p>
        </w:tc>
        <w:tc>
          <w:tcPr>
            <w:tcW w:w="526" w:type="dxa"/>
          </w:tcPr>
          <w:p w14:paraId="4FF95EE6" w14:textId="1053EE9B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נ</w:t>
            </w:r>
          </w:p>
        </w:tc>
        <w:tc>
          <w:tcPr>
            <w:tcW w:w="526" w:type="dxa"/>
          </w:tcPr>
          <w:p w14:paraId="2CBA8003" w14:textId="7E3164F3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ח</w:t>
            </w:r>
          </w:p>
        </w:tc>
        <w:tc>
          <w:tcPr>
            <w:tcW w:w="526" w:type="dxa"/>
          </w:tcPr>
          <w:p w14:paraId="09CDC07F" w14:textId="5F3F41F1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ג</w:t>
            </w:r>
          </w:p>
        </w:tc>
        <w:tc>
          <w:tcPr>
            <w:tcW w:w="526" w:type="dxa"/>
          </w:tcPr>
          <w:p w14:paraId="355E6D9A" w14:textId="26276BE7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ס</w:t>
            </w:r>
          </w:p>
        </w:tc>
        <w:tc>
          <w:tcPr>
            <w:tcW w:w="526" w:type="dxa"/>
          </w:tcPr>
          <w:p w14:paraId="029F7FE5" w14:textId="78A3EF6D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ל</w:t>
            </w:r>
          </w:p>
        </w:tc>
        <w:tc>
          <w:tcPr>
            <w:tcW w:w="526" w:type="dxa"/>
          </w:tcPr>
          <w:p w14:paraId="3BFA2A97" w14:textId="51633989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ס</w:t>
            </w:r>
          </w:p>
        </w:tc>
        <w:tc>
          <w:tcPr>
            <w:tcW w:w="526" w:type="dxa"/>
          </w:tcPr>
          <w:p w14:paraId="0740B7C1" w14:textId="23003EBE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מ</w:t>
            </w:r>
          </w:p>
        </w:tc>
        <w:tc>
          <w:tcPr>
            <w:tcW w:w="526" w:type="dxa"/>
          </w:tcPr>
          <w:p w14:paraId="58D629E0" w14:textId="311BBEB4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צ</w:t>
            </w:r>
          </w:p>
        </w:tc>
        <w:tc>
          <w:tcPr>
            <w:tcW w:w="526" w:type="dxa"/>
          </w:tcPr>
          <w:p w14:paraId="2B114A25" w14:textId="3D5DE57B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ו</w:t>
            </w:r>
          </w:p>
        </w:tc>
        <w:tc>
          <w:tcPr>
            <w:tcW w:w="526" w:type="dxa"/>
          </w:tcPr>
          <w:p w14:paraId="51564A21" w14:textId="136A51F5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ז</w:t>
            </w:r>
          </w:p>
        </w:tc>
      </w:tr>
      <w:tr w:rsidR="00722182" w:rsidRPr="00722182" w14:paraId="4CFBF6E5" w14:textId="77777777" w:rsidTr="00722182">
        <w:trPr>
          <w:trHeight w:val="452"/>
        </w:trPr>
        <w:tc>
          <w:tcPr>
            <w:tcW w:w="525" w:type="dxa"/>
          </w:tcPr>
          <w:p w14:paraId="5A5E6440" w14:textId="125A36F2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ט</w:t>
            </w:r>
          </w:p>
        </w:tc>
        <w:tc>
          <w:tcPr>
            <w:tcW w:w="525" w:type="dxa"/>
          </w:tcPr>
          <w:p w14:paraId="7238C7C9" w14:textId="289FC58D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א</w:t>
            </w:r>
          </w:p>
        </w:tc>
        <w:tc>
          <w:tcPr>
            <w:tcW w:w="526" w:type="dxa"/>
          </w:tcPr>
          <w:p w14:paraId="07555060" w14:textId="29FAAF04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ס</w:t>
            </w:r>
          </w:p>
        </w:tc>
        <w:tc>
          <w:tcPr>
            <w:tcW w:w="526" w:type="dxa"/>
          </w:tcPr>
          <w:p w14:paraId="6EF92B25" w14:textId="18D1A1CE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ד</w:t>
            </w:r>
          </w:p>
        </w:tc>
        <w:tc>
          <w:tcPr>
            <w:tcW w:w="526" w:type="dxa"/>
          </w:tcPr>
          <w:p w14:paraId="67F91417" w14:textId="146A6D92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א</w:t>
            </w:r>
          </w:p>
        </w:tc>
        <w:tc>
          <w:tcPr>
            <w:tcW w:w="526" w:type="dxa"/>
          </w:tcPr>
          <w:p w14:paraId="598494B0" w14:textId="51FA281F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א</w:t>
            </w:r>
          </w:p>
        </w:tc>
        <w:tc>
          <w:tcPr>
            <w:tcW w:w="526" w:type="dxa"/>
          </w:tcPr>
          <w:p w14:paraId="4E491813" w14:textId="66A31495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ס</w:t>
            </w:r>
          </w:p>
        </w:tc>
        <w:tc>
          <w:tcPr>
            <w:tcW w:w="526" w:type="dxa"/>
          </w:tcPr>
          <w:p w14:paraId="652D7F92" w14:textId="04E1FBF1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א</w:t>
            </w:r>
          </w:p>
        </w:tc>
        <w:tc>
          <w:tcPr>
            <w:tcW w:w="526" w:type="dxa"/>
          </w:tcPr>
          <w:p w14:paraId="1D83E8BF" w14:textId="5B73D377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כ</w:t>
            </w:r>
          </w:p>
        </w:tc>
        <w:tc>
          <w:tcPr>
            <w:tcW w:w="526" w:type="dxa"/>
          </w:tcPr>
          <w:p w14:paraId="68849FA8" w14:textId="106FD051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ק</w:t>
            </w:r>
          </w:p>
        </w:tc>
        <w:tc>
          <w:tcPr>
            <w:tcW w:w="526" w:type="dxa"/>
          </w:tcPr>
          <w:p w14:paraId="42EDD9AE" w14:textId="56396285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ר</w:t>
            </w:r>
          </w:p>
        </w:tc>
        <w:tc>
          <w:tcPr>
            <w:tcW w:w="526" w:type="dxa"/>
          </w:tcPr>
          <w:p w14:paraId="39C4C666" w14:textId="2A8A36F0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ו</w:t>
            </w:r>
          </w:p>
        </w:tc>
      </w:tr>
      <w:tr w:rsidR="00722182" w:rsidRPr="00722182" w14:paraId="548AC59F" w14:textId="77777777" w:rsidTr="00722182">
        <w:trPr>
          <w:trHeight w:val="452"/>
        </w:trPr>
        <w:tc>
          <w:tcPr>
            <w:tcW w:w="525" w:type="dxa"/>
          </w:tcPr>
          <w:p w14:paraId="50F1AAB6" w14:textId="68F47839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ח</w:t>
            </w:r>
          </w:p>
        </w:tc>
        <w:tc>
          <w:tcPr>
            <w:tcW w:w="525" w:type="dxa"/>
          </w:tcPr>
          <w:p w14:paraId="622EED7E" w14:textId="05B52456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נ</w:t>
            </w:r>
          </w:p>
        </w:tc>
        <w:tc>
          <w:tcPr>
            <w:tcW w:w="526" w:type="dxa"/>
          </w:tcPr>
          <w:p w14:paraId="3D59F1C3" w14:textId="113FB3DD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ו</w:t>
            </w:r>
          </w:p>
        </w:tc>
        <w:tc>
          <w:tcPr>
            <w:tcW w:w="526" w:type="dxa"/>
          </w:tcPr>
          <w:p w14:paraId="3E9C8A66" w14:textId="53E3D6BD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כ</w:t>
            </w:r>
          </w:p>
        </w:tc>
        <w:tc>
          <w:tcPr>
            <w:tcW w:w="526" w:type="dxa"/>
          </w:tcPr>
          <w:p w14:paraId="16764C9D" w14:textId="66B1E600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י</w:t>
            </w:r>
          </w:p>
        </w:tc>
        <w:tc>
          <w:tcPr>
            <w:tcW w:w="526" w:type="dxa"/>
          </w:tcPr>
          <w:p w14:paraId="5365E98B" w14:textId="587803EF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ה</w:t>
            </w:r>
          </w:p>
        </w:tc>
        <w:tc>
          <w:tcPr>
            <w:tcW w:w="526" w:type="dxa"/>
          </w:tcPr>
          <w:p w14:paraId="07BD506B" w14:textId="47FAB94F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ח</w:t>
            </w:r>
          </w:p>
        </w:tc>
        <w:tc>
          <w:tcPr>
            <w:tcW w:w="526" w:type="dxa"/>
          </w:tcPr>
          <w:p w14:paraId="04C2C0F6" w14:textId="44251FBC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ד</w:t>
            </w:r>
          </w:p>
        </w:tc>
        <w:tc>
          <w:tcPr>
            <w:tcW w:w="526" w:type="dxa"/>
          </w:tcPr>
          <w:p w14:paraId="3E7157A9" w14:textId="05847146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ב</w:t>
            </w:r>
          </w:p>
        </w:tc>
        <w:tc>
          <w:tcPr>
            <w:tcW w:w="526" w:type="dxa"/>
          </w:tcPr>
          <w:p w14:paraId="1D3CD460" w14:textId="2C976D7F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ש</w:t>
            </w:r>
          </w:p>
        </w:tc>
        <w:tc>
          <w:tcPr>
            <w:tcW w:w="526" w:type="dxa"/>
          </w:tcPr>
          <w:p w14:paraId="41AC2285" w14:textId="72857A0E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ה</w:t>
            </w:r>
          </w:p>
        </w:tc>
        <w:tc>
          <w:tcPr>
            <w:tcW w:w="526" w:type="dxa"/>
          </w:tcPr>
          <w:p w14:paraId="03B51246" w14:textId="279C197A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ז</w:t>
            </w:r>
          </w:p>
        </w:tc>
      </w:tr>
      <w:tr w:rsidR="00722182" w:rsidRPr="00722182" w14:paraId="10B98DC9" w14:textId="77777777" w:rsidTr="00722182">
        <w:trPr>
          <w:trHeight w:val="452"/>
        </w:trPr>
        <w:tc>
          <w:tcPr>
            <w:tcW w:w="525" w:type="dxa"/>
          </w:tcPr>
          <w:p w14:paraId="6ACC3575" w14:textId="2B2700E6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ט</w:t>
            </w:r>
          </w:p>
        </w:tc>
        <w:tc>
          <w:tcPr>
            <w:tcW w:w="525" w:type="dxa"/>
          </w:tcPr>
          <w:p w14:paraId="372BBB65" w14:textId="29F4B095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א</w:t>
            </w:r>
          </w:p>
        </w:tc>
        <w:tc>
          <w:tcPr>
            <w:tcW w:w="526" w:type="dxa"/>
          </w:tcPr>
          <w:p w14:paraId="23C0EF21" w14:textId="2B2EBF44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מ</w:t>
            </w:r>
          </w:p>
        </w:tc>
        <w:tc>
          <w:tcPr>
            <w:tcW w:w="526" w:type="dxa"/>
          </w:tcPr>
          <w:p w14:paraId="3BA28BDF" w14:textId="3B6C54BE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נ</w:t>
            </w:r>
          </w:p>
        </w:tc>
        <w:tc>
          <w:tcPr>
            <w:tcW w:w="526" w:type="dxa"/>
          </w:tcPr>
          <w:p w14:paraId="65DCBD68" w14:textId="45FBC9FA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ו</w:t>
            </w:r>
          </w:p>
        </w:tc>
        <w:tc>
          <w:tcPr>
            <w:tcW w:w="526" w:type="dxa"/>
          </w:tcPr>
          <w:p w14:paraId="605B1EFD" w14:textId="67804433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ר</w:t>
            </w:r>
          </w:p>
        </w:tc>
        <w:tc>
          <w:tcPr>
            <w:tcW w:w="526" w:type="dxa"/>
          </w:tcPr>
          <w:p w14:paraId="22C0B271" w14:textId="3EC54433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ה</w:t>
            </w:r>
          </w:p>
        </w:tc>
        <w:tc>
          <w:tcPr>
            <w:tcW w:w="526" w:type="dxa"/>
          </w:tcPr>
          <w:p w14:paraId="558A6D6B" w14:textId="6C8AF562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א</w:t>
            </w:r>
          </w:p>
        </w:tc>
        <w:tc>
          <w:tcPr>
            <w:tcW w:w="526" w:type="dxa"/>
          </w:tcPr>
          <w:p w14:paraId="3A948FF1" w14:textId="44FA3344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י</w:t>
            </w:r>
          </w:p>
        </w:tc>
        <w:tc>
          <w:tcPr>
            <w:tcW w:w="526" w:type="dxa"/>
          </w:tcPr>
          <w:p w14:paraId="7062E3DE" w14:textId="48507235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ד</w:t>
            </w:r>
          </w:p>
        </w:tc>
        <w:tc>
          <w:tcPr>
            <w:tcW w:w="526" w:type="dxa"/>
          </w:tcPr>
          <w:p w14:paraId="1CCCBB41" w14:textId="32004AC3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צ</w:t>
            </w:r>
          </w:p>
        </w:tc>
        <w:tc>
          <w:tcPr>
            <w:tcW w:w="526" w:type="dxa"/>
          </w:tcPr>
          <w:p w14:paraId="75386CF9" w14:textId="05A860F4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מ</w:t>
            </w:r>
          </w:p>
        </w:tc>
      </w:tr>
      <w:tr w:rsidR="00722182" w:rsidRPr="00722182" w14:paraId="03A691E2" w14:textId="77777777" w:rsidTr="00722182">
        <w:trPr>
          <w:trHeight w:val="452"/>
        </w:trPr>
        <w:tc>
          <w:tcPr>
            <w:tcW w:w="525" w:type="dxa"/>
          </w:tcPr>
          <w:p w14:paraId="39811F47" w14:textId="6351BAB4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ח</w:t>
            </w:r>
          </w:p>
        </w:tc>
        <w:tc>
          <w:tcPr>
            <w:tcW w:w="525" w:type="dxa"/>
          </w:tcPr>
          <w:p w14:paraId="2999B6AB" w14:textId="51748812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ש</w:t>
            </w:r>
          </w:p>
        </w:tc>
        <w:tc>
          <w:tcPr>
            <w:tcW w:w="526" w:type="dxa"/>
          </w:tcPr>
          <w:p w14:paraId="090189BA" w14:textId="7E94FDF7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מ</w:t>
            </w:r>
          </w:p>
        </w:tc>
        <w:tc>
          <w:tcPr>
            <w:tcW w:w="526" w:type="dxa"/>
          </w:tcPr>
          <w:p w14:paraId="1B0D629D" w14:textId="34DFEE5C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ו</w:t>
            </w:r>
          </w:p>
        </w:tc>
        <w:tc>
          <w:tcPr>
            <w:tcW w:w="526" w:type="dxa"/>
          </w:tcPr>
          <w:p w14:paraId="6B8CE3CB" w14:textId="0DC7FC31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נ</w:t>
            </w:r>
          </w:p>
        </w:tc>
        <w:tc>
          <w:tcPr>
            <w:tcW w:w="526" w:type="dxa"/>
          </w:tcPr>
          <w:p w14:paraId="170BDCE2" w14:textId="4C22A331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א</w:t>
            </w:r>
          </w:p>
        </w:tc>
        <w:tc>
          <w:tcPr>
            <w:tcW w:w="526" w:type="dxa"/>
          </w:tcPr>
          <w:p w14:paraId="3D258093" w14:textId="67DB5BE6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י</w:t>
            </w:r>
          </w:p>
        </w:tc>
        <w:tc>
          <w:tcPr>
            <w:tcW w:w="526" w:type="dxa"/>
          </w:tcPr>
          <w:p w14:paraId="62C26343" w14:textId="6561833C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מ</w:t>
            </w:r>
          </w:p>
        </w:tc>
        <w:tc>
          <w:tcPr>
            <w:tcW w:w="526" w:type="dxa"/>
          </w:tcPr>
          <w:p w14:paraId="5666F5B4" w14:textId="4D8D9151" w:rsidR="00722182" w:rsidRPr="00722182" w:rsidRDefault="00722182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מ</w:t>
            </w:r>
          </w:p>
        </w:tc>
        <w:tc>
          <w:tcPr>
            <w:tcW w:w="526" w:type="dxa"/>
          </w:tcPr>
          <w:p w14:paraId="46ECD79A" w14:textId="513A499F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ז</w:t>
            </w:r>
          </w:p>
        </w:tc>
        <w:tc>
          <w:tcPr>
            <w:tcW w:w="526" w:type="dxa"/>
          </w:tcPr>
          <w:p w14:paraId="0718074A" w14:textId="442747F5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נ</w:t>
            </w:r>
          </w:p>
        </w:tc>
        <w:tc>
          <w:tcPr>
            <w:tcW w:w="526" w:type="dxa"/>
          </w:tcPr>
          <w:p w14:paraId="3FDC5B47" w14:textId="5040DCA0" w:rsidR="00722182" w:rsidRPr="00722182" w:rsidRDefault="00CC30ED" w:rsidP="00722182">
            <w:pPr>
              <w:tabs>
                <w:tab w:val="right" w:pos="0"/>
                <w:tab w:val="left" w:pos="524"/>
              </w:tabs>
              <w:spacing w:line="360" w:lineRule="auto"/>
              <w:rPr>
                <w:rFonts w:ascii="Arial" w:eastAsia="Times New Roman" w:hAnsi="Arial" w:cs="David" w:hint="cs"/>
                <w:sz w:val="20"/>
                <w:szCs w:val="28"/>
                <w:rtl/>
              </w:rPr>
            </w:pPr>
            <w:r>
              <w:rPr>
                <w:rFonts w:ascii="Arial" w:eastAsia="Times New Roman" w:hAnsi="Arial" w:cs="David" w:hint="cs"/>
                <w:sz w:val="20"/>
                <w:szCs w:val="28"/>
                <w:rtl/>
              </w:rPr>
              <w:t>ת</w:t>
            </w:r>
          </w:p>
        </w:tc>
      </w:tr>
    </w:tbl>
    <w:p w14:paraId="70115CCD" w14:textId="4422C0EC" w:rsidR="00722182" w:rsidRPr="00CC30ED" w:rsidRDefault="00CC30ED" w:rsidP="00CC30ED">
      <w:pPr>
        <w:spacing w:after="0" w:line="360" w:lineRule="auto"/>
        <w:ind w:right="405"/>
        <w:rPr>
          <w:rFonts w:cs="Dorian CLM" w:hint="cs"/>
          <w:sz w:val="20"/>
          <w:szCs w:val="28"/>
          <w:rtl/>
        </w:rPr>
      </w:pPr>
      <w:r>
        <w:rPr>
          <w:rFonts w:cs="Dorian CLM"/>
          <w:noProof/>
          <w:sz w:val="20"/>
          <w:szCs w:val="28"/>
        </w:rPr>
        <w:drawing>
          <wp:anchor distT="0" distB="0" distL="114300" distR="114300" simplePos="0" relativeHeight="251685376" behindDoc="0" locked="0" layoutInCell="1" allowOverlap="1" wp14:anchorId="32D6F364" wp14:editId="7FF822C6">
            <wp:simplePos x="0" y="0"/>
            <wp:positionH relativeFrom="column">
              <wp:posOffset>2424047</wp:posOffset>
            </wp:positionH>
            <wp:positionV relativeFrom="paragraph">
              <wp:posOffset>2686056</wp:posOffset>
            </wp:positionV>
            <wp:extent cx="3166443" cy="1851701"/>
            <wp:effectExtent l="0" t="266700" r="148590" b="110490"/>
            <wp:wrapNone/>
            <wp:docPr id="10" name="תמונה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86473">
                      <a:off x="0" y="0"/>
                      <a:ext cx="3168572" cy="18529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Dorian CLM"/>
          <w:noProof/>
          <w:sz w:val="20"/>
          <w:szCs w:val="28"/>
        </w:rPr>
        <w:drawing>
          <wp:anchor distT="0" distB="0" distL="114300" distR="114300" simplePos="0" relativeHeight="251668992" behindDoc="0" locked="0" layoutInCell="1" allowOverlap="1" wp14:anchorId="134036DD" wp14:editId="76FDF1CC">
            <wp:simplePos x="0" y="0"/>
            <wp:positionH relativeFrom="column">
              <wp:posOffset>2330450</wp:posOffset>
            </wp:positionH>
            <wp:positionV relativeFrom="paragraph">
              <wp:posOffset>171450</wp:posOffset>
            </wp:positionV>
            <wp:extent cx="2162175" cy="2181225"/>
            <wp:effectExtent l="0" t="0" r="9525" b="9525"/>
            <wp:wrapNone/>
            <wp:docPr id="7" name="תמונה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81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Dorian CLM"/>
          <w:noProof/>
          <w:sz w:val="20"/>
          <w:szCs w:val="28"/>
        </w:rPr>
        <w:drawing>
          <wp:anchor distT="0" distB="0" distL="114300" distR="114300" simplePos="0" relativeHeight="251652608" behindDoc="0" locked="0" layoutInCell="1" allowOverlap="1" wp14:anchorId="0F98E7C4" wp14:editId="4C0359A2">
            <wp:simplePos x="0" y="0"/>
            <wp:positionH relativeFrom="column">
              <wp:posOffset>-601980</wp:posOffset>
            </wp:positionH>
            <wp:positionV relativeFrom="paragraph">
              <wp:posOffset>1438275</wp:posOffset>
            </wp:positionV>
            <wp:extent cx="3104102" cy="3637915"/>
            <wp:effectExtent l="0" t="0" r="1270" b="635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102" cy="3637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2182">
        <w:rPr>
          <w:rFonts w:cs="Dorian CLM"/>
          <w:noProof/>
          <w:sz w:val="20"/>
          <w:szCs w:val="28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editId="41716D52">
                <wp:simplePos x="0" y="0"/>
                <wp:positionH relativeFrom="column">
                  <wp:posOffset>2054225</wp:posOffset>
                </wp:positionH>
                <wp:positionV relativeFrom="paragraph">
                  <wp:posOffset>6534150</wp:posOffset>
                </wp:positionV>
                <wp:extent cx="3343275" cy="2171700"/>
                <wp:effectExtent l="0" t="0" r="0" b="0"/>
                <wp:wrapNone/>
                <wp:docPr id="8" name="תיבת טקסט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01499">
                          <a:off x="0" y="0"/>
                          <a:ext cx="3343275" cy="21717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4682F3E" w14:textId="77777777" w:rsidR="00722182" w:rsidRDefault="00722182" w:rsidP="00722182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/>
                                <w:outline/>
                                <w:color w:val="000000"/>
                                <w:sz w:val="72"/>
                                <w:szCs w:val="72"/>
                                <w:rtl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חַג אוּרִים</w:t>
                            </w:r>
                          </w:p>
                          <w:p w14:paraId="5BE94A6E" w14:textId="77777777" w:rsidR="00722182" w:rsidRDefault="00722182" w:rsidP="00722182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 Black" w:hAnsi="Arial Black"/>
                                <w:outline/>
                                <w:color w:val="000000"/>
                                <w:sz w:val="72"/>
                                <w:szCs w:val="72"/>
                                <w:rtl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שָׂמֵחַ!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תיבת טקסט 8" o:spid="_x0000_s1027" type="#_x0000_t202" style="position:absolute;left:0;text-align:left;margin-left:161.75pt;margin-top:514.5pt;width:263.25pt;height:171pt;rotation:547771fd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" filled="f" stroked="f">
                <o:lock v:ext="edit" shapetype="t"/>
                <v:textbox>
                  <w:txbxContent>
                    <w:p w14:paraId="74682F3E" w14:textId="77777777" w:rsidR="00722182" w:rsidRDefault="00722182" w:rsidP="00722182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/>
                          <w:outline/>
                          <w:color w:val="000000"/>
                          <w:sz w:val="72"/>
                          <w:szCs w:val="72"/>
                          <w:rtl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חַג אוּרִים</w:t>
                      </w:r>
                    </w:p>
                    <w:p w14:paraId="5BE94A6E" w14:textId="77777777" w:rsidR="00722182" w:rsidRDefault="00722182" w:rsidP="00722182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rtl/>
                        </w:rPr>
                      </w:pPr>
                      <w:r>
                        <w:rPr>
                          <w:rFonts w:ascii="Arial Black" w:hAnsi="Arial Black"/>
                          <w:outline/>
                          <w:color w:val="000000"/>
                          <w:sz w:val="72"/>
                          <w:szCs w:val="72"/>
                          <w:rtl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שָׂמֵחַ!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22182" w:rsidRPr="00CC30ED" w:rsidSect="004E57D3">
      <w:headerReference w:type="default" r:id="rId14"/>
      <w:pgSz w:w="11906" w:h="16838"/>
      <w:pgMar w:top="1440" w:right="1416" w:bottom="1440" w:left="1985" w:header="708" w:footer="708" w:gutter="0"/>
      <w:pgBorders w:offsetFrom="page">
        <w:top w:val="stars3d" w:sz="10" w:space="24" w:color="auto"/>
        <w:left w:val="stars3d" w:sz="10" w:space="24" w:color="auto"/>
        <w:bottom w:val="stars3d" w:sz="10" w:space="24" w:color="auto"/>
        <w:right w:val="stars3d" w:sz="10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124624" w14:textId="77777777" w:rsidR="00A475A3" w:rsidRDefault="00A475A3" w:rsidP="00DA1FE9">
      <w:pPr>
        <w:spacing w:after="0" w:line="240" w:lineRule="auto"/>
      </w:pPr>
      <w:r>
        <w:separator/>
      </w:r>
    </w:p>
  </w:endnote>
  <w:endnote w:type="continuationSeparator" w:id="0">
    <w:p w14:paraId="3E534D4E" w14:textId="77777777" w:rsidR="00A475A3" w:rsidRDefault="00A475A3" w:rsidP="00DA1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zH">
    <w:altName w:val="Arial"/>
    <w:charset w:val="B1"/>
    <w:family w:val="auto"/>
    <w:pitch w:val="variable"/>
    <w:sig w:usb0="00000801" w:usb1="00000000" w:usb2="00000000" w:usb3="00000000" w:csb0="00000020" w:csb1="00000000"/>
  </w:font>
  <w:font w:name="Dorian CLM">
    <w:altName w:val="Arial"/>
    <w:charset w:val="B1"/>
    <w:family w:val="auto"/>
    <w:pitch w:val="variable"/>
    <w:sig w:usb0="80000803" w:usb1="50002842" w:usb2="00000000" w:usb3="00000000" w:csb0="0000002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4A729E" w14:textId="77777777" w:rsidR="00A475A3" w:rsidRDefault="00A475A3" w:rsidP="00DA1FE9">
      <w:pPr>
        <w:spacing w:after="0" w:line="240" w:lineRule="auto"/>
      </w:pPr>
      <w:r>
        <w:separator/>
      </w:r>
    </w:p>
  </w:footnote>
  <w:footnote w:type="continuationSeparator" w:id="0">
    <w:p w14:paraId="2C7AE662" w14:textId="77777777" w:rsidR="00A475A3" w:rsidRDefault="00A475A3" w:rsidP="00DA1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30C3A4" w14:textId="49B1AE00" w:rsidR="00DA1FE9" w:rsidRDefault="00D467BA">
    <w:pPr>
      <w:pStyle w:val="a5"/>
      <w:rPr>
        <w:rtl/>
      </w:rPr>
    </w:pPr>
    <w:r>
      <w:rPr>
        <w:noProof/>
      </w:rPr>
      <w:drawing>
        <wp:anchor distT="0" distB="0" distL="114300" distR="114300" simplePos="0" relativeHeight="251652096" behindDoc="1" locked="0" layoutInCell="1" allowOverlap="1" wp14:anchorId="10040E29" wp14:editId="76F26198">
          <wp:simplePos x="0" y="0"/>
          <wp:positionH relativeFrom="column">
            <wp:posOffset>-642407</wp:posOffset>
          </wp:positionH>
          <wp:positionV relativeFrom="paragraph">
            <wp:posOffset>33021</wp:posOffset>
          </wp:positionV>
          <wp:extent cx="1447800" cy="585766"/>
          <wp:effectExtent l="0" t="0" r="0" b="508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0063" cy="59072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1FE9"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93319"/>
    <w:multiLevelType w:val="singleLevel"/>
    <w:tmpl w:val="04441228"/>
    <w:lvl w:ilvl="0">
      <w:start w:val="1"/>
      <w:numFmt w:val="upperRoman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sz w:val="24"/>
      </w:rPr>
    </w:lvl>
  </w:abstractNum>
  <w:abstractNum w:abstractNumId="1" w15:restartNumberingAfterBreak="0">
    <w:nsid w:val="42BE3EDD"/>
    <w:multiLevelType w:val="singleLevel"/>
    <w:tmpl w:val="85E41E22"/>
    <w:lvl w:ilvl="0">
      <w:start w:val="1"/>
      <w:numFmt w:val="hebrew1"/>
      <w:pStyle w:val="5"/>
      <w:lvlText w:val="%1."/>
      <w:lvlJc w:val="left"/>
      <w:pPr>
        <w:tabs>
          <w:tab w:val="num" w:pos="546"/>
        </w:tabs>
        <w:ind w:left="546" w:right="405" w:hanging="405"/>
      </w:pPr>
      <w:rPr>
        <w:rFonts w:hint="default"/>
        <w:sz w:val="32"/>
      </w:rPr>
    </w:lvl>
  </w:abstractNum>
  <w:abstractNum w:abstractNumId="2" w15:restartNumberingAfterBreak="0">
    <w:nsid w:val="6B6E2E5E"/>
    <w:multiLevelType w:val="hybridMultilevel"/>
    <w:tmpl w:val="EAAC809A"/>
    <w:lvl w:ilvl="0" w:tplc="0BF2B1E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6B47E3"/>
    <w:multiLevelType w:val="singleLevel"/>
    <w:tmpl w:val="103C2134"/>
    <w:lvl w:ilvl="0">
      <w:start w:val="1"/>
      <w:numFmt w:val="decimal"/>
      <w:lvlText w:val="%1."/>
      <w:lvlJc w:val="left"/>
      <w:pPr>
        <w:tabs>
          <w:tab w:val="num" w:pos="810"/>
        </w:tabs>
        <w:ind w:left="810" w:right="810" w:hanging="810"/>
      </w:pPr>
      <w:rPr>
        <w:rFonts w:hint="default"/>
        <w:sz w:val="22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42AB"/>
    <w:rsid w:val="003225EA"/>
    <w:rsid w:val="003775F2"/>
    <w:rsid w:val="004A62E6"/>
    <w:rsid w:val="004C61FB"/>
    <w:rsid w:val="004E57D3"/>
    <w:rsid w:val="00722182"/>
    <w:rsid w:val="008742AB"/>
    <w:rsid w:val="00987BEC"/>
    <w:rsid w:val="00A475A3"/>
    <w:rsid w:val="00A635AE"/>
    <w:rsid w:val="00A775BD"/>
    <w:rsid w:val="00A77AA3"/>
    <w:rsid w:val="00B11EF1"/>
    <w:rsid w:val="00B71F3B"/>
    <w:rsid w:val="00C65B5D"/>
    <w:rsid w:val="00CA2C3D"/>
    <w:rsid w:val="00CB7AB2"/>
    <w:rsid w:val="00CC30ED"/>
    <w:rsid w:val="00D467BA"/>
    <w:rsid w:val="00DA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12F35D6"/>
  <w15:docId w15:val="{4152874C-A862-4AF6-885B-816344755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5">
    <w:name w:val="heading 5"/>
    <w:basedOn w:val="a"/>
    <w:next w:val="a"/>
    <w:link w:val="50"/>
    <w:qFormat/>
    <w:rsid w:val="00987BEC"/>
    <w:pPr>
      <w:keepNext/>
      <w:numPr>
        <w:numId w:val="1"/>
      </w:numPr>
      <w:spacing w:after="0" w:line="240" w:lineRule="auto"/>
      <w:outlineLvl w:val="4"/>
    </w:pPr>
    <w:rPr>
      <w:rFonts w:ascii="Times New Roman" w:eastAsia="Times New Roman" w:hAnsi="Times New Roman" w:cs="David"/>
      <w:b/>
      <w:bCs/>
      <w:sz w:val="20"/>
      <w:szCs w:val="32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כותרת 5 תו"/>
    <w:basedOn w:val="a0"/>
    <w:link w:val="5"/>
    <w:rsid w:val="00987BEC"/>
    <w:rPr>
      <w:rFonts w:ascii="Times New Roman" w:eastAsia="Times New Roman" w:hAnsi="Times New Roman" w:cs="David"/>
      <w:b/>
      <w:bCs/>
      <w:sz w:val="20"/>
      <w:szCs w:val="32"/>
      <w:lang w:eastAsia="he-IL"/>
    </w:rPr>
  </w:style>
  <w:style w:type="paragraph" w:styleId="a3">
    <w:name w:val="Body Text"/>
    <w:basedOn w:val="a"/>
    <w:link w:val="a4"/>
    <w:semiHidden/>
    <w:rsid w:val="00987BEC"/>
    <w:pPr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a4">
    <w:name w:val="גוף טקסט תו"/>
    <w:basedOn w:val="a0"/>
    <w:link w:val="a3"/>
    <w:semiHidden/>
    <w:rsid w:val="00987BEC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5">
    <w:name w:val="header"/>
    <w:basedOn w:val="a"/>
    <w:link w:val="a6"/>
    <w:uiPriority w:val="99"/>
    <w:unhideWhenUsed/>
    <w:rsid w:val="00DA1FE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DA1FE9"/>
  </w:style>
  <w:style w:type="paragraph" w:styleId="a7">
    <w:name w:val="footer"/>
    <w:basedOn w:val="a"/>
    <w:link w:val="a8"/>
    <w:uiPriority w:val="99"/>
    <w:unhideWhenUsed/>
    <w:rsid w:val="00DA1FE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DA1FE9"/>
  </w:style>
  <w:style w:type="paragraph" w:styleId="a9">
    <w:name w:val="Balloon Text"/>
    <w:basedOn w:val="a"/>
    <w:link w:val="aa"/>
    <w:uiPriority w:val="99"/>
    <w:semiHidden/>
    <w:unhideWhenUsed/>
    <w:rsid w:val="00A775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A775BD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uiPriority w:val="99"/>
    <w:semiHidden/>
    <w:unhideWhenUsed/>
    <w:rsid w:val="00722182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customStyle="1" w:styleId="1">
    <w:name w:val="רשת טבלה1"/>
    <w:basedOn w:val="a1"/>
    <w:next w:val="ab"/>
    <w:uiPriority w:val="59"/>
    <w:rsid w:val="00722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59"/>
    <w:rsid w:val="00722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7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499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netanelc5</dc:creator>
  <cp:lastModifiedBy>תקשוב אשדוד</cp:lastModifiedBy>
  <cp:revision>3</cp:revision>
  <dcterms:created xsi:type="dcterms:W3CDTF">2021-11-14T21:50:00Z</dcterms:created>
  <dcterms:modified xsi:type="dcterms:W3CDTF">2021-11-18T12:37:00Z</dcterms:modified>
</cp:coreProperties>
</file>