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28CD9" w14:textId="77777777" w:rsidR="00A17CC1" w:rsidRPr="00A17CC1" w:rsidRDefault="00A17CC1" w:rsidP="00A17CC1">
      <w:pPr>
        <w:spacing w:after="200" w:line="360" w:lineRule="auto"/>
        <w:ind w:left="720"/>
        <w:contextualSpacing/>
        <w:jc w:val="center"/>
        <w:rPr>
          <w:rFonts w:ascii="Calibri" w:eastAsia="Calibri" w:hAnsi="Calibri" w:cs="David"/>
          <w:b/>
          <w:bCs/>
          <w:sz w:val="32"/>
          <w:szCs w:val="32"/>
          <w:rtl/>
        </w:rPr>
      </w:pPr>
      <w:r w:rsidRPr="00A17CC1">
        <w:rPr>
          <w:rFonts w:ascii="Calibri" w:eastAsia="Calibri" w:hAnsi="Calibri" w:cs="David" w:hint="eastAsia"/>
          <w:b/>
          <w:bCs/>
          <w:sz w:val="32"/>
          <w:szCs w:val="32"/>
          <w:rtl/>
        </w:rPr>
        <w:t>מִמִּנְהֲגֵי</w:t>
      </w:r>
      <w:r w:rsidRPr="00A17CC1">
        <w:rPr>
          <w:rFonts w:ascii="Calibri" w:eastAsia="Calibri" w:hAnsi="Calibri" w:cs="David" w:hint="cs"/>
          <w:b/>
          <w:bCs/>
          <w:sz w:val="32"/>
          <w:szCs w:val="32"/>
          <w:rtl/>
        </w:rPr>
        <w:t xml:space="preserve"> </w:t>
      </w:r>
      <w:r w:rsidRPr="00A17CC1">
        <w:rPr>
          <w:rFonts w:ascii="Calibri" w:eastAsia="Calibri" w:hAnsi="Calibri" w:cs="David" w:hint="eastAsia"/>
          <w:b/>
          <w:bCs/>
          <w:sz w:val="32"/>
          <w:szCs w:val="32"/>
          <w:rtl/>
        </w:rPr>
        <w:t>יוֹם</w:t>
      </w:r>
      <w:r w:rsidRPr="00A17CC1">
        <w:rPr>
          <w:rFonts w:ascii="Calibri" w:eastAsia="Calibri" w:hAnsi="Calibri" w:cs="David" w:hint="cs"/>
          <w:b/>
          <w:bCs/>
          <w:sz w:val="32"/>
          <w:szCs w:val="32"/>
          <w:rtl/>
        </w:rPr>
        <w:t xml:space="preserve"> </w:t>
      </w:r>
      <w:r w:rsidRPr="00A17CC1">
        <w:rPr>
          <w:rFonts w:ascii="Calibri" w:eastAsia="Calibri" w:hAnsi="Calibri" w:cs="David" w:hint="eastAsia"/>
          <w:b/>
          <w:bCs/>
          <w:sz w:val="32"/>
          <w:szCs w:val="32"/>
          <w:rtl/>
        </w:rPr>
        <w:t>הַכִּפּוּרִים</w:t>
      </w:r>
    </w:p>
    <w:p w14:paraId="67023BCB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u w:val="single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תְּפִלָּה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וּבַקָּשַׁת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סְלִיחָה</w:t>
      </w:r>
    </w:p>
    <w:p w14:paraId="5BBCC837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rtl/>
        </w:rPr>
        <w:t>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הַכִּפּוּרִים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הוּא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הַיּוֹם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הַקָּדוֹשׁ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בְּיוֹתֵר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לָעָם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הַיְּהוּדִי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.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בְּיוֹם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זֶה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בַּעֲשָׂרָה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בְּתִשְׁרֵי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מִתְפַּלְּלִים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וּמְבַקְּשִׁים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סְלִיחָה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עַל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מַעֲשֵׂינוּ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הַלֹּא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-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טוֹבִים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.</w:t>
      </w:r>
    </w:p>
    <w:p w14:paraId="7459CE47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rtl/>
        </w:rPr>
        <w:t>בְּיוֹם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הצום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מִסְתַּיְּמִים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עֲשֶׂרֶת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הַיָּמִים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שֶׁבֵּין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רֹאשׁ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הַשָּׁנָה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הַכִּפּוּרִים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הַנִּקְרָאִים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"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עֲשֶׂרֶת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יְמֵי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תְּשׁוּבָה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". </w:t>
      </w:r>
      <w:proofErr w:type="spellStart"/>
      <w:r w:rsidRPr="00A17CC1">
        <w:rPr>
          <w:rFonts w:ascii="Calibri" w:eastAsia="Calibri" w:hAnsi="Calibri" w:cs="David" w:hint="cs"/>
          <w:sz w:val="28"/>
          <w:szCs w:val="28"/>
          <w:rtl/>
        </w:rPr>
        <w:t>ב"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עֲשֶׂרֶת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יְמֵי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תְּשׁוּבָה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"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מִשְׁתַּדְּלִים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לְשַׁפֵּר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הִתְנַהֲגוּתֵנוּ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לִקְרַאת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הַכִּפּוּרִים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כִּי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זֶה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כָּךְ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מַאֲמִינִים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הוּא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הַיּוֹם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שֶׁבּוֹ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יַחְתֹּם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אֱלֹהִים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גּוֹרָלֵנוּ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וְאָנוּ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רוֹצִים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שֶׁיַּחְתֹּם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אוֹתָנוּ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בְּסֵפֶר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הַחַיִּים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.</w:t>
      </w:r>
    </w:p>
    <w:p w14:paraId="344B7401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</w:p>
    <w:p w14:paraId="4DAE07BB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u w:val="single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מַתָּן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צְדָקָה</w:t>
      </w:r>
    </w:p>
    <w:p w14:paraId="286B61B5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rtl/>
        </w:rPr>
        <w:t>בְּעֶרֶב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הַכִּפּוּרִים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נָהוּג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לָתֵת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צְדָקָה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לָעֲנִיִּים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זֹאת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מִפְּנֵי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שֶׁנֶּאֱמַר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: "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תְּשׁוּבָה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תְּפִלָּה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וּצְדָקָה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מַעֲבִירִין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רֹעַ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הַגְּזֵרָה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",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כְּלוֹמַר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אַחַת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הַדְּרָכִים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לְבַקֵּשׁ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סְלִיחָה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עַל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מַעֲשֵׂינוּ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הַלֹּא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-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טוֹבִים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וְלִזְכּוֹת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בִּסְלִיחָה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הִיא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מַתָּן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צְדָקָה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לְנִזְקָקִים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.</w:t>
      </w:r>
    </w:p>
    <w:p w14:paraId="3A902F40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</w:p>
    <w:p w14:paraId="48718390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u w:val="single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סְעוּדָה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מַפְסֶקֶת</w:t>
      </w:r>
    </w:p>
    <w:p w14:paraId="45D118EF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/>
          <w:sz w:val="28"/>
          <w:szCs w:val="28"/>
          <w:rtl/>
        </w:rPr>
        <w:t xml:space="preserve">סְעוּדָה מַפְסֶקֶת הִיא הַסְּעוּדָה 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(</w:t>
      </w:r>
      <w:r w:rsidRPr="00A17CC1">
        <w:rPr>
          <w:rFonts w:ascii="Calibri" w:eastAsia="Calibri" w:hAnsi="Calibri" w:cs="David"/>
          <w:sz w:val="28"/>
          <w:szCs w:val="28"/>
          <w:rtl/>
        </w:rPr>
        <w:t>הָאֲרוּחָה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)</w:t>
      </w:r>
      <w:r w:rsidRPr="00A17CC1">
        <w:rPr>
          <w:rFonts w:ascii="Calibri" w:eastAsia="Calibri" w:hAnsi="Calibri" w:cs="David"/>
          <w:sz w:val="28"/>
          <w:szCs w:val="28"/>
          <w:rtl/>
        </w:rPr>
        <w:t xml:space="preserve">הָאַחֲרוֹנָה שֶׁלִּפְנֵי הַצּוֹם. לִפְנֵי </w:t>
      </w:r>
      <w:proofErr w:type="spellStart"/>
      <w:r w:rsidRPr="00A17CC1">
        <w:rPr>
          <w:rFonts w:ascii="Calibri" w:eastAsia="Calibri" w:hAnsi="Calibri" w:cs="David"/>
          <w:sz w:val="28"/>
          <w:szCs w:val="28"/>
          <w:rtl/>
        </w:rPr>
        <w:t>תְּחִלַּת</w:t>
      </w:r>
      <w:proofErr w:type="spellEnd"/>
      <w:r w:rsidRPr="00A17CC1">
        <w:rPr>
          <w:rFonts w:ascii="Calibri" w:eastAsia="Calibri" w:hAnsi="Calibri" w:cs="David"/>
          <w:sz w:val="28"/>
          <w:szCs w:val="28"/>
          <w:rtl/>
        </w:rPr>
        <w:t xml:space="preserve"> הַצּוֹם עוֹרְכִים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/>
          <w:sz w:val="28"/>
          <w:szCs w:val="28"/>
          <w:rtl/>
        </w:rPr>
        <w:t>אֶת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/>
          <w:sz w:val="28"/>
          <w:szCs w:val="28"/>
          <w:rtl/>
        </w:rPr>
        <w:t>הַשֻּׁלְחָן, וְסוֹעֲדִים בִּשְׁעַת אַחַר צָהֳרַיִם מֻקְדֶּמֶת.</w:t>
      </w:r>
    </w:p>
    <w:p w14:paraId="01B658B4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/>
          <w:sz w:val="28"/>
          <w:szCs w:val="28"/>
          <w:rtl/>
        </w:rPr>
        <w:t xml:space="preserve">בַּדֶּרֶךְ כְּלָל נוֹהֲגִים לֶאֱכֹל הַרְבֵּה מָזוֹן קַל </w:t>
      </w:r>
      <w:proofErr w:type="spellStart"/>
      <w:r w:rsidRPr="00A17CC1">
        <w:rPr>
          <w:rFonts w:ascii="Calibri" w:eastAsia="Calibri" w:hAnsi="Calibri" w:cs="David"/>
          <w:sz w:val="28"/>
          <w:szCs w:val="28"/>
          <w:rtl/>
        </w:rPr>
        <w:t>לָעִכּוּל</w:t>
      </w:r>
      <w:proofErr w:type="spellEnd"/>
      <w:r w:rsidRPr="00A17CC1">
        <w:rPr>
          <w:rFonts w:ascii="Calibri" w:eastAsia="Calibri" w:hAnsi="Calibri" w:cs="David"/>
          <w:sz w:val="28"/>
          <w:szCs w:val="28"/>
          <w:rtl/>
        </w:rPr>
        <w:t>.</w:t>
      </w:r>
    </w:p>
    <w:p w14:paraId="4B7596A1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/>
          <w:sz w:val="28"/>
          <w:szCs w:val="28"/>
          <w:rtl/>
        </w:rPr>
        <w:t>הַסְּעוּדָה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/>
          <w:sz w:val="28"/>
          <w:szCs w:val="28"/>
          <w:rtl/>
        </w:rPr>
        <w:t xml:space="preserve">הַמַּפְסֶקֶת מְסַמֶּלֶת שִּׂמְחָה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מִשּׁוּם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שֶׁאָנוּ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מַאֲמִינִים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שֶׁבְּיוֹם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הַכִּפּוּרִים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יִסְלַח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אֱלֹהִים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עַל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הַמַּעֲשִׂים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הַלֹּא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-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טוֹבִים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שֶׁעָשִׂינוּ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.</w:t>
      </w:r>
    </w:p>
    <w:p w14:paraId="792082E4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/>
          <w:sz w:val="28"/>
          <w:szCs w:val="28"/>
          <w:rtl/>
        </w:rPr>
        <w:t>מַטְּרַת הַסְּעוּדָה הִיא לְחַזֵּק אֶת הַגּוּף, כְּדֵי שֶׁאֶפְשָׁר יִהְיֶה לָצוּם וּלְהִתְפַּלֵּל כָּל 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/>
          <w:sz w:val="28"/>
          <w:szCs w:val="28"/>
          <w:rtl/>
        </w:rPr>
        <w:t>הַכִּפּוּרִים.</w:t>
      </w:r>
    </w:p>
    <w:p w14:paraId="6F4A64F4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</w:p>
    <w:p w14:paraId="140FD5DC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u w:val="single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יוֹם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צוֹם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וְהַשְׁבָּתָה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מִמְּלָאכָה</w:t>
      </w:r>
    </w:p>
    <w:p w14:paraId="3E8C1E15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rtl/>
        </w:rPr>
        <w:t>בְּיוֹם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הַכִּפּוּרִים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נִדְרָשִׁים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לְשַׁנּוֹת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מִמִּנְהָגִי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הַיּוֹמְיוֹם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וּלְהִמָּנַע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מִפְּעִילוּת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רְגִילָה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כְּמוֹ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אֲכִילָה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שְׁתִיָּה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רָחֲצָה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וְעוֹד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.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הַדָּבָר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נוֹעַד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כְּדֵי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לְאַפְשֵׁר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לְהַרְגִּישׁ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קְדֻשָּׁתו</w:t>
      </w:r>
      <w:proofErr w:type="spellEnd"/>
      <w:r w:rsidRPr="00A17CC1">
        <w:rPr>
          <w:rFonts w:ascii="Calibri" w:eastAsia="Calibri" w:hAnsi="Calibri" w:cs="David" w:hint="eastAsia"/>
          <w:sz w:val="28"/>
          <w:szCs w:val="28"/>
          <w:rtl/>
        </w:rPr>
        <w:t>ֹ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הַיּוֹם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וּלְאַפְשֵׁר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לְהִתְרַכֵּז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בַּמַּטָּרָה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הָעִקָּרִית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שֶׁהִיא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בַּקָּשַׁת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הַסְּלִיחָה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וְהַמְּחִילָה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.</w:t>
      </w:r>
    </w:p>
    <w:p w14:paraId="206AD835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</w:p>
    <w:p w14:paraId="3DF53528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u w:val="single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נְעִילַת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נַעֲלֵי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בַּד</w:t>
      </w:r>
    </w:p>
    <w:p w14:paraId="03051973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חֲכָמִים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טוֹעֲנִים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שֶׁלֹּא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נוֹעֲלִים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נַעֲלֵי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עוֹר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כִּי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רוֹצִים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לִהְיוֹת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כְּמוֹ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מַלְאָכִים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שֶׁאֵינָם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אוֹכְלִים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וְשׁוֹתִים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עֲסוּקִים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כָּל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הַיּוֹם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בִּתְפִלּוֹת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וְלֹא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עוֹשִׂים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רַעַשׁ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בַּהֲלִיכָתָם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.</w:t>
      </w:r>
    </w:p>
    <w:p w14:paraId="75AE030D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rtl/>
        </w:rPr>
        <w:lastRenderedPageBreak/>
        <w:t>כְּמוֹ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כֵן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/>
          <w:sz w:val="28"/>
          <w:szCs w:val="28"/>
          <w:rtl/>
        </w:rPr>
        <w:t>כַּאֲשֶׁר נוֹעֲלִים נַעֲלֵי בַּד אוֹ גּוּמִי אָנוּ מַרְגִּישִׁים אֶת הָאֲבָנִים שֶׁאָנוּ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/>
          <w:sz w:val="28"/>
          <w:szCs w:val="28"/>
          <w:rtl/>
        </w:rPr>
        <w:t>דּוֹרְכִים עֲלֵיהֶן, וְהֵן גּוֹרְמוֹת לִכְאֵבִים בְּכָל הָרֶגֶל, הַדָּבָר מַתְאִים לַצִּוּוּי "וְעִנִּיתֶם אֶת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/>
          <w:sz w:val="28"/>
          <w:szCs w:val="28"/>
          <w:rtl/>
        </w:rPr>
        <w:t>נַפְשׁוֹתֵיכֶם".</w:t>
      </w:r>
    </w:p>
    <w:p w14:paraId="2FB8055C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</w:p>
    <w:p w14:paraId="41B259BD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u w:val="single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בִּגְדֵי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לָבָן</w:t>
      </w:r>
    </w:p>
    <w:p w14:paraId="72296DCA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rtl/>
        </w:rPr>
        <w:t>בְּיוֹם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הַכִּפּוּרִים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נוֹהֲגִים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לִלְבֹּש</w:t>
      </w:r>
      <w:proofErr w:type="spellEnd"/>
      <w:r w:rsidRPr="00A17CC1">
        <w:rPr>
          <w:rFonts w:ascii="Calibri" w:eastAsia="Calibri" w:hAnsi="Calibri" w:cs="David" w:hint="eastAsia"/>
          <w:sz w:val="28"/>
          <w:szCs w:val="28"/>
          <w:rtl/>
        </w:rPr>
        <w:t>ׁ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בְּגָדִים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לְבָנִים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מִכֵּיוָן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שֶׁהַצֶּבַע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הַלָּבָן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מְסַמֵּל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טֹהַר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,</w:t>
      </w:r>
      <w:r w:rsidRPr="00A17CC1">
        <w:rPr>
          <w:rFonts w:ascii="Calibri" w:eastAsia="Calibri" w:hAnsi="Calibri" w:cs="David"/>
          <w:sz w:val="28"/>
          <w:szCs w:val="28"/>
          <w:rtl/>
        </w:rPr>
        <w:t>וּבִזְמַן</w:t>
      </w:r>
      <w:proofErr w:type="spellEnd"/>
      <w:r w:rsidRPr="00A17CC1">
        <w:rPr>
          <w:rFonts w:ascii="Calibri" w:eastAsia="Calibri" w:hAnsi="Calibri" w:cs="David"/>
          <w:sz w:val="28"/>
          <w:szCs w:val="28"/>
          <w:rtl/>
        </w:rPr>
        <w:t xml:space="preserve"> הַתְּפִלּוֹת בְּיוֹם הַכִּפּוּרִים אָנוּ רוֹצִים לְהִתְפַּלֵּל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/>
          <w:sz w:val="28"/>
          <w:szCs w:val="28"/>
          <w:rtl/>
        </w:rPr>
        <w:t>בְּטָהֳרָה.</w:t>
      </w:r>
    </w:p>
    <w:p w14:paraId="3A65DF2F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</w:p>
    <w:p w14:paraId="712FF134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b/>
          <w:bCs/>
          <w:sz w:val="28"/>
          <w:szCs w:val="28"/>
          <w:rtl/>
        </w:rPr>
      </w:pPr>
      <w:r w:rsidRPr="00A17CC1">
        <w:rPr>
          <w:rFonts w:ascii="Calibri" w:eastAsia="Calibri" w:hAnsi="Calibri" w:cs="David" w:hint="eastAsia"/>
          <w:b/>
          <w:bCs/>
          <w:sz w:val="28"/>
          <w:szCs w:val="28"/>
          <w:rtl/>
        </w:rPr>
        <w:t>הַתְּפִלּוֹת</w:t>
      </w:r>
      <w:r w:rsidRPr="00A17CC1">
        <w:rPr>
          <w:rFonts w:ascii="Calibri" w:eastAsia="Calibri" w:hAnsi="Calibri" w:cs="David" w:hint="cs"/>
          <w:b/>
          <w:bCs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b/>
          <w:bCs/>
          <w:sz w:val="28"/>
          <w:szCs w:val="28"/>
          <w:rtl/>
        </w:rPr>
        <w:t>בְּבֵית</w:t>
      </w:r>
      <w:r w:rsidRPr="00A17CC1">
        <w:rPr>
          <w:rFonts w:ascii="Calibri" w:eastAsia="Calibri" w:hAnsi="Calibri" w:cs="David" w:hint="cs"/>
          <w:b/>
          <w:bCs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b/>
          <w:bCs/>
          <w:sz w:val="28"/>
          <w:szCs w:val="28"/>
          <w:rtl/>
        </w:rPr>
        <w:t>הַכְּנֶסֶת</w:t>
      </w:r>
      <w:r w:rsidRPr="00A17CC1">
        <w:rPr>
          <w:rFonts w:ascii="Calibri" w:eastAsia="Calibri" w:hAnsi="Calibri" w:cs="David" w:hint="cs"/>
          <w:b/>
          <w:bCs/>
          <w:sz w:val="28"/>
          <w:szCs w:val="28"/>
          <w:rtl/>
        </w:rPr>
        <w:t>:</w:t>
      </w:r>
    </w:p>
    <w:p w14:paraId="57453DA4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u w:val="single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כָּל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נִדְרֵי</w:t>
      </w:r>
    </w:p>
    <w:p w14:paraId="165AB032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 w:hint="eastAsia"/>
          <w:sz w:val="28"/>
          <w:szCs w:val="28"/>
          <w:rtl/>
        </w:rPr>
        <w:t>תְּפִלָּה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מְיֻחֶדֶת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הַכִּפּוּרִים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הִיא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תְּפִלַּת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"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כָּל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נִדְרֵי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",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שֶׁבָּהּ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מִתְפַּלְּלִים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לְבִטּוּל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כָּל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הַשְּׁבוּעוֹת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וְהַנְּדָרִים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שֶׁנִּשְׁבַּעְנוּ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בַּשָּׁנָה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הָאַחֲרוֹנָה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וְלֹא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הִצְלַחְנוּ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לְקַיֵּם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.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זֹאת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כְּדֵי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שֶׁנּוּכַל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לִפְתֹּחַ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דַּף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חָדָשׁ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בַּשָּׁנָה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הַחֲדָשָׁה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.</w:t>
      </w:r>
    </w:p>
    <w:p w14:paraId="30262C0E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rtl/>
        </w:rPr>
      </w:pPr>
    </w:p>
    <w:p w14:paraId="4374F046" w14:textId="77777777" w:rsidR="00A17CC1" w:rsidRPr="00A17CC1" w:rsidRDefault="00A17CC1" w:rsidP="00A17CC1">
      <w:pPr>
        <w:spacing w:after="200" w:line="360" w:lineRule="auto"/>
        <w:ind w:left="720"/>
        <w:contextualSpacing/>
        <w:rPr>
          <w:rFonts w:ascii="Calibri" w:eastAsia="Calibri" w:hAnsi="Calibri" w:cs="David"/>
          <w:sz w:val="28"/>
          <w:szCs w:val="28"/>
          <w:u w:val="single"/>
        </w:rPr>
      </w:pP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תְּפִלַּת</w:t>
      </w:r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>ה"</w:t>
      </w:r>
      <w:r w:rsidRPr="00A17CC1">
        <w:rPr>
          <w:rFonts w:ascii="Calibri" w:eastAsia="Calibri" w:hAnsi="Calibri" w:cs="David" w:hint="eastAsia"/>
          <w:sz w:val="28"/>
          <w:szCs w:val="28"/>
          <w:u w:val="single"/>
          <w:rtl/>
        </w:rPr>
        <w:t>נְעִילָה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u w:val="single"/>
          <w:rtl/>
        </w:rPr>
        <w:t>"</w:t>
      </w:r>
    </w:p>
    <w:p w14:paraId="78328970" w14:textId="77777777" w:rsidR="00A17CC1" w:rsidRPr="00A17CC1" w:rsidRDefault="00A17CC1" w:rsidP="00A17CC1">
      <w:pPr>
        <w:spacing w:after="200" w:line="360" w:lineRule="auto"/>
        <w:ind w:left="720"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 w:hint="eastAsia"/>
          <w:noProof/>
          <w:sz w:val="28"/>
          <w:szCs w:val="28"/>
          <w:rtl/>
        </w:rPr>
        <w:drawing>
          <wp:anchor distT="0" distB="0" distL="114300" distR="114300" simplePos="0" relativeHeight="251659264" behindDoc="0" locked="0" layoutInCell="1" allowOverlap="1" wp14:anchorId="760A9941" wp14:editId="0FA647BB">
            <wp:simplePos x="0" y="0"/>
            <wp:positionH relativeFrom="column">
              <wp:posOffset>-766445</wp:posOffset>
            </wp:positionH>
            <wp:positionV relativeFrom="paragraph">
              <wp:posOffset>878205</wp:posOffset>
            </wp:positionV>
            <wp:extent cx="2030095" cy="1520190"/>
            <wp:effectExtent l="171450" t="228600" r="160655" b="213360"/>
            <wp:wrapSquare wrapText="bothSides"/>
            <wp:docPr id="28" name="irc_mi" descr="http://4.bp.blogspot.com/-W8C3w9s0QEY/UGE5YrixnuI/AAAAAAAAZx8/0zH9vBRNIus/s320/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4.bp.blogspot.com/-W8C3w9s0QEY/UGE5YrixnuI/AAAAAAAAZx8/0zH9vBRNIus/s320/YC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20722890">
                      <a:off x="0" y="0"/>
                      <a:ext cx="2030095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תְּפִלַּת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הַנְּעִילָה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נֶאֱמֶרֶת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לִפְנֵי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שְׁקִיעַת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הַחַמָּה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בְּבֵית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הַכְּנֶסֶת מוּל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אֲרוֹן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הַקֹּדֶשׁ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הַפָּתוּחַ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.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הִיא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נִקְרֵאת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בַּשֵּׁם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זֶה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מִפְּנֵי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שֶׁהִיא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נֶאֱמֶרֶת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לִפְנֵי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נְעִילַת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שַׁעֲרֵי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הַשָּׁמַיִם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וּבָהּ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מְבַקְּשִׁים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הַמִּתְפַּלְּלִים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מִן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הָאֱלֹהִים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proofErr w:type="spellStart"/>
      <w:r w:rsidRPr="00A17CC1">
        <w:rPr>
          <w:rFonts w:ascii="Calibri" w:eastAsia="Calibri" w:hAnsi="Calibri" w:cs="David" w:hint="eastAsia"/>
          <w:sz w:val="28"/>
          <w:szCs w:val="28"/>
          <w:rtl/>
        </w:rPr>
        <w:t>שֶׁיִּתֵּן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לָהֶם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הִזְדַּמְּנוּת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לִסְלִיחָה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אַחֲרוֹנָה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.</w:t>
      </w:r>
    </w:p>
    <w:p w14:paraId="45CF8FFD" w14:textId="77777777" w:rsidR="00A17CC1" w:rsidRPr="00A17CC1" w:rsidRDefault="00A17CC1" w:rsidP="00A17CC1">
      <w:pPr>
        <w:spacing w:after="200" w:line="360" w:lineRule="auto"/>
        <w:ind w:left="360"/>
        <w:rPr>
          <w:rFonts w:ascii="Calibri" w:eastAsia="Calibri" w:hAnsi="Calibri" w:cs="David"/>
          <w:sz w:val="28"/>
          <w:szCs w:val="28"/>
          <w:rtl/>
        </w:rPr>
      </w:pPr>
    </w:p>
    <w:p w14:paraId="46D3B1F4" w14:textId="77777777" w:rsidR="00A17CC1" w:rsidRPr="00A17CC1" w:rsidRDefault="00A17CC1" w:rsidP="00A17CC1">
      <w:pPr>
        <w:spacing w:after="200" w:line="360" w:lineRule="auto"/>
        <w:ind w:left="360"/>
        <w:rPr>
          <w:rFonts w:ascii="Calibri" w:eastAsia="Calibri" w:hAnsi="Calibri" w:cs="David"/>
          <w:b/>
          <w:bCs/>
          <w:sz w:val="32"/>
          <w:szCs w:val="32"/>
          <w:rtl/>
        </w:rPr>
      </w:pPr>
      <w:r w:rsidRPr="00A17CC1">
        <w:rPr>
          <w:rFonts w:ascii="Calibri" w:eastAsia="Calibri" w:hAnsi="Calibri" w:cs="David" w:hint="cs"/>
          <w:b/>
          <w:bCs/>
          <w:sz w:val="32"/>
          <w:szCs w:val="32"/>
          <w:rtl/>
        </w:rPr>
        <w:t>עֲנוּ עַל הַשְּׁאֵלוֹת הַבָּאוֹת:</w:t>
      </w:r>
    </w:p>
    <w:p w14:paraId="425EBDB3" w14:textId="77777777" w:rsidR="00A17CC1" w:rsidRPr="00A17CC1" w:rsidRDefault="00A17CC1" w:rsidP="00A17CC1">
      <w:pPr>
        <w:numPr>
          <w:ilvl w:val="0"/>
          <w:numId w:val="1"/>
        </w:numPr>
        <w:spacing w:after="0" w:line="360" w:lineRule="auto"/>
        <w:ind w:left="714" w:hanging="357"/>
        <w:rPr>
          <w:rFonts w:ascii="Calibri" w:eastAsia="Calibri" w:hAnsi="Calibri" w:cs="David"/>
          <w:sz w:val="28"/>
          <w:szCs w:val="28"/>
        </w:rPr>
      </w:pPr>
      <w:r w:rsidRPr="00A17CC1">
        <w:rPr>
          <w:rFonts w:ascii="Calibri" w:eastAsia="Calibri" w:hAnsi="Calibri" w:cs="David" w:hint="cs"/>
          <w:sz w:val="28"/>
          <w:szCs w:val="28"/>
          <w:rtl/>
        </w:rPr>
        <w:t>מַדּוּעַ צָמִים בְּיוֹם כִּפּוּר? נַמְּקוּ!</w:t>
      </w:r>
    </w:p>
    <w:p w14:paraId="47A0509F" w14:textId="77777777" w:rsidR="00A17CC1" w:rsidRPr="00A17CC1" w:rsidRDefault="00A17CC1" w:rsidP="00A17CC1">
      <w:pPr>
        <w:numPr>
          <w:ilvl w:val="0"/>
          <w:numId w:val="1"/>
        </w:numPr>
        <w:spacing w:after="0" w:line="360" w:lineRule="auto"/>
        <w:ind w:left="714" w:hanging="357"/>
        <w:rPr>
          <w:rFonts w:ascii="Calibri" w:eastAsia="Calibri" w:hAnsi="Calibri" w:cs="David"/>
          <w:sz w:val="28"/>
          <w:szCs w:val="28"/>
          <w:rtl/>
        </w:rPr>
      </w:pP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הַמִּלָּה "כִּפּוּרִים" הִיא </w:t>
      </w:r>
      <w:proofErr w:type="spellStart"/>
      <w:r w:rsidRPr="00A17CC1">
        <w:rPr>
          <w:rFonts w:ascii="Calibri" w:eastAsia="Calibri" w:hAnsi="Calibri" w:cs="David" w:hint="cs"/>
          <w:sz w:val="28"/>
          <w:szCs w:val="28"/>
          <w:rtl/>
        </w:rPr>
        <w:t>מֵהַשֹּׁרֶש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ׁ </w:t>
      </w:r>
      <w:proofErr w:type="spellStart"/>
      <w:r w:rsidRPr="00A17CC1">
        <w:rPr>
          <w:rFonts w:ascii="Calibri" w:eastAsia="Calibri" w:hAnsi="Calibri" w:cs="David" w:hint="cs"/>
          <w:sz w:val="28"/>
          <w:szCs w:val="28"/>
          <w:rtl/>
        </w:rPr>
        <w:t>כ.פ.ר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>, לְכַפֵּר מַשְׁמָעוֹ: לְהַעֲנִיק</w:t>
      </w:r>
      <w:r w:rsidRPr="00A17CC1">
        <w:rPr>
          <w:rFonts w:ascii="Calibri" w:eastAsia="Calibri" w:hAnsi="Calibri" w:cs="Arial"/>
          <w:rtl/>
        </w:rPr>
        <w:t xml:space="preserve"> 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>מְחִילָה</w:t>
      </w:r>
      <w:r w:rsidRPr="00A17CC1">
        <w:rPr>
          <w:rFonts w:ascii="Calibri" w:eastAsia="Calibri" w:hAnsi="Calibri" w:cs="David"/>
          <w:sz w:val="28"/>
          <w:szCs w:val="28"/>
          <w:rtl/>
        </w:rPr>
        <w:t xml:space="preserve">, </w:t>
      </w:r>
      <w:proofErr w:type="spellStart"/>
      <w:r w:rsidRPr="00A17CC1">
        <w:rPr>
          <w:rFonts w:ascii="Calibri" w:eastAsia="Calibri" w:hAnsi="Calibri" w:cs="David" w:hint="cs"/>
          <w:sz w:val="28"/>
          <w:szCs w:val="28"/>
          <w:rtl/>
        </w:rPr>
        <w:t>לִסְלֹח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>ַ, מַדּוּעַ נִקְרָא יוֹם זֶה יוֹם הַכִּפּוּרִים?</w:t>
      </w:r>
    </w:p>
    <w:p w14:paraId="6C41C05F" w14:textId="77777777" w:rsidR="00A17CC1" w:rsidRPr="00A17CC1" w:rsidRDefault="00A17CC1" w:rsidP="00A17CC1">
      <w:pPr>
        <w:numPr>
          <w:ilvl w:val="0"/>
          <w:numId w:val="1"/>
        </w:numPr>
        <w:spacing w:after="0" w:line="360" w:lineRule="auto"/>
        <w:ind w:left="714" w:hanging="357"/>
        <w:rPr>
          <w:rFonts w:ascii="Calibri" w:eastAsia="Calibri" w:hAnsi="Calibri" w:cs="David"/>
          <w:sz w:val="28"/>
          <w:szCs w:val="28"/>
        </w:rPr>
      </w:pP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מָה יָדוּעַ לָכֶם עַל תְּפִלּוֹת "כָּל נִדְרֵי" </w:t>
      </w:r>
      <w:proofErr w:type="spellStart"/>
      <w:r w:rsidRPr="00A17CC1">
        <w:rPr>
          <w:rFonts w:ascii="Calibri" w:eastAsia="Calibri" w:hAnsi="Calibri" w:cs="David" w:hint="cs"/>
          <w:sz w:val="28"/>
          <w:szCs w:val="28"/>
          <w:rtl/>
        </w:rPr>
        <w:t>ו"תְּפִלַּת</w:t>
      </w:r>
      <w:proofErr w:type="spellEnd"/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הַנְּעִילָה"?</w:t>
      </w:r>
    </w:p>
    <w:p w14:paraId="317DE9D5" w14:textId="77777777" w:rsidR="00A17CC1" w:rsidRPr="00A17CC1" w:rsidRDefault="00A17CC1" w:rsidP="00A17CC1">
      <w:pPr>
        <w:numPr>
          <w:ilvl w:val="0"/>
          <w:numId w:val="1"/>
        </w:numPr>
        <w:spacing w:after="0" w:line="360" w:lineRule="auto"/>
        <w:ind w:left="714" w:hanging="357"/>
        <w:rPr>
          <w:rFonts w:ascii="Calibri" w:eastAsia="Calibri" w:hAnsi="Calibri" w:cs="David"/>
          <w:sz w:val="28"/>
          <w:szCs w:val="28"/>
        </w:rPr>
      </w:pP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א. עַיְּנוּ בַּמִּלּוֹן, מִצְאוּ אֶת פֵּרוּשֵׁי הַמִּלִּים: </w:t>
      </w:r>
      <w:r w:rsidRPr="00A17CC1">
        <w:rPr>
          <w:rFonts w:ascii="Calibri" w:eastAsia="Calibri" w:hAnsi="Calibri" w:cs="David" w:hint="cs"/>
          <w:b/>
          <w:bCs/>
          <w:sz w:val="28"/>
          <w:szCs w:val="28"/>
          <w:rtl/>
        </w:rPr>
        <w:t>חֲרָטָה וּסְלִיחָה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וְכִתְבוּ אֶת הַפֵּרוּשׁ בְּמַחְבְּרוֹתֵיכֶם.</w:t>
      </w:r>
    </w:p>
    <w:p w14:paraId="46806AD1" w14:textId="77777777" w:rsidR="00A17CC1" w:rsidRPr="00A17CC1" w:rsidRDefault="00A17CC1" w:rsidP="00A17CC1">
      <w:pPr>
        <w:spacing w:after="0" w:line="360" w:lineRule="auto"/>
        <w:ind w:left="714"/>
        <w:rPr>
          <w:rFonts w:ascii="Calibri" w:eastAsia="Calibri" w:hAnsi="Calibri" w:cs="David"/>
          <w:sz w:val="28"/>
          <w:szCs w:val="28"/>
        </w:rPr>
      </w:pPr>
      <w:r w:rsidRPr="00A17CC1">
        <w:rPr>
          <w:rFonts w:ascii="Calibri" w:eastAsia="Calibri" w:hAnsi="Calibri" w:cs="David" w:hint="cs"/>
          <w:sz w:val="28"/>
          <w:szCs w:val="28"/>
          <w:rtl/>
        </w:rPr>
        <w:t>ב.  הַאִם יֶשְׁנוֹ קֶשֶׁר בֵּין מִלִּים אֵלּוּ? נַמְּקוּ!</w:t>
      </w:r>
    </w:p>
    <w:p w14:paraId="478EB6FB" w14:textId="05F811FD" w:rsidR="00A17CC1" w:rsidRPr="00A17CC1" w:rsidRDefault="00A17CC1" w:rsidP="00A17CC1">
      <w:pPr>
        <w:numPr>
          <w:ilvl w:val="0"/>
          <w:numId w:val="1"/>
        </w:numPr>
        <w:spacing w:after="0" w:line="360" w:lineRule="auto"/>
        <w:ind w:left="714" w:hanging="357"/>
        <w:rPr>
          <w:rFonts w:ascii="Calibri" w:eastAsia="Calibri" w:hAnsi="Calibri" w:cs="David"/>
          <w:sz w:val="28"/>
          <w:szCs w:val="28"/>
        </w:rPr>
      </w:pPr>
      <w:r w:rsidRPr="00A17CC1">
        <w:rPr>
          <w:rFonts w:ascii="Calibri" w:eastAsia="Calibri" w:hAnsi="Calibri" w:cs="David" w:hint="cs"/>
          <w:sz w:val="28"/>
          <w:szCs w:val="28"/>
          <w:rtl/>
        </w:rPr>
        <w:t>כֵּיצַד נָהוּג לְצַיֵּן אֶת יוֹם הַכִּפּוּרִים בְּבֵיתְכֶם?</w:t>
      </w:r>
    </w:p>
    <w:p w14:paraId="50359051" w14:textId="77777777" w:rsidR="00A17CC1" w:rsidRPr="00A17CC1" w:rsidRDefault="00A17CC1" w:rsidP="00A17CC1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David"/>
          <w:b/>
          <w:bCs/>
          <w:sz w:val="32"/>
          <w:szCs w:val="32"/>
          <w:rtl/>
          <w:lang w:eastAsia="he-IL"/>
        </w:rPr>
      </w:pPr>
      <w:r w:rsidRPr="00A17CC1">
        <w:rPr>
          <w:rFonts w:ascii="Times New Roman" w:eastAsia="Times New Roman" w:hAnsi="Times New Roman" w:cs="David"/>
          <w:b/>
          <w:bCs/>
          <w:sz w:val="32"/>
          <w:szCs w:val="32"/>
          <w:rtl/>
          <w:lang w:eastAsia="he-IL"/>
        </w:rPr>
        <w:lastRenderedPageBreak/>
        <w:t>יוֹם</w:t>
      </w:r>
      <w:r w:rsidRPr="00A17CC1">
        <w:rPr>
          <w:rFonts w:ascii="Times New Roman" w:eastAsia="Times New Roman" w:hAnsi="Times New Roman" w:cs="David" w:hint="cs"/>
          <w:b/>
          <w:bCs/>
          <w:sz w:val="32"/>
          <w:szCs w:val="32"/>
          <w:rtl/>
          <w:lang w:eastAsia="he-IL"/>
        </w:rPr>
        <w:t xml:space="preserve"> </w:t>
      </w:r>
      <w:r w:rsidRPr="00A17CC1">
        <w:rPr>
          <w:rFonts w:ascii="Times New Roman" w:eastAsia="Times New Roman" w:hAnsi="Times New Roman" w:cs="David"/>
          <w:b/>
          <w:bCs/>
          <w:sz w:val="32"/>
          <w:szCs w:val="32"/>
          <w:rtl/>
          <w:lang w:eastAsia="he-IL"/>
        </w:rPr>
        <w:t>הַכִּפּוּרִים</w:t>
      </w:r>
      <w:r w:rsidRPr="00A17CC1">
        <w:rPr>
          <w:rFonts w:ascii="Times New Roman" w:eastAsia="Times New Roman" w:hAnsi="Times New Roman" w:cs="David" w:hint="cs"/>
          <w:b/>
          <w:bCs/>
          <w:sz w:val="32"/>
          <w:szCs w:val="32"/>
          <w:rtl/>
          <w:lang w:eastAsia="he-IL"/>
        </w:rPr>
        <w:t xml:space="preserve">- </w:t>
      </w:r>
      <w:r w:rsidRPr="00A17CC1">
        <w:rPr>
          <w:rFonts w:ascii="Times New Roman" w:eastAsia="Times New Roman" w:hAnsi="Times New Roman" w:cs="David"/>
          <w:b/>
          <w:bCs/>
          <w:sz w:val="32"/>
          <w:szCs w:val="32"/>
          <w:rtl/>
          <w:lang w:eastAsia="he-IL"/>
        </w:rPr>
        <w:t>אִרְגּוּן</w:t>
      </w:r>
      <w:r w:rsidRPr="00A17CC1">
        <w:rPr>
          <w:rFonts w:ascii="Times New Roman" w:eastAsia="Times New Roman" w:hAnsi="Times New Roman" w:cs="David" w:hint="cs"/>
          <w:b/>
          <w:bCs/>
          <w:sz w:val="32"/>
          <w:szCs w:val="32"/>
          <w:rtl/>
          <w:lang w:eastAsia="he-IL"/>
        </w:rPr>
        <w:t xml:space="preserve"> </w:t>
      </w:r>
      <w:r w:rsidRPr="00A17CC1">
        <w:rPr>
          <w:rFonts w:ascii="Times New Roman" w:eastAsia="Times New Roman" w:hAnsi="Times New Roman" w:cs="David"/>
          <w:b/>
          <w:bCs/>
          <w:sz w:val="32"/>
          <w:szCs w:val="32"/>
          <w:rtl/>
          <w:lang w:eastAsia="he-IL"/>
        </w:rPr>
        <w:t>מֵידָע</w:t>
      </w:r>
      <w:r w:rsidRPr="00A17CC1">
        <w:rPr>
          <w:rFonts w:ascii="Times New Roman" w:eastAsia="Times New Roman" w:hAnsi="Times New Roman" w:cs="David" w:hint="cs"/>
          <w:b/>
          <w:bCs/>
          <w:sz w:val="32"/>
          <w:szCs w:val="32"/>
          <w:rtl/>
          <w:lang w:eastAsia="he-IL"/>
        </w:rPr>
        <w:t xml:space="preserve"> </w:t>
      </w:r>
      <w:r w:rsidRPr="00A17CC1">
        <w:rPr>
          <w:rFonts w:ascii="Times New Roman" w:eastAsia="Times New Roman" w:hAnsi="Times New Roman" w:cs="David"/>
          <w:b/>
          <w:bCs/>
          <w:sz w:val="32"/>
          <w:szCs w:val="32"/>
          <w:rtl/>
          <w:lang w:eastAsia="he-IL"/>
        </w:rPr>
        <w:t>בְּטַבְלָה</w:t>
      </w:r>
    </w:p>
    <w:tbl>
      <w:tblPr>
        <w:tblpPr w:leftFromText="180" w:rightFromText="180" w:vertAnchor="page" w:horzAnchor="margin" w:tblpXSpec="center" w:tblpY="2471"/>
        <w:bidiVisual/>
        <w:tblW w:w="10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  <w:gridCol w:w="1666"/>
        <w:gridCol w:w="4547"/>
      </w:tblGrid>
      <w:tr w:rsidR="00A17CC1" w:rsidRPr="00A17CC1" w14:paraId="26333837" w14:textId="77777777" w:rsidTr="00A17CC1">
        <w:trPr>
          <w:trHeight w:val="417"/>
        </w:trPr>
        <w:tc>
          <w:tcPr>
            <w:tcW w:w="3790" w:type="dxa"/>
          </w:tcPr>
          <w:p w14:paraId="6AA7A4E3" w14:textId="77777777" w:rsidR="00A17CC1" w:rsidRPr="00A17CC1" w:rsidRDefault="00A17CC1" w:rsidP="00A17CC1">
            <w:pPr>
              <w:keepNext/>
              <w:keepLines/>
              <w:spacing w:before="200" w:after="0" w:line="276" w:lineRule="auto"/>
              <w:jc w:val="center"/>
              <w:outlineLvl w:val="1"/>
              <w:rPr>
                <w:rFonts w:ascii="Cambria" w:eastAsia="Times New Roman" w:hAnsi="Cambria" w:cs="David"/>
                <w:b/>
                <w:bCs/>
                <w:color w:val="800080"/>
                <w:sz w:val="28"/>
                <w:szCs w:val="28"/>
                <w:rtl/>
              </w:rPr>
            </w:pPr>
            <w:r w:rsidRPr="00A17CC1">
              <w:rPr>
                <w:rFonts w:ascii="Cambria" w:eastAsia="Times New Roman" w:hAnsi="Cambria" w:cs="David" w:hint="cs"/>
                <w:b/>
                <w:bCs/>
                <w:color w:val="800080"/>
                <w:sz w:val="28"/>
                <w:szCs w:val="28"/>
                <w:rtl/>
              </w:rPr>
              <w:t>המנהג</w:t>
            </w:r>
          </w:p>
        </w:tc>
        <w:tc>
          <w:tcPr>
            <w:tcW w:w="1666" w:type="dxa"/>
          </w:tcPr>
          <w:p w14:paraId="3C6D765A" w14:textId="77777777" w:rsidR="00A17CC1" w:rsidRPr="00A17CC1" w:rsidRDefault="00A17CC1" w:rsidP="00A17CC1">
            <w:pPr>
              <w:keepNext/>
              <w:keepLines/>
              <w:spacing w:before="200" w:after="0" w:line="276" w:lineRule="auto"/>
              <w:jc w:val="center"/>
              <w:outlineLvl w:val="1"/>
              <w:rPr>
                <w:rFonts w:ascii="Cambria" w:eastAsia="Times New Roman" w:hAnsi="Cambria" w:cs="David"/>
                <w:b/>
                <w:bCs/>
                <w:color w:val="800080"/>
                <w:sz w:val="28"/>
                <w:szCs w:val="28"/>
                <w:rtl/>
              </w:rPr>
            </w:pPr>
            <w:r w:rsidRPr="00A17CC1">
              <w:rPr>
                <w:rFonts w:ascii="Cambria" w:eastAsia="Times New Roman" w:hAnsi="Cambria" w:cs="David" w:hint="cs"/>
                <w:b/>
                <w:bCs/>
                <w:color w:val="800080"/>
                <w:sz w:val="28"/>
                <w:szCs w:val="28"/>
                <w:rtl/>
              </w:rPr>
              <w:t>מילת הסיבה</w:t>
            </w:r>
          </w:p>
        </w:tc>
        <w:tc>
          <w:tcPr>
            <w:tcW w:w="4547" w:type="dxa"/>
          </w:tcPr>
          <w:p w14:paraId="4E622506" w14:textId="77777777" w:rsidR="00A17CC1" w:rsidRPr="00A17CC1" w:rsidRDefault="00A17CC1" w:rsidP="00A17CC1">
            <w:pPr>
              <w:keepNext/>
              <w:keepLines/>
              <w:spacing w:before="200" w:after="0" w:line="276" w:lineRule="auto"/>
              <w:jc w:val="center"/>
              <w:outlineLvl w:val="1"/>
              <w:rPr>
                <w:rFonts w:ascii="Cambria" w:eastAsia="Times New Roman" w:hAnsi="Cambria" w:cs="David"/>
                <w:b/>
                <w:bCs/>
                <w:color w:val="800080"/>
                <w:sz w:val="28"/>
                <w:szCs w:val="28"/>
              </w:rPr>
            </w:pPr>
            <w:r w:rsidRPr="00A17CC1">
              <w:rPr>
                <w:rFonts w:ascii="Cambria" w:eastAsia="Times New Roman" w:hAnsi="Cambria" w:cs="David" w:hint="cs"/>
                <w:b/>
                <w:bCs/>
                <w:color w:val="800080"/>
                <w:sz w:val="28"/>
                <w:szCs w:val="28"/>
                <w:rtl/>
              </w:rPr>
              <w:t>תשובה</w:t>
            </w:r>
          </w:p>
        </w:tc>
      </w:tr>
      <w:tr w:rsidR="00A17CC1" w:rsidRPr="00A17CC1" w14:paraId="00491A35" w14:textId="77777777" w:rsidTr="00A17CC1">
        <w:trPr>
          <w:trHeight w:val="1466"/>
        </w:trPr>
        <w:tc>
          <w:tcPr>
            <w:tcW w:w="3790" w:type="dxa"/>
          </w:tcPr>
          <w:p w14:paraId="16005213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  <w:r w:rsidRPr="00A17CC1">
              <w:rPr>
                <w:rFonts w:ascii="Calibri" w:eastAsia="Calibri" w:hAnsi="Calibri" w:cs="David" w:hint="cs"/>
                <w:sz w:val="28"/>
                <w:szCs w:val="28"/>
                <w:rtl/>
              </w:rPr>
              <w:t>מִתְפַּלְּלִים וּמְבַקְּשִׁים סְלִיחָה</w:t>
            </w:r>
          </w:p>
        </w:tc>
        <w:tc>
          <w:tcPr>
            <w:tcW w:w="1666" w:type="dxa"/>
          </w:tcPr>
          <w:p w14:paraId="2559704E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  <w:r w:rsidRPr="00A17CC1">
              <w:rPr>
                <w:rFonts w:ascii="Calibri" w:eastAsia="Calibri" w:hAnsi="Calibri" w:cs="David" w:hint="cs"/>
                <w:sz w:val="28"/>
                <w:szCs w:val="28"/>
                <w:rtl/>
              </w:rPr>
              <w:t>כִּי</w:t>
            </w:r>
          </w:p>
        </w:tc>
        <w:tc>
          <w:tcPr>
            <w:tcW w:w="4547" w:type="dxa"/>
          </w:tcPr>
          <w:p w14:paraId="73362C29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</w:rPr>
            </w:pPr>
            <w:r w:rsidRPr="00A17CC1">
              <w:rPr>
                <w:rFonts w:ascii="Calibri" w:eastAsia="Calibri" w:hAnsi="Calibri" w:cs="David" w:hint="cs"/>
                <w:sz w:val="28"/>
                <w:szCs w:val="28"/>
                <w:rtl/>
              </w:rPr>
              <w:t xml:space="preserve">יוֹם הַכִּפּוּרִים הוּא הַיּוֹם שֶׁבּוֹ יַחְתֹּם </w:t>
            </w:r>
            <w:proofErr w:type="spellStart"/>
            <w:r w:rsidRPr="00A17CC1">
              <w:rPr>
                <w:rFonts w:ascii="Calibri" w:eastAsia="Calibri" w:hAnsi="Calibri" w:cs="David" w:hint="cs"/>
                <w:sz w:val="28"/>
                <w:szCs w:val="28"/>
                <w:rtl/>
              </w:rPr>
              <w:t>אֱלֹהִים</w:t>
            </w:r>
            <w:proofErr w:type="spellEnd"/>
            <w:r w:rsidRPr="00A17CC1">
              <w:rPr>
                <w:rFonts w:ascii="Calibri" w:eastAsia="Calibri" w:hAnsi="Calibri" w:cs="David" w:hint="cs"/>
                <w:sz w:val="28"/>
                <w:szCs w:val="28"/>
                <w:rtl/>
              </w:rPr>
              <w:t xml:space="preserve"> אֶת גּוֹרָלֵנוּ וְאָנוּ רוֹצִים שֶׁיַּחְתֹּם אוֹתָנוּ בַּסֵּפֶר הַחַיִּים. </w:t>
            </w:r>
          </w:p>
        </w:tc>
      </w:tr>
      <w:tr w:rsidR="00A17CC1" w:rsidRPr="00A17CC1" w14:paraId="739F7C90" w14:textId="77777777" w:rsidTr="00A17CC1">
        <w:trPr>
          <w:trHeight w:val="1466"/>
        </w:trPr>
        <w:tc>
          <w:tcPr>
            <w:tcW w:w="3790" w:type="dxa"/>
          </w:tcPr>
          <w:p w14:paraId="0F7F19BB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1666" w:type="dxa"/>
          </w:tcPr>
          <w:p w14:paraId="1A0AD070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4547" w:type="dxa"/>
          </w:tcPr>
          <w:p w14:paraId="2BEB0EB2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</w:tr>
      <w:tr w:rsidR="00A17CC1" w:rsidRPr="00A17CC1" w14:paraId="6C05DFEB" w14:textId="77777777" w:rsidTr="00A17CC1">
        <w:trPr>
          <w:trHeight w:val="1466"/>
        </w:trPr>
        <w:tc>
          <w:tcPr>
            <w:tcW w:w="3790" w:type="dxa"/>
          </w:tcPr>
          <w:p w14:paraId="487A91AE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1666" w:type="dxa"/>
          </w:tcPr>
          <w:p w14:paraId="2133934F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4547" w:type="dxa"/>
          </w:tcPr>
          <w:p w14:paraId="52A70208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</w:tr>
      <w:tr w:rsidR="00A17CC1" w:rsidRPr="00A17CC1" w14:paraId="5309E965" w14:textId="77777777" w:rsidTr="00A17CC1">
        <w:trPr>
          <w:trHeight w:val="1466"/>
        </w:trPr>
        <w:tc>
          <w:tcPr>
            <w:tcW w:w="3790" w:type="dxa"/>
          </w:tcPr>
          <w:p w14:paraId="386C339B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1666" w:type="dxa"/>
          </w:tcPr>
          <w:p w14:paraId="2A049741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4547" w:type="dxa"/>
          </w:tcPr>
          <w:p w14:paraId="0D2B5934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</w:tr>
      <w:tr w:rsidR="00A17CC1" w:rsidRPr="00A17CC1" w14:paraId="66DC0713" w14:textId="77777777" w:rsidTr="00A17CC1">
        <w:trPr>
          <w:trHeight w:val="1466"/>
        </w:trPr>
        <w:tc>
          <w:tcPr>
            <w:tcW w:w="3790" w:type="dxa"/>
          </w:tcPr>
          <w:p w14:paraId="3E4BA8CD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1666" w:type="dxa"/>
          </w:tcPr>
          <w:p w14:paraId="77978388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4547" w:type="dxa"/>
          </w:tcPr>
          <w:p w14:paraId="0A9DE80E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</w:tr>
      <w:tr w:rsidR="00A17CC1" w:rsidRPr="00A17CC1" w14:paraId="572F99D7" w14:textId="77777777" w:rsidTr="00A17CC1">
        <w:trPr>
          <w:trHeight w:val="1466"/>
        </w:trPr>
        <w:tc>
          <w:tcPr>
            <w:tcW w:w="3790" w:type="dxa"/>
          </w:tcPr>
          <w:p w14:paraId="22084144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1666" w:type="dxa"/>
          </w:tcPr>
          <w:p w14:paraId="31BC8D9E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4547" w:type="dxa"/>
          </w:tcPr>
          <w:p w14:paraId="2991BDEB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</w:tr>
      <w:tr w:rsidR="00A17CC1" w:rsidRPr="00A17CC1" w14:paraId="448B9F61" w14:textId="77777777" w:rsidTr="00A17CC1">
        <w:trPr>
          <w:trHeight w:val="1466"/>
        </w:trPr>
        <w:tc>
          <w:tcPr>
            <w:tcW w:w="3790" w:type="dxa"/>
          </w:tcPr>
          <w:p w14:paraId="582DB328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1666" w:type="dxa"/>
          </w:tcPr>
          <w:p w14:paraId="6C3EEE81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4547" w:type="dxa"/>
          </w:tcPr>
          <w:p w14:paraId="4550B70F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</w:tr>
      <w:tr w:rsidR="00A17CC1" w:rsidRPr="00A17CC1" w14:paraId="322EA7B9" w14:textId="77777777" w:rsidTr="00A17CC1">
        <w:trPr>
          <w:trHeight w:val="1466"/>
        </w:trPr>
        <w:tc>
          <w:tcPr>
            <w:tcW w:w="3790" w:type="dxa"/>
          </w:tcPr>
          <w:p w14:paraId="3B6E196A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1666" w:type="dxa"/>
          </w:tcPr>
          <w:p w14:paraId="09D1D4CC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  <w:tc>
          <w:tcPr>
            <w:tcW w:w="4547" w:type="dxa"/>
          </w:tcPr>
          <w:p w14:paraId="51DD4F0E" w14:textId="77777777" w:rsidR="00A17CC1" w:rsidRPr="00A17CC1" w:rsidRDefault="00A17CC1" w:rsidP="00A17CC1">
            <w:pPr>
              <w:spacing w:after="200" w:line="360" w:lineRule="auto"/>
              <w:rPr>
                <w:rFonts w:ascii="Calibri" w:eastAsia="Calibri" w:hAnsi="Calibri" w:cs="David"/>
                <w:sz w:val="28"/>
                <w:szCs w:val="28"/>
                <w:rtl/>
              </w:rPr>
            </w:pPr>
          </w:p>
        </w:tc>
      </w:tr>
    </w:tbl>
    <w:p w14:paraId="06206C72" w14:textId="252BC7FA" w:rsidR="00A17CC1" w:rsidRDefault="00A17CC1" w:rsidP="00A17CC1">
      <w:pPr>
        <w:pStyle w:val="a3"/>
        <w:numPr>
          <w:ilvl w:val="0"/>
          <w:numId w:val="2"/>
        </w:numPr>
        <w:spacing w:after="200" w:line="360" w:lineRule="auto"/>
        <w:rPr>
          <w:rFonts w:ascii="Calibri" w:eastAsia="Calibri" w:hAnsi="Calibri" w:cs="David"/>
          <w:sz w:val="28"/>
          <w:szCs w:val="28"/>
        </w:rPr>
      </w:pPr>
      <w:r w:rsidRPr="00A17CC1">
        <w:rPr>
          <w:rFonts w:ascii="Calibri" w:eastAsia="Calibri" w:hAnsi="Calibri" w:cs="David" w:hint="eastAsia"/>
          <w:sz w:val="28"/>
          <w:szCs w:val="28"/>
          <w:rtl/>
        </w:rPr>
        <w:t>עַיְּנוּ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בְּקֶטַע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המֵּידָע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בְּנוֹשֵׂא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מִנְהֲגֵי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יוֹם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הַכִּפּוּרִים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וְהַקִּיפוּ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בְּעִגּוּל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מִלּוֹת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הַסִּבָּה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בַּקֶּטַע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. </w:t>
      </w:r>
    </w:p>
    <w:p w14:paraId="6D6F6162" w14:textId="0C9F2B75" w:rsidR="00A17CC1" w:rsidRDefault="00A17CC1" w:rsidP="00A17CC1">
      <w:pPr>
        <w:pStyle w:val="a3"/>
      </w:pP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ב.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הַשְׁלִימוּ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אֶת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r w:rsidRPr="00A17CC1">
        <w:rPr>
          <w:rFonts w:ascii="Calibri" w:eastAsia="Calibri" w:hAnsi="Calibri" w:cs="David" w:hint="eastAsia"/>
          <w:sz w:val="28"/>
          <w:szCs w:val="28"/>
          <w:rtl/>
        </w:rPr>
        <w:t>הַטַּבְלָה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, </w:t>
      </w:r>
      <w:bookmarkStart w:id="0" w:name="temp"/>
      <w:r w:rsidRPr="00A17CC1">
        <w:rPr>
          <w:rFonts w:ascii="Calibri" w:eastAsia="Calibri" w:hAnsi="Calibri" w:cs="David" w:hint="eastAsia"/>
          <w:sz w:val="28"/>
          <w:szCs w:val="28"/>
          <w:rtl/>
        </w:rPr>
        <w:t>הֵעָזְרוּ</w:t>
      </w:r>
      <w:r w:rsidRPr="00A17CC1">
        <w:rPr>
          <w:rFonts w:ascii="Calibri" w:eastAsia="Calibri" w:hAnsi="Calibri" w:cs="David" w:hint="cs"/>
          <w:sz w:val="28"/>
          <w:szCs w:val="28"/>
          <w:rtl/>
        </w:rPr>
        <w:t xml:space="preserve"> </w:t>
      </w:r>
      <w:bookmarkEnd w:id="0"/>
      <w:r w:rsidRPr="00A17CC1">
        <w:rPr>
          <w:rFonts w:ascii="Calibri" w:eastAsia="Calibri" w:hAnsi="Calibri" w:cs="David" w:hint="eastAsia"/>
          <w:sz w:val="28"/>
          <w:szCs w:val="28"/>
          <w:rtl/>
        </w:rPr>
        <w:t>בַּדֻּגְמָה</w:t>
      </w:r>
      <w:r>
        <w:rPr>
          <w:rFonts w:ascii="Calibri" w:eastAsia="Calibri" w:hAnsi="Calibri" w:cs="David" w:hint="cs"/>
          <w:sz w:val="28"/>
          <w:szCs w:val="28"/>
          <w:rtl/>
        </w:rPr>
        <w:t>.</w:t>
      </w:r>
    </w:p>
    <w:p w14:paraId="1BA393F2" w14:textId="77777777" w:rsidR="00A17CC1" w:rsidRPr="00A17CC1" w:rsidRDefault="00A17CC1" w:rsidP="00A17CC1">
      <w:pPr>
        <w:pStyle w:val="a3"/>
        <w:spacing w:after="200" w:line="360" w:lineRule="auto"/>
        <w:rPr>
          <w:rFonts w:ascii="Calibri" w:eastAsia="Calibri" w:hAnsi="Calibri" w:cs="David"/>
          <w:sz w:val="28"/>
          <w:szCs w:val="28"/>
          <w:rtl/>
        </w:rPr>
      </w:pPr>
    </w:p>
    <w:sectPr w:rsidR="00A17CC1" w:rsidRPr="00A17CC1" w:rsidSect="00107701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990E5" w14:textId="77777777" w:rsidR="00D36CB6" w:rsidRDefault="00D36CB6" w:rsidP="00A17CC1">
      <w:pPr>
        <w:spacing w:after="0" w:line="240" w:lineRule="auto"/>
      </w:pPr>
      <w:r>
        <w:separator/>
      </w:r>
    </w:p>
  </w:endnote>
  <w:endnote w:type="continuationSeparator" w:id="0">
    <w:p w14:paraId="66BAFA19" w14:textId="77777777" w:rsidR="00D36CB6" w:rsidRDefault="00D36CB6" w:rsidP="00A17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F621C" w14:textId="5B317155" w:rsidR="00A17CC1" w:rsidRDefault="00A17CC1">
    <w:pPr>
      <w:pStyle w:val="a6"/>
    </w:pPr>
    <w:r>
      <w:rPr>
        <w:rFonts w:hint="cs"/>
        <w:rtl/>
      </w:rPr>
      <w:t>אילנית שוורץ- קריאה להבנה</w:t>
    </w:r>
  </w:p>
  <w:p w14:paraId="11A2A382" w14:textId="77777777" w:rsidR="00A17CC1" w:rsidRDefault="00A17CC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CD643" w14:textId="77777777" w:rsidR="00D36CB6" w:rsidRDefault="00D36CB6" w:rsidP="00A17CC1">
      <w:pPr>
        <w:spacing w:after="0" w:line="240" w:lineRule="auto"/>
      </w:pPr>
      <w:r>
        <w:separator/>
      </w:r>
    </w:p>
  </w:footnote>
  <w:footnote w:type="continuationSeparator" w:id="0">
    <w:p w14:paraId="6C1E1400" w14:textId="77777777" w:rsidR="00D36CB6" w:rsidRDefault="00D36CB6" w:rsidP="00A17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16987"/>
    <w:multiLevelType w:val="hybridMultilevel"/>
    <w:tmpl w:val="5C42C354"/>
    <w:lvl w:ilvl="0" w:tplc="7CCAEB5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51701"/>
    <w:multiLevelType w:val="hybridMultilevel"/>
    <w:tmpl w:val="581A4E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53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5042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CC1"/>
    <w:rsid w:val="00107701"/>
    <w:rsid w:val="00577DE4"/>
    <w:rsid w:val="00A17CC1"/>
    <w:rsid w:val="00C02E16"/>
    <w:rsid w:val="00D36CB6"/>
    <w:rsid w:val="00DF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1E278"/>
  <w15:chartTrackingRefBased/>
  <w15:docId w15:val="{DAA1F470-4FF5-4497-9FD9-9A46BD31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C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7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A17CC1"/>
  </w:style>
  <w:style w:type="paragraph" w:styleId="a6">
    <w:name w:val="footer"/>
    <w:basedOn w:val="a"/>
    <w:link w:val="a7"/>
    <w:uiPriority w:val="99"/>
    <w:unhideWhenUsed/>
    <w:rsid w:val="00A17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A17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google.co.il/url?sa=i&amp;rct=j&amp;q=&amp;esrc=s&amp;frm=1&amp;source=images&amp;cd=&amp;cad=rja&amp;docid=AaibuPG2DDhmnM&amp;tbnid=5LOxi46RFgbMrM:&amp;ved=0CAUQjRw&amp;url=http://tvbyd1d1.blogspot.com/2012/09/blog-post_25.html&amp;ei=E7sEUo_EEoTqswbLt4GgDg&amp;bvm=bv.50500085,d.Yms&amp;psig=AFQjCNFrSFoK0URuVsx430klJqKsew4Etw&amp;ust=13761281020641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schwartz</dc:creator>
  <cp:keywords/>
  <dc:description/>
  <cp:lastModifiedBy>amir schwartz</cp:lastModifiedBy>
  <cp:revision>2</cp:revision>
  <dcterms:created xsi:type="dcterms:W3CDTF">2022-09-27T18:11:00Z</dcterms:created>
  <dcterms:modified xsi:type="dcterms:W3CDTF">2022-09-27T18:11:00Z</dcterms:modified>
</cp:coreProperties>
</file>